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B0" w:rsidRDefault="00703FB0" w:rsidP="00703FB0">
      <w:pPr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703FB0" w:rsidRDefault="00703FB0" w:rsidP="00703FB0">
      <w:pPr>
        <w:rPr>
          <w:rFonts w:eastAsia="黑体" w:hint="eastAsia"/>
          <w:sz w:val="32"/>
          <w:szCs w:val="32"/>
        </w:rPr>
      </w:pPr>
    </w:p>
    <w:p w:rsidR="00703FB0" w:rsidRDefault="00703FB0" w:rsidP="00703FB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参会</w:t>
      </w:r>
      <w:r>
        <w:rPr>
          <w:rFonts w:eastAsia="方正小标宋简体"/>
          <w:sz w:val="36"/>
          <w:szCs w:val="36"/>
        </w:rPr>
        <w:t>回执</w:t>
      </w:r>
    </w:p>
    <w:p w:rsidR="00703FB0" w:rsidRDefault="00703FB0" w:rsidP="00703FB0">
      <w:pPr>
        <w:spacing w:beforeLines="20" w:before="62" w:afterLines="20" w:after="62" w:line="300" w:lineRule="exact"/>
      </w:pPr>
    </w:p>
    <w:tbl>
      <w:tblPr>
        <w:tblW w:w="9657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974"/>
        <w:gridCol w:w="880"/>
        <w:gridCol w:w="1246"/>
        <w:gridCol w:w="1418"/>
        <w:gridCol w:w="283"/>
        <w:gridCol w:w="1311"/>
        <w:gridCol w:w="125"/>
        <w:gridCol w:w="2145"/>
      </w:tblGrid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  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纳税人</w:t>
            </w:r>
          </w:p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识别号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03FB0" w:rsidTr="00234CFD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报名人员（培训联系人请在姓名后用“√”标识）</w:t>
            </w:r>
          </w:p>
        </w:tc>
      </w:tr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</w:tr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03FB0" w:rsidTr="00234CFD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234CF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703FB0" w:rsidTr="00234CFD">
        <w:trPr>
          <w:trHeight w:val="1308"/>
          <w:jc w:val="center"/>
        </w:trPr>
        <w:tc>
          <w:tcPr>
            <w:tcW w:w="96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B0" w:rsidRDefault="00703FB0" w:rsidP="00703FB0">
            <w:pPr>
              <w:spacing w:beforeLines="50" w:before="156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备注：</w:t>
            </w:r>
          </w:p>
          <w:p w:rsidR="00703FB0" w:rsidRDefault="00703FB0" w:rsidP="00703FB0">
            <w:pPr>
              <w:spacing w:beforeLines="50" w:before="156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703FB0" w:rsidRDefault="00703FB0" w:rsidP="00703FB0">
            <w:pPr>
              <w:spacing w:beforeLines="50" w:before="156"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703FB0" w:rsidRDefault="00703FB0" w:rsidP="00703FB0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703FB0" w:rsidRDefault="00703FB0" w:rsidP="00703FB0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注：1.若需发票请务必准确填写发票抬头及纳税人识别号。</w:t>
      </w:r>
    </w:p>
    <w:p w:rsidR="00703FB0" w:rsidRDefault="00703FB0" w:rsidP="00703FB0">
      <w:pPr>
        <w:ind w:firstLineChars="200" w:firstLine="48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2.请于1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0F5BD3">
        <w:rPr>
          <w:rFonts w:eastAsia="仿宋_GB2312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</w:rPr>
        <w:t>日前，将《参会回执》发至会务组邮箱：</w:t>
      </w:r>
      <w:bookmarkStart w:id="0" w:name="_Hlk497846067"/>
      <w:r w:rsidRPr="000F5BD3">
        <w:rPr>
          <w:rFonts w:eastAsia="仿宋_GB2312"/>
          <w:sz w:val="24"/>
          <w:szCs w:val="24"/>
        </w:rPr>
        <w:t>peixun@csdp.edu.cn</w:t>
      </w:r>
      <w:bookmarkEnd w:id="0"/>
      <w:r w:rsidRPr="00F574E5">
        <w:rPr>
          <w:rFonts w:ascii="仿宋_GB2312" w:eastAsia="仿宋_GB2312" w:hAnsi="仿宋_GB2312" w:cs="仿宋_GB2312"/>
          <w:sz w:val="24"/>
          <w:szCs w:val="24"/>
        </w:rPr>
        <w:t>。</w:t>
      </w:r>
    </w:p>
    <w:p w:rsidR="00703FB0" w:rsidRDefault="00703FB0" w:rsidP="00703FB0">
      <w:pPr>
        <w:ind w:firstLineChars="200" w:firstLine="480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3.如有其他特殊需求，请在“备注”栏说明。</w:t>
      </w:r>
    </w:p>
    <w:p w:rsidR="00703FB0" w:rsidRDefault="00703FB0" w:rsidP="00703FB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03FB0" w:rsidRDefault="00703FB0" w:rsidP="00703FB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03FB0" w:rsidRDefault="00703FB0" w:rsidP="00703FB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A17E8" w:rsidRDefault="007A17E8" w:rsidP="00703FB0">
      <w:bookmarkStart w:id="1" w:name="_GoBack"/>
      <w:bookmarkEnd w:id="1"/>
    </w:p>
    <w:sectPr w:rsidR="007A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B0"/>
    <w:rsid w:val="00703FB0"/>
    <w:rsid w:val="007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2017-11-20T03:03:00Z</dcterms:created>
  <dcterms:modified xsi:type="dcterms:W3CDTF">2017-11-20T03:04:00Z</dcterms:modified>
</cp:coreProperties>
</file>