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873" w:rsidRDefault="00FC2A99">
      <w:pPr>
        <w:widowControl w:val="0"/>
        <w:rPr>
          <w:rFonts w:ascii="黑体" w:eastAsia="黑体" w:hAnsi="黑体" w:cs="Times New Roman"/>
        </w:rPr>
      </w:pPr>
      <w:bookmarkStart w:id="0" w:name="_Hlk482864210"/>
      <w:r>
        <w:rPr>
          <w:rFonts w:ascii="黑体" w:eastAsia="黑体" w:hAnsi="黑体" w:cs="Times New Roman" w:hint="eastAsia"/>
        </w:rPr>
        <w:t>附件1</w:t>
      </w:r>
    </w:p>
    <w:p w:rsidR="00F86873" w:rsidRDefault="00F86873">
      <w:pPr>
        <w:widowControl w:val="0"/>
        <w:rPr>
          <w:rFonts w:ascii="黑体" w:eastAsia="黑体" w:hAnsi="黑体" w:cs="Times New Roman"/>
        </w:rPr>
      </w:pPr>
    </w:p>
    <w:p w:rsidR="00F86873" w:rsidRDefault="00FC2A99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proofErr w:type="gramStart"/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国育华渔</w:t>
      </w:r>
      <w:proofErr w:type="gramEnd"/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VR世界实验室项目</w:t>
      </w:r>
    </w:p>
    <w:p w:rsidR="00F86873" w:rsidRDefault="00FC2A99">
      <w:pPr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试点</w:t>
      </w:r>
      <w:r w:rsidR="00683908">
        <w:rPr>
          <w:rFonts w:ascii="方正小标宋简体" w:eastAsia="方正小标宋简体" w:hAnsi="黑体" w:cs="微软雅黑" w:hint="eastAsia"/>
          <w:bCs/>
          <w:sz w:val="36"/>
          <w:szCs w:val="36"/>
        </w:rPr>
        <w:t>学校</w:t>
      </w:r>
      <w:r>
        <w:rPr>
          <w:rFonts w:ascii="方正小标宋简体" w:eastAsia="方正小标宋简体" w:hAnsi="黑体" w:cs="微软雅黑" w:hint="eastAsia"/>
          <w:bCs/>
          <w:sz w:val="36"/>
          <w:szCs w:val="36"/>
        </w:rPr>
        <w:t>名单</w:t>
      </w:r>
    </w:p>
    <w:bookmarkEnd w:id="0"/>
    <w:p w:rsidR="00F86873" w:rsidRDefault="00F86873">
      <w:pPr>
        <w:textAlignment w:val="center"/>
        <w:rPr>
          <w:rFonts w:ascii="仿宋_GB2312" w:hAnsi="仿宋_GB2312" w:cs="仿宋_GB2312"/>
          <w:kern w:val="0"/>
        </w:rPr>
      </w:pPr>
    </w:p>
    <w:tbl>
      <w:tblPr>
        <w:tblStyle w:val="a7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F86873">
        <w:trPr>
          <w:trHeight w:val="560"/>
        </w:trPr>
        <w:tc>
          <w:tcPr>
            <w:tcW w:w="1701" w:type="dxa"/>
            <w:vAlign w:val="center"/>
          </w:tcPr>
          <w:p w:rsidR="00F86873" w:rsidRDefault="00FC2A99">
            <w:pPr>
              <w:spacing w:line="240" w:lineRule="auto"/>
              <w:jc w:val="center"/>
              <w:rPr>
                <w:rFonts w:ascii="仿宋_GB2312" w:hAnsi="仿宋_GB2312" w:cs="仿宋_GB2312"/>
                <w:b/>
                <w:kern w:val="0"/>
              </w:rPr>
            </w:pPr>
            <w:r>
              <w:rPr>
                <w:rFonts w:ascii="仿宋_GB2312" w:hAnsi="仿宋_GB2312" w:cs="仿宋_GB2312" w:hint="eastAsia"/>
                <w:b/>
                <w:kern w:val="0"/>
              </w:rPr>
              <w:t>序号</w:t>
            </w:r>
          </w:p>
        </w:tc>
        <w:tc>
          <w:tcPr>
            <w:tcW w:w="7359" w:type="dxa"/>
            <w:vAlign w:val="center"/>
          </w:tcPr>
          <w:p w:rsidR="00F86873" w:rsidRDefault="00683908">
            <w:pPr>
              <w:spacing w:line="240" w:lineRule="auto"/>
              <w:jc w:val="center"/>
              <w:rPr>
                <w:rFonts w:ascii="仿宋_GB2312" w:hAnsi="仿宋_GB2312" w:cs="仿宋_GB2312"/>
                <w:b/>
                <w:kern w:val="0"/>
              </w:rPr>
            </w:pPr>
            <w:r>
              <w:rPr>
                <w:rFonts w:ascii="仿宋_GB2312" w:hAnsi="仿宋_GB2312" w:cs="仿宋_GB2312" w:hint="eastAsia"/>
                <w:b/>
                <w:kern w:val="0"/>
              </w:rPr>
              <w:t>试点学校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吉林建筑大学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长春工程学院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长春大学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常州信息职业技术学院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常州纺织服装职业技术学院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无锡城市职业技术学院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合肥工业大学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厦门大学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龙岩学院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新余学院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九江职业大学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临沂职业学院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黄淮学院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黄河水利职业技术学院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广东省外语艺术职业学院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重庆文理学院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lastRenderedPageBreak/>
              <w:t>17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西安文理学院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spacing w:line="240" w:lineRule="auto"/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兰州城市学院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西北师范大学知行学院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兰州资源环境职业技术学院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青海大学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青海交通职业技术学院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西宁卫生职业技术学校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泾源县民族职业中学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上海市商贸旅游学校</w:t>
            </w:r>
          </w:p>
        </w:tc>
      </w:tr>
      <w:tr w:rsidR="00F86873">
        <w:trPr>
          <w:trHeight w:val="560"/>
        </w:trPr>
        <w:tc>
          <w:tcPr>
            <w:tcW w:w="1701" w:type="dxa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6873" w:rsidRDefault="00FC2A99">
            <w:pPr>
              <w:jc w:val="center"/>
              <w:rPr>
                <w:rFonts w:ascii="仿宋_GB2312" w:hAnsi="仿宋_GB2312" w:cs="仿宋_GB2312"/>
                <w:color w:val="000000"/>
                <w:kern w:val="0"/>
                <w:lang w:bidi="ar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  <w:lang w:bidi="ar"/>
              </w:rPr>
              <w:t>集美工业学校</w:t>
            </w:r>
          </w:p>
        </w:tc>
      </w:tr>
    </w:tbl>
    <w:p w:rsidR="00F86873" w:rsidRDefault="00F86873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 w:hint="eastAsia"/>
          <w:kern w:val="0"/>
          <w:szCs w:val="24"/>
        </w:rPr>
      </w:pPr>
    </w:p>
    <w:p w:rsidR="00DF617A" w:rsidRDefault="00DF617A" w:rsidP="00DF617A">
      <w:pPr>
        <w:widowControl w:val="0"/>
        <w:spacing w:line="550" w:lineRule="exact"/>
        <w:rPr>
          <w:rFonts w:ascii="仿宋_GB2312" w:hAnsi="仿宋" w:cs="Arial"/>
          <w:kern w:val="0"/>
          <w:sz w:val="10"/>
          <w:szCs w:val="24"/>
        </w:rPr>
      </w:pPr>
      <w:bookmarkStart w:id="1" w:name="_GoBack"/>
      <w:bookmarkEnd w:id="1"/>
    </w:p>
    <w:p w:rsidR="00F86873" w:rsidRDefault="00F86873">
      <w:pPr>
        <w:widowControl w:val="0"/>
        <w:spacing w:line="550" w:lineRule="exact"/>
        <w:ind w:firstLineChars="200" w:firstLine="8400"/>
        <w:rPr>
          <w:rFonts w:ascii="仿宋_GB2312" w:hAnsi="仿宋" w:cs="Arial"/>
          <w:kern w:val="0"/>
          <w:sz w:val="420"/>
          <w:szCs w:val="24"/>
        </w:rPr>
      </w:pPr>
    </w:p>
    <w:p w:rsidR="00F86873" w:rsidRDefault="00FC2A99">
      <w:pPr>
        <w:ind w:right="1600" w:firstLine="645"/>
        <w:jc w:val="right"/>
        <w:rPr>
          <w:rFonts w:ascii="仿宋_GB23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310515</wp:posOffset>
                </wp:positionV>
                <wp:extent cx="5761990" cy="341630"/>
                <wp:effectExtent l="0" t="0" r="0" b="1270"/>
                <wp:wrapNone/>
                <wp:docPr id="56" name="文本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1990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6873" w:rsidRDefault="00FC2A99">
                            <w:pPr>
                              <w:spacing w:line="400" w:lineRule="exact"/>
                              <w:rPr>
                                <w:rFonts w:ascii="仿宋" w:eastAsia="仿宋" w:hAnsi="仿宋"/>
                                <w:spacing w:val="-1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pacing w:val="-10"/>
                                <w:kern w:val="20"/>
                                <w:sz w:val="28"/>
                                <w:szCs w:val="28"/>
                              </w:rPr>
                              <w:t>抄送：各省、自治区、直辖市教育厅（教委），新疆生产建设兵团教育局</w:t>
                            </w:r>
                            <w:r>
                              <w:rPr>
                                <w:rFonts w:ascii="仿宋" w:eastAsia="仿宋" w:hAnsi="仿宋" w:hint="eastAsia"/>
                                <w:spacing w:val="-1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F86873" w:rsidRDefault="00F86873">
                            <w:pPr>
                              <w:spacing w:line="400" w:lineRule="exact"/>
                              <w:ind w:firstLineChars="100" w:firstLine="268"/>
                              <w:rPr>
                                <w:rFonts w:ascii="仿宋" w:eastAsia="仿宋" w:hAnsi="仿宋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F86873" w:rsidRDefault="00F86873">
                            <w:pPr>
                              <w:spacing w:line="400" w:lineRule="exact"/>
                              <w:ind w:firstLineChars="100" w:firstLine="268"/>
                              <w:rPr>
                                <w:rFonts w:ascii="仿宋" w:eastAsia="仿宋" w:hAnsi="仿宋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F86873" w:rsidRDefault="00F86873">
                            <w:pPr>
                              <w:spacing w:line="400" w:lineRule="exact"/>
                              <w:ind w:firstLineChars="100" w:firstLine="268"/>
                              <w:rPr>
                                <w:rFonts w:ascii="仿宋" w:eastAsia="仿宋" w:hAnsi="仿宋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F86873" w:rsidRDefault="00F86873">
                            <w:pPr>
                              <w:spacing w:line="400" w:lineRule="exact"/>
                              <w:ind w:firstLineChars="100" w:firstLine="268"/>
                              <w:rPr>
                                <w:rFonts w:ascii="仿宋" w:eastAsia="仿宋" w:hAnsi="仿宋"/>
                                <w:spacing w:val="-6"/>
                                <w:sz w:val="28"/>
                                <w:szCs w:val="28"/>
                              </w:rPr>
                            </w:pPr>
                          </w:p>
                          <w:p w:rsidR="00F86873" w:rsidRDefault="00FC2A99">
                            <w:pPr>
                              <w:spacing w:line="400" w:lineRule="exact"/>
                              <w:ind w:firstLineChars="100" w:firstLine="268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pacing w:val="-6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_x0000_s1026" o:spid="_x0000_s1026" o:spt="202" type="#_x0000_t202" style="position:absolute;left:0pt;margin-left:0.55pt;margin-top:24.45pt;height:26.9pt;width:453.7pt;z-index:-251654144;mso-width-relative:page;mso-height-relative:page;" fillcolor="#FFFFFF" filled="t" stroked="f" coordsize="21600,21600" o:gfxdata="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D+Yj5zTAAAACAEAAA8AAAAAAAAAAQAgAAAAIgAA&#10;AGRycy9kb3ducmV2LnhtbFBLAQIUABQAAAAIAIdO4kDkKvhWRgIAAGEEAAAOAAAAAAAAAAEAIAAA&#10;ACIBAABkcnMvZTJvRG9jLnhtbFBLBQYAAAAABgAGAFkBAADa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rPr>
                          <w:rFonts w:ascii="仿宋" w:hAnsi="仿宋" w:eastAsia="仿宋"/>
                          <w:spacing w:val="-1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10"/>
                          <w:kern w:val="20"/>
                          <w:sz w:val="28"/>
                          <w:szCs w:val="28"/>
                        </w:rPr>
                        <w:t>抄送：各省、自治区、直辖市教育厅（教委），新疆生产建设兵团教育局</w:t>
                      </w:r>
                      <w:r>
                        <w:rPr>
                          <w:rFonts w:hint="eastAsia" w:ascii="仿宋" w:hAnsi="仿宋" w:eastAsia="仿宋"/>
                          <w:spacing w:val="-10"/>
                          <w:sz w:val="28"/>
                          <w:szCs w:val="28"/>
                        </w:rPr>
                        <w:t>。</w:t>
                      </w:r>
                    </w:p>
                    <w:p>
                      <w:pPr>
                        <w:spacing w:line="400" w:lineRule="exact"/>
                        <w:ind w:firstLine="268" w:firstLineChars="100"/>
                        <w:rPr>
                          <w:rFonts w:ascii="仿宋" w:hAnsi="仿宋" w:eastAsia="仿宋"/>
                          <w:spacing w:val="-6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ind w:firstLine="268" w:firstLineChars="100"/>
                        <w:rPr>
                          <w:rFonts w:ascii="仿宋" w:hAnsi="仿宋" w:eastAsia="仿宋"/>
                          <w:spacing w:val="-6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ind w:firstLine="268" w:firstLineChars="100"/>
                        <w:rPr>
                          <w:rFonts w:ascii="仿宋" w:hAnsi="仿宋" w:eastAsia="仿宋"/>
                          <w:spacing w:val="-6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ind w:firstLine="268" w:firstLineChars="100"/>
                        <w:rPr>
                          <w:rFonts w:ascii="仿宋" w:hAnsi="仿宋" w:eastAsia="仿宋"/>
                          <w:spacing w:val="-6"/>
                          <w:sz w:val="28"/>
                          <w:szCs w:val="28"/>
                        </w:rPr>
                      </w:pPr>
                    </w:p>
                    <w:p>
                      <w:pPr>
                        <w:spacing w:line="400" w:lineRule="exact"/>
                        <w:ind w:firstLine="268" w:firstLineChars="100"/>
                        <w:rPr>
                          <w:spacing w:val="-6"/>
                        </w:rPr>
                      </w:pPr>
                      <w:r>
                        <w:rPr>
                          <w:rFonts w:hint="eastAsia" w:ascii="仿宋" w:hAnsi="仿宋" w:eastAsia="仿宋"/>
                          <w:spacing w:val="-6"/>
                          <w:sz w:val="28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278765</wp:posOffset>
                </wp:positionV>
                <wp:extent cx="5621020" cy="150495"/>
                <wp:effectExtent l="0" t="0" r="17780" b="0"/>
                <wp:wrapNone/>
                <wp:docPr id="54" name="组合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20" cy="150495"/>
                          <a:chOff x="1349" y="699"/>
                          <a:chExt cx="8820" cy="2"/>
                        </a:xfrm>
                      </wpg:grpSpPr>
                      <wps:wsp>
                        <wps:cNvPr id="55" name="Freeform 7"/>
                        <wps:cNvSpPr/>
                        <wps:spPr bwMode="auto">
                          <a:xfrm>
                            <a:off x="1349" y="699"/>
                            <a:ext cx="8820" cy="2"/>
                          </a:xfrm>
                          <a:custGeom>
                            <a:avLst/>
                            <a:gdLst>
                              <a:gd name="T0" fmla="+- 0 1588 1588"/>
                              <a:gd name="T1" fmla="*/ T0 w 8820"/>
                              <a:gd name="T2" fmla="+- 0 10408 1588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ysClr val="windowText" lastClr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79.95pt;margin-top:21.95pt;height:11.85pt;width:442.6pt;mso-position-horizontal-relative:page;z-index:-251653120;mso-width-relative:page;mso-height-relative:page;" coordorigin="1349,699" coordsize="8820,2" o:gfxdata="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Ccegox2gAA&#10;AAoBAAAPAAAAAAAAAAEAIAAAACIAAABkcnMvZG93bnJldi54bWxQSwECFAAUAAAACACHTuJAX63w&#10;xwADAADBBgAADgAAAAAAAAABACAAAAApAQAAZHJzL2Uyb0RvYy54bWxQSwUGAAAAAAYABgBZAQAA&#10;mwYAAAAA&#10;">
                <o:lock v:ext="edit" aspectratio="f"/>
                <v:shape id="Freeform 7" o:spid="_x0000_s1026" o:spt="100" style="position:absolute;left:1349;top:699;height:2;width:8820;" filled="f" stroked="t" coordsize="8820,1" o:gfxdata="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w1yBr4A&#10;AADbAAAADwAAAAAAAAABACAAAAAiAAAAZHJzL2Rvd25yZXYueG1sUEsBAhQAFAAAAAgAh07iQDMv&#10;BZ47AAAAOQAAABAAAAAAAAAAAQAgAAAADQEAAGRycy9zaGFwZXhtbC54bWxQSwUGAAAAAAYABgBb&#10;AQAAtwMAAAAA&#10;" path="m0,0l8820,0e">
                  <v:path o:connectlocs="0,0;8820,0" o:connectangles="0,0"/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p w:rsidR="00F86873" w:rsidRDefault="00FC2A99">
      <w:pPr>
        <w:spacing w:line="420" w:lineRule="auto"/>
        <w:ind w:firstLineChars="50" w:firstLine="160"/>
        <w:rPr>
          <w:rFonts w:ascii="仿宋" w:eastAsia="仿宋" w:hAnsi="仿宋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1015365</wp:posOffset>
                </wp:positionH>
                <wp:positionV relativeFrom="paragraph">
                  <wp:posOffset>334010</wp:posOffset>
                </wp:positionV>
                <wp:extent cx="5621020" cy="150495"/>
                <wp:effectExtent l="0" t="0" r="17780" b="0"/>
                <wp:wrapNone/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20" cy="150495"/>
                          <a:chOff x="1588" y="707"/>
                          <a:chExt cx="8820" cy="2"/>
                        </a:xfrm>
                      </wpg:grpSpPr>
                      <wps:wsp>
                        <wps:cNvPr id="52" name="Freeform 7"/>
                        <wps:cNvSpPr/>
                        <wps:spPr bwMode="auto">
                          <a:xfrm>
                            <a:off x="1588" y="707"/>
                            <a:ext cx="8820" cy="2"/>
                          </a:xfrm>
                          <a:custGeom>
                            <a:avLst/>
                            <a:gdLst>
                              <a:gd name="T0" fmla="+- 0 1588 1588"/>
                              <a:gd name="T1" fmla="*/ T0 w 8820"/>
                              <a:gd name="T2" fmla="+- 0 10408 1588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12700" cmpd="sng">
                            <a:solidFill>
                              <a:sysClr val="windowText" lastClr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79.95pt;margin-top:26.3pt;height:11.85pt;width:442.6pt;mso-position-horizontal-relative:page;z-index:-251656192;mso-width-relative:page;mso-height-relative:page;" coordorigin="1588,707" coordsize="8820,2" o:gfxdata="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FH2o3toAAAAK&#10;AQAADwAAAAAAAAABACAAAAAiAAAAZHJzL2Rvd25yZXYueG1sUEsBAhQAFAAAAAgAh07iQJ9jNz3+&#10;AgAAwQYAAA4AAAAAAAAAAQAgAAAAKQEAAGRycy9lMm9Eb2MueG1sUEsFBgAAAAAGAAYAWQEAAJkG&#10;AAAAAA==&#10;">
                <o:lock v:ext="edit" aspectratio="f"/>
                <v:shape id="Freeform 7" o:spid="_x0000_s1026" o:spt="100" style="position:absolute;left:1588;top:707;height:2;width:8820;" filled="f" stroked="t" coordsize="8820,1" o:gfxdata="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tvyqi5AAAA2wAA&#10;AA8AAAAAAAAAAQAgAAAAIgAAAGRycy9kb3ducmV2LnhtbFBLAQIUABQAAAAIAIdO4kAzLwWeOwAA&#10;ADkAAAAQAAAAAAAAAAEAIAAAAAgBAABkcnMvc2hhcGV4bWwueG1sUEsFBgAAAAAGAAYAWwEAALID&#10;AAAAAA==&#10;" path="m0,0l8820,0e">
                  <v:path o:connectlocs="0,0;8820,0" o:connectangles="0,0"/>
                  <v:fill on="f" focussize="0,0"/>
                  <v:stroke weight="1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370205</wp:posOffset>
                </wp:positionV>
                <wp:extent cx="5895975" cy="341630"/>
                <wp:effectExtent l="0" t="0" r="9525" b="127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341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6873" w:rsidRDefault="00FC2A99">
                            <w:pPr>
                              <w:spacing w:line="400" w:lineRule="exact"/>
                              <w:rPr>
                                <w:spacing w:val="-6"/>
                              </w:rPr>
                            </w:pPr>
                            <w:r>
                              <w:rPr>
                                <w:rFonts w:ascii="仿宋" w:eastAsia="仿宋" w:hAnsi="仿宋" w:hint="eastAsia"/>
                                <w:spacing w:val="-6"/>
                                <w:sz w:val="28"/>
                                <w:szCs w:val="28"/>
                              </w:rPr>
                              <w:t>教育部学校规划建设发展中心办公室  主动公开  2017年</w:t>
                            </w:r>
                            <w:r w:rsidR="00F42549">
                              <w:rPr>
                                <w:rFonts w:ascii="仿宋" w:eastAsia="仿宋" w:hAnsi="仿宋" w:hint="eastAsia"/>
                                <w:spacing w:val="-6"/>
                                <w:sz w:val="28"/>
                                <w:szCs w:val="28"/>
                              </w:rPr>
                              <w:t>12</w:t>
                            </w:r>
                            <w:r>
                              <w:rPr>
                                <w:rFonts w:ascii="仿宋" w:eastAsia="仿宋" w:hAnsi="仿宋" w:hint="eastAsia"/>
                                <w:spacing w:val="-6"/>
                                <w:sz w:val="28"/>
                                <w:szCs w:val="28"/>
                              </w:rPr>
                              <w:t>月</w:t>
                            </w:r>
                            <w:r w:rsidR="00F42549">
                              <w:rPr>
                                <w:rFonts w:ascii="仿宋" w:eastAsia="仿宋" w:hAnsi="仿宋" w:hint="eastAsia"/>
                                <w:spacing w:val="-6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仿宋" w:eastAsia="仿宋" w:hAnsi="仿宋" w:hint="eastAsia"/>
                                <w:spacing w:val="-6"/>
                                <w:sz w:val="28"/>
                                <w:szCs w:val="28"/>
                              </w:rPr>
                              <w:t>日印发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3" o:spid="_x0000_s1027" type="#_x0000_t202" style="position:absolute;left:0;text-align:left;margin-left:.55pt;margin-top:29.15pt;width:464.25pt;height:26.9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" fillcolor="window" stroked="f" strokeweight=".5pt">
                <v:textbox>
                  <w:txbxContent>
                    <w:p w:rsidR="00F86873" w:rsidRDefault="00FC2A99">
                      <w:pPr>
                        <w:spacing w:line="400" w:lineRule="exact"/>
                        <w:rPr>
                          <w:spacing w:val="-6"/>
                        </w:rPr>
                      </w:pPr>
                      <w:r>
                        <w:rPr>
                          <w:rFonts w:ascii="仿宋" w:eastAsia="仿宋" w:hAnsi="仿宋" w:hint="eastAsia"/>
                          <w:spacing w:val="-6"/>
                          <w:sz w:val="28"/>
                          <w:szCs w:val="28"/>
                        </w:rPr>
                        <w:t>教育部学校规划建设发展中心办公室  主动公开  2017年</w:t>
                      </w:r>
                      <w:r w:rsidR="00F42549">
                        <w:rPr>
                          <w:rFonts w:ascii="仿宋" w:eastAsia="仿宋" w:hAnsi="仿宋" w:hint="eastAsia"/>
                          <w:spacing w:val="-6"/>
                          <w:sz w:val="28"/>
                          <w:szCs w:val="28"/>
                        </w:rPr>
                        <w:t>12</w:t>
                      </w:r>
                      <w:r>
                        <w:rPr>
                          <w:rFonts w:ascii="仿宋" w:eastAsia="仿宋" w:hAnsi="仿宋" w:hint="eastAsia"/>
                          <w:spacing w:val="-6"/>
                          <w:sz w:val="28"/>
                          <w:szCs w:val="28"/>
                        </w:rPr>
                        <w:t>月</w:t>
                      </w:r>
                      <w:r w:rsidR="00F42549">
                        <w:rPr>
                          <w:rFonts w:ascii="仿宋" w:eastAsia="仿宋" w:hAnsi="仿宋" w:hint="eastAsia"/>
                          <w:spacing w:val="-6"/>
                          <w:sz w:val="28"/>
                          <w:szCs w:val="28"/>
                        </w:rPr>
                        <w:t>5</w:t>
                      </w:r>
                      <w:bookmarkStart w:id="2" w:name="_GoBack"/>
                      <w:bookmarkEnd w:id="2"/>
                      <w:r>
                        <w:rPr>
                          <w:rFonts w:ascii="仿宋" w:eastAsia="仿宋" w:hAnsi="仿宋" w:hint="eastAsia"/>
                          <w:spacing w:val="-6"/>
                          <w:sz w:val="28"/>
                          <w:szCs w:val="28"/>
                        </w:rPr>
                        <w:t>日印发</w:t>
                      </w:r>
                    </w:p>
                  </w:txbxContent>
                </v:textbox>
              </v:shape>
            </w:pict>
          </mc:Fallback>
        </mc:AlternateContent>
      </w:r>
    </w:p>
    <w:p w:rsidR="00F86873" w:rsidRDefault="00FC2A99">
      <w:pPr>
        <w:ind w:right="1440" w:firstLine="645"/>
        <w:jc w:val="right"/>
        <w:rPr>
          <w:rFonts w:ascii="仿宋_GB231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96A8A49" wp14:editId="674806A8">
                <wp:simplePos x="0" y="0"/>
                <wp:positionH relativeFrom="page">
                  <wp:posOffset>1016000</wp:posOffset>
                </wp:positionH>
                <wp:positionV relativeFrom="paragraph">
                  <wp:posOffset>278130</wp:posOffset>
                </wp:positionV>
                <wp:extent cx="5621020" cy="150495"/>
                <wp:effectExtent l="0" t="0" r="17780" b="0"/>
                <wp:wrapNone/>
                <wp:docPr id="49" name="组合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20" cy="150495"/>
                          <a:chOff x="1588" y="707"/>
                          <a:chExt cx="8820" cy="2"/>
                        </a:xfrm>
                      </wpg:grpSpPr>
                      <wps:wsp>
                        <wps:cNvPr id="50" name="Freeform 7"/>
                        <wps:cNvSpPr/>
                        <wps:spPr bwMode="auto">
                          <a:xfrm>
                            <a:off x="1588" y="707"/>
                            <a:ext cx="8820" cy="2"/>
                          </a:xfrm>
                          <a:custGeom>
                            <a:avLst/>
                            <a:gdLst>
                              <a:gd name="T0" fmla="+- 0 1588 1588"/>
                              <a:gd name="T1" fmla="*/ T0 w 8820"/>
                              <a:gd name="T2" fmla="+- 0 10408 1588"/>
                              <a:gd name="T3" fmla="*/ T2 w 88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20">
                                <a:moveTo>
                                  <a:pt x="0" y="0"/>
                                </a:moveTo>
                                <a:lnTo>
                                  <a:pt x="8820" y="0"/>
                                </a:lnTo>
                              </a:path>
                            </a:pathLst>
                          </a:custGeom>
                          <a:noFill/>
                          <a:ln w="19050" cmpd="sng">
                            <a:solidFill>
                              <a:sysClr val="windowText" lastClr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group id="_x0000_s1026" o:spid="_x0000_s1026" o:spt="203" style="position:absolute;left:0pt;margin-left:80pt;margin-top:21.9pt;height:11.85pt;width:442.6pt;mso-position-horizontal-relative:page;z-index:-251657216;mso-width-relative:page;mso-height-relative:page;" coordorigin="1588,707" coordsize="8820,2" o:gfxdata="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">
                <o:lock v:ext="edit" aspectratio="f"/>
                <v:shape id="Freeform 7" o:spid="_x0000_s1026" o:spt="100" style="position:absolute;left:1588;top:707;height:2;width:8820;" filled="f" stroked="t" coordsize="8820,1" o:gfxdata="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TetGeugAAANsA&#10;AAAPAAAAAAAAAAEAIAAAACIAAABkcnMvZG93bnJldi54bWxQSwECFAAUAAAACACHTuJAMy8FnjsA&#10;AAA5AAAAEAAAAAAAAAABACAAAAAJAQAAZHJzL3NoYXBleG1sLnhtbFBLBQYAAAAABgAGAFsBAACz&#10;AwAAAAA=&#10;" path="m0,0l8820,0e">
                  <v:path o:connectlocs="0,0;8820,0" o:connectangles="0,0"/>
                  <v:fill on="f" focussize="0,0"/>
                  <v:stroke weight="1.5pt" color="#000000" joinstyle="round"/>
                  <v:imagedata o:title=""/>
                  <o:lock v:ext="edit" aspectratio="f"/>
                </v:shape>
              </v:group>
            </w:pict>
          </mc:Fallback>
        </mc:AlternateContent>
      </w:r>
    </w:p>
    <w:sectPr w:rsidR="00F86873">
      <w:footerReference w:type="even" r:id="rId9"/>
      <w:footerReference w:type="default" r:id="rId10"/>
      <w:pgSz w:w="11906" w:h="16838"/>
      <w:pgMar w:top="2098" w:right="1474" w:bottom="1985" w:left="1588" w:header="851" w:footer="992" w:gutter="0"/>
      <w:pgNumType w:fmt="numberInDash" w:start="5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664" w:rsidRDefault="00750664">
      <w:pPr>
        <w:spacing w:line="240" w:lineRule="auto"/>
      </w:pPr>
      <w:r>
        <w:separator/>
      </w:r>
    </w:p>
  </w:endnote>
  <w:endnote w:type="continuationSeparator" w:id="0">
    <w:p w:rsidR="00750664" w:rsidRDefault="00750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8"/>
    <w:family w:val="auto"/>
    <w:pitch w:val="variable"/>
    <w:sig w:usb0="00000000" w:usb1="38CF7CFA" w:usb2="00000016" w:usb3="00000000" w:csb0="0014000F" w:csb1="00000000"/>
  </w:font>
  <w:font w:name="等线">
    <w:charset w:val="88"/>
    <w:family w:val="auto"/>
    <w:pitch w:val="variable"/>
    <w:sig w:usb0="A00002BF" w:usb1="38CF7CFA" w:usb2="00000016" w:usb3="00000000" w:csb0="001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750664">
    <w:pPr>
      <w:pStyle w:val="a4"/>
      <w:ind w:right="360"/>
    </w:pPr>
    <w:sdt>
      <w:sdtPr>
        <w:id w:val="-2024933305"/>
      </w:sdtPr>
      <w:sdtEndPr/>
      <w:sdtContent>
        <w:sdt>
          <w:sdtPr>
            <w:id w:val="-2037725621"/>
          </w:sdtPr>
          <w:sdtEndPr>
            <w:rPr>
              <w:rFonts w:cs="Times New Roman"/>
              <w:sz w:val="32"/>
              <w:szCs w:val="32"/>
            </w:rPr>
          </w:sdtEndPr>
          <w:sdtContent>
            <w:r w:rsidR="00FC2A99">
              <w:rPr>
                <w:rFonts w:ascii="宋体" w:hAnsi="宋体" w:hint="eastAsia"/>
                <w:sz w:val="28"/>
                <w:szCs w:val="28"/>
              </w:rPr>
              <w:t>—</w:t>
            </w:r>
            <w:r w:rsidR="00FC2A99">
              <w:rPr>
                <w:rFonts w:ascii="宋体" w:hAnsi="宋体" w:hint="eastAsia"/>
                <w:sz w:val="28"/>
                <w:szCs w:val="28"/>
              </w:rPr>
              <w:t xml:space="preserve"> 4</w:t>
            </w:r>
            <w:r w:rsidR="00FC2A99">
              <w:rPr>
                <w:rFonts w:ascii="宋体" w:hAnsi="宋体" w:hint="eastAsia"/>
                <w:sz w:val="28"/>
                <w:szCs w:val="28"/>
              </w:rPr>
              <w:t>—</w:t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873" w:rsidRDefault="00FC2A99">
    <w:pPr>
      <w:pStyle w:val="a4"/>
      <w:tabs>
        <w:tab w:val="center" w:pos="4422"/>
        <w:tab w:val="right" w:pos="8604"/>
      </w:tabs>
      <w:ind w:right="360"/>
    </w:pP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sdt>
      <w:sdtPr>
        <w:id w:val="1211457552"/>
      </w:sdtPr>
      <w:sdtEndPr>
        <w:rPr>
          <w:rFonts w:ascii="宋体" w:eastAsia="宋体" w:hAnsi="宋体"/>
          <w:sz w:val="28"/>
          <w:szCs w:val="28"/>
        </w:rPr>
      </w:sdtEndPr>
      <w:sdtContent>
        <w:sdt>
          <w:sdtPr>
            <w:id w:val="-1684510751"/>
          </w:sdtPr>
          <w:sdtEndPr>
            <w:rPr>
              <w:rFonts w:cs="Times New Roman"/>
              <w:sz w:val="32"/>
              <w:szCs w:val="32"/>
            </w:rPr>
          </w:sdtEndPr>
          <w:sdtContent/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664" w:rsidRDefault="00750664">
      <w:pPr>
        <w:spacing w:line="240" w:lineRule="auto"/>
      </w:pPr>
      <w:r>
        <w:separator/>
      </w:r>
    </w:p>
  </w:footnote>
  <w:footnote w:type="continuationSeparator" w:id="0">
    <w:p w:rsidR="00750664" w:rsidRDefault="0075066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hideSpellingErrors/>
  <w:hideGrammaticalErrors/>
  <w:proofState w:spelling="clean" w:grammar="clean"/>
  <w:defaultTabStop w:val="420"/>
  <w:evenAndOddHeaders/>
  <w:drawingGridHorizontalSpacing w:val="160"/>
  <w:drawingGridVerticalSpacing w:val="435"/>
  <w:displayHorizont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21"/>
    <w:rsid w:val="00011680"/>
    <w:rsid w:val="0001625E"/>
    <w:rsid w:val="00021335"/>
    <w:rsid w:val="00052B3D"/>
    <w:rsid w:val="00082DE4"/>
    <w:rsid w:val="000E3721"/>
    <w:rsid w:val="0012669E"/>
    <w:rsid w:val="001E5A08"/>
    <w:rsid w:val="001F49D4"/>
    <w:rsid w:val="00246C83"/>
    <w:rsid w:val="002745A6"/>
    <w:rsid w:val="002B1342"/>
    <w:rsid w:val="00315B29"/>
    <w:rsid w:val="003516C5"/>
    <w:rsid w:val="00355DAC"/>
    <w:rsid w:val="003976F6"/>
    <w:rsid w:val="003A4C9A"/>
    <w:rsid w:val="00456170"/>
    <w:rsid w:val="004F7796"/>
    <w:rsid w:val="005E560D"/>
    <w:rsid w:val="005F5E35"/>
    <w:rsid w:val="0067052B"/>
    <w:rsid w:val="00673579"/>
    <w:rsid w:val="00683908"/>
    <w:rsid w:val="006E129E"/>
    <w:rsid w:val="00750664"/>
    <w:rsid w:val="007A5757"/>
    <w:rsid w:val="007F24B7"/>
    <w:rsid w:val="00837FA0"/>
    <w:rsid w:val="00871BF0"/>
    <w:rsid w:val="008B39CE"/>
    <w:rsid w:val="008C45D5"/>
    <w:rsid w:val="00921F5C"/>
    <w:rsid w:val="00975F33"/>
    <w:rsid w:val="009A621F"/>
    <w:rsid w:val="00A02A49"/>
    <w:rsid w:val="00A36411"/>
    <w:rsid w:val="00A71001"/>
    <w:rsid w:val="00A92685"/>
    <w:rsid w:val="00AA18C7"/>
    <w:rsid w:val="00B4536B"/>
    <w:rsid w:val="00BA1757"/>
    <w:rsid w:val="00C71019"/>
    <w:rsid w:val="00C7334D"/>
    <w:rsid w:val="00CC1E77"/>
    <w:rsid w:val="00D00152"/>
    <w:rsid w:val="00D5204D"/>
    <w:rsid w:val="00DC35AC"/>
    <w:rsid w:val="00DF617A"/>
    <w:rsid w:val="00E01FC0"/>
    <w:rsid w:val="00E14D41"/>
    <w:rsid w:val="00E408B4"/>
    <w:rsid w:val="00E71164"/>
    <w:rsid w:val="00E87533"/>
    <w:rsid w:val="00F16676"/>
    <w:rsid w:val="00F42549"/>
    <w:rsid w:val="00F71261"/>
    <w:rsid w:val="00F77A52"/>
    <w:rsid w:val="00F86873"/>
    <w:rsid w:val="00FA5281"/>
    <w:rsid w:val="00FC0667"/>
    <w:rsid w:val="00FC2A99"/>
    <w:rsid w:val="00FE118F"/>
    <w:rsid w:val="00FF4A48"/>
    <w:rsid w:val="00FF5B3E"/>
    <w:rsid w:val="06197C7F"/>
    <w:rsid w:val="58137247"/>
    <w:rsid w:val="62575A8A"/>
    <w:rsid w:val="7B874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eastAsia="仿宋_GB2312" w:cstheme="minorBidi"/>
      <w:kern w:val="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560" w:lineRule="exact"/>
      <w:jc w:val="both"/>
    </w:pPr>
    <w:rPr>
      <w:rFonts w:eastAsia="仿宋_GB2312" w:cstheme="minorBidi"/>
      <w:kern w:val="2"/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rPr>
      <w:color w:val="0000FF"/>
      <w:u w:val="single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42F4DC-DBD7-4DAB-8C2C-3F0D95D74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Ma</dc:creator>
  <cp:lastModifiedBy>lenovo</cp:lastModifiedBy>
  <cp:revision>7</cp:revision>
  <cp:lastPrinted>2017-11-22T06:13:00Z</cp:lastPrinted>
  <dcterms:created xsi:type="dcterms:W3CDTF">2017-11-22T03:25:00Z</dcterms:created>
  <dcterms:modified xsi:type="dcterms:W3CDTF">2017-12-08T01:57:00Z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