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0" w:rsidRPr="00050CAA" w:rsidRDefault="005B41A0" w:rsidP="00050CAA">
      <w:pPr>
        <w:widowControl/>
        <w:rPr>
          <w:rFonts w:ascii="方正小标宋简体" w:eastAsia="方正小标宋简体" w:hAnsi="方正大标宋简体"/>
          <w:sz w:val="36"/>
          <w:szCs w:val="36"/>
          <w:lang w:eastAsia="zh-CN"/>
        </w:rPr>
      </w:pPr>
    </w:p>
    <w:p w:rsidR="005B41A0" w:rsidRDefault="005B41A0" w:rsidP="005B41A0">
      <w:pPr>
        <w:widowControl/>
        <w:rPr>
          <w:rFonts w:ascii="黑体" w:eastAsia="黑体" w:hAnsi="黑体" w:cs="宋体"/>
          <w:color w:val="000000"/>
          <w:sz w:val="32"/>
          <w:szCs w:val="30"/>
          <w:lang w:eastAsia="zh-CN"/>
        </w:rPr>
      </w:pPr>
      <w:bookmarkStart w:id="0" w:name="_GoBack"/>
      <w:bookmarkEnd w:id="0"/>
      <w:r w:rsidRPr="00DF7358">
        <w:rPr>
          <w:rFonts w:ascii="黑体" w:eastAsia="黑体" w:hAnsi="黑体" w:cs="宋体" w:hint="eastAsia"/>
          <w:color w:val="000000"/>
          <w:sz w:val="32"/>
          <w:szCs w:val="30"/>
          <w:lang w:eastAsia="zh-CN"/>
        </w:rPr>
        <w:t>附件</w:t>
      </w:r>
    </w:p>
    <w:p w:rsidR="00214012" w:rsidRPr="00DF7358" w:rsidRDefault="00214012" w:rsidP="005B41A0">
      <w:pPr>
        <w:widowControl/>
        <w:rPr>
          <w:rFonts w:ascii="黑体" w:eastAsia="黑体" w:hAnsi="黑体" w:cs="宋体"/>
          <w:color w:val="000000"/>
          <w:sz w:val="32"/>
          <w:szCs w:val="30"/>
          <w:lang w:eastAsia="zh-CN"/>
        </w:rPr>
      </w:pPr>
    </w:p>
    <w:p w:rsidR="005B41A0" w:rsidRDefault="005B41A0" w:rsidP="00C94AAA">
      <w:pPr>
        <w:jc w:val="center"/>
        <w:rPr>
          <w:rFonts w:ascii="方正小标宋简体" w:eastAsia="方正小标宋简体" w:hAnsi="宋体"/>
          <w:b/>
          <w:sz w:val="32"/>
          <w:szCs w:val="32"/>
          <w:lang w:eastAsia="zh-CN"/>
        </w:rPr>
      </w:pPr>
      <w:r w:rsidRPr="00443ACD">
        <w:rPr>
          <w:rFonts w:ascii="方正小标宋简体" w:eastAsia="方正小标宋简体" w:hAnsi="宋体" w:hint="eastAsia"/>
          <w:b/>
          <w:sz w:val="32"/>
          <w:szCs w:val="32"/>
          <w:lang w:eastAsia="zh-CN"/>
        </w:rPr>
        <w:t>“新金融智慧学习工场（2020）”项目研讨会议程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754"/>
        <w:gridCol w:w="7249"/>
      </w:tblGrid>
      <w:tr w:rsidR="006F4F44" w:rsidRPr="006E54DA" w:rsidTr="00EF6793">
        <w:trPr>
          <w:trHeight w:val="20"/>
          <w:tblHeader/>
          <w:jc w:val="center"/>
        </w:trPr>
        <w:tc>
          <w:tcPr>
            <w:tcW w:w="974" w:type="pct"/>
          </w:tcPr>
          <w:p w:rsidR="006F4F44" w:rsidRPr="00214012" w:rsidRDefault="006F4F44" w:rsidP="00824899">
            <w:pPr>
              <w:jc w:val="center"/>
              <w:rPr>
                <w:rFonts w:ascii="黑体" w:eastAsia="黑体" w:hAnsi="黑体" w:cs="Arial"/>
                <w:b/>
                <w:szCs w:val="21"/>
              </w:rPr>
            </w:pPr>
            <w:proofErr w:type="spellStart"/>
            <w:r w:rsidRPr="00214012">
              <w:rPr>
                <w:rFonts w:ascii="黑体" w:eastAsia="黑体" w:hAnsi="黑体" w:cs="Arial" w:hint="eastAsia"/>
                <w:b/>
                <w:szCs w:val="21"/>
              </w:rPr>
              <w:t>时间</w:t>
            </w:r>
            <w:proofErr w:type="spellEnd"/>
          </w:p>
        </w:tc>
        <w:tc>
          <w:tcPr>
            <w:tcW w:w="4026" w:type="pct"/>
            <w:tcBorders>
              <w:left w:val="single" w:sz="4" w:space="0" w:color="auto"/>
              <w:right w:val="single" w:sz="4" w:space="0" w:color="auto"/>
            </w:tcBorders>
          </w:tcPr>
          <w:p w:rsidR="006F4F44" w:rsidRPr="006E54DA" w:rsidRDefault="006F4F44" w:rsidP="00824899">
            <w:pPr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proofErr w:type="spellStart"/>
            <w:r w:rsidRPr="00214012">
              <w:rPr>
                <w:rFonts w:ascii="黑体" w:eastAsia="黑体" w:hAnsi="黑体" w:cs="Arial" w:hint="eastAsia"/>
                <w:b/>
                <w:szCs w:val="21"/>
              </w:rPr>
              <w:t>活动安排</w:t>
            </w:r>
            <w:proofErr w:type="spellEnd"/>
          </w:p>
        </w:tc>
      </w:tr>
      <w:tr w:rsidR="00214012" w:rsidRPr="006E54DA" w:rsidTr="00214012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214012" w:rsidRPr="00EF6793" w:rsidRDefault="00214012" w:rsidP="00214012">
            <w:pPr>
              <w:widowControl/>
              <w:spacing w:line="276" w:lineRule="auto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上午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9:00-9:10</w:t>
            </w:r>
          </w:p>
        </w:tc>
        <w:tc>
          <w:tcPr>
            <w:tcW w:w="4026" w:type="pct"/>
            <w:vAlign w:val="center"/>
          </w:tcPr>
          <w:p w:rsidR="006F4F44" w:rsidRPr="00EF6793" w:rsidRDefault="006F4F44" w:rsidP="00824899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主持人开场</w:t>
            </w:r>
          </w:p>
          <w:p w:rsidR="006F4F44" w:rsidRPr="00AC30D7" w:rsidRDefault="006F4F44" w:rsidP="00824899">
            <w:pPr>
              <w:tabs>
                <w:tab w:val="left" w:pos="1966"/>
              </w:tabs>
              <w:spacing w:line="260" w:lineRule="exact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主持人：教育部学校规划建设发展中心创新发展处处长 刘志敏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9:10-9:30</w:t>
            </w:r>
          </w:p>
        </w:tc>
        <w:tc>
          <w:tcPr>
            <w:tcW w:w="4026" w:type="pct"/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新时代，新科技，新金融</w:t>
            </w:r>
          </w:p>
          <w:p w:rsidR="006F4F44" w:rsidRPr="00AC30D7" w:rsidRDefault="006F4F44" w:rsidP="00EF6793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主讲人：国家金融与发展实验室理事长 李扬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9:30-9:50</w:t>
            </w:r>
          </w:p>
        </w:tc>
        <w:tc>
          <w:tcPr>
            <w:tcW w:w="4026" w:type="pct"/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抓住机遇，乘势前进，推动产教融合走向深入</w:t>
            </w:r>
          </w:p>
          <w:p w:rsidR="006F4F44" w:rsidRPr="00AC30D7" w:rsidRDefault="006F4F44" w:rsidP="00EF6793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主讲人：教育部学校规划建设发展中心主任 陈锋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9:50-10:10</w:t>
            </w:r>
          </w:p>
        </w:tc>
        <w:tc>
          <w:tcPr>
            <w:tcW w:w="4026" w:type="pct"/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创新•向未来——以智慧学习工场开启产教融合2.0时代</w:t>
            </w:r>
          </w:p>
          <w:p w:rsidR="006F4F44" w:rsidRPr="006E54DA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主讲人：教育部学校规划建设发展中心创新发展处处长 刘志敏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10:10-10:30</w:t>
            </w:r>
          </w:p>
        </w:tc>
        <w:tc>
          <w:tcPr>
            <w:tcW w:w="4026" w:type="pct"/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推动产教融合深化发展，打造示范性产教融合平台</w:t>
            </w:r>
          </w:p>
          <w:p w:rsidR="006F4F44" w:rsidRPr="00AC30D7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主讲人：汉唐教育集团副总裁、汉唐产教融合和智慧教育创新平台负责人、国际金融教育协会副秘书长 张燕博士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10:30-10:40</w:t>
            </w:r>
          </w:p>
        </w:tc>
        <w:tc>
          <w:tcPr>
            <w:tcW w:w="4026" w:type="pct"/>
            <w:tcBorders>
              <w:bottom w:val="single" w:sz="4" w:space="0" w:color="auto"/>
            </w:tcBorders>
            <w:vAlign w:val="center"/>
          </w:tcPr>
          <w:p w:rsidR="006F4F44" w:rsidRPr="00EF6793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“新金融智慧学习工场（2020）”战略合作协议签署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10:40-11:00</w:t>
            </w:r>
          </w:p>
        </w:tc>
        <w:tc>
          <w:tcPr>
            <w:tcW w:w="4026" w:type="pct"/>
            <w:tcBorders>
              <w:top w:val="single" w:sz="4" w:space="0" w:color="auto"/>
            </w:tcBorders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“产教深度融合新征程——新金融智慧学习工场（2020）”项目</w:t>
            </w:r>
            <w:r w:rsidR="003023D1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方案</w:t>
            </w: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介绍</w:t>
            </w:r>
          </w:p>
          <w:p w:rsidR="006F4F44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 xml:space="preserve">主讲人：汉唐教育副总裁、汉唐汇金银行研究院院长 </w:t>
            </w:r>
            <w:proofErr w:type="gramStart"/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戴寒永</w:t>
            </w:r>
            <w:proofErr w:type="gramEnd"/>
          </w:p>
          <w:p w:rsidR="003023D1" w:rsidRPr="006E54DA" w:rsidRDefault="003023D1" w:rsidP="003023D1">
            <w:pPr>
              <w:widowControl/>
              <w:spacing w:line="276" w:lineRule="auto"/>
              <w:ind w:firstLineChars="400" w:firstLine="960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教育部学校规划建设发展中心创新发展处   王子行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11:00-11:15</w:t>
            </w:r>
          </w:p>
        </w:tc>
        <w:tc>
          <w:tcPr>
            <w:tcW w:w="4026" w:type="pct"/>
            <w:tcBorders>
              <w:top w:val="nil"/>
            </w:tcBorders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行业视角（中国农业银行）</w:t>
            </w:r>
          </w:p>
          <w:p w:rsidR="006F4F44" w:rsidRPr="006E54DA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 xml:space="preserve">主讲人：中国农业银行总行普惠金融事业部副总经理 </w:t>
            </w:r>
            <w:proofErr w:type="gramStart"/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曾宪岩</w:t>
            </w:r>
            <w:proofErr w:type="gramEnd"/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11:15-11:30</w:t>
            </w:r>
          </w:p>
        </w:tc>
        <w:tc>
          <w:tcPr>
            <w:tcW w:w="4026" w:type="pct"/>
            <w:vAlign w:val="center"/>
          </w:tcPr>
          <w:p w:rsidR="00EF6793" w:rsidRPr="00EF6793" w:rsidRDefault="00EF6793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学院洞见——布局新金融人才培养，服务新疆“一核两翼”区域国际金融中心建设</w:t>
            </w:r>
          </w:p>
          <w:p w:rsidR="006F4F44" w:rsidRPr="00AC30D7" w:rsidRDefault="006F4F44" w:rsidP="00AC30D7">
            <w:pPr>
              <w:widowControl/>
              <w:spacing w:line="276" w:lineRule="auto"/>
              <w:rPr>
                <w:rFonts w:ascii="仿宋_GB2312" w:eastAsia="仿宋_GB2312" w:hAnsi="Arial" w:cs="Arial"/>
                <w:color w:val="000000" w:themeColor="text1"/>
                <w:sz w:val="24"/>
                <w:szCs w:val="21"/>
                <w:lang w:eastAsia="zh-CN"/>
              </w:rPr>
            </w:pPr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主讲人：教育部金融本科专业指导委员会委员、新疆财经大学金融学院院长、自治区重点学科金融</w:t>
            </w:r>
            <w:proofErr w:type="gramStart"/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学</w:t>
            </w:r>
            <w:proofErr w:type="gramEnd"/>
            <w:r w:rsidRPr="00AC30D7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1"/>
                <w:lang w:eastAsia="zh-CN"/>
              </w:rPr>
              <w:t>学科带头人 张文中教授</w:t>
            </w:r>
          </w:p>
        </w:tc>
      </w:tr>
      <w:tr w:rsidR="00EF6793" w:rsidRPr="006E54DA" w:rsidTr="00EF6793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F6793" w:rsidRPr="00EF6793" w:rsidRDefault="00EF6793" w:rsidP="00EA3590">
            <w:pPr>
              <w:widowControl/>
              <w:spacing w:line="276" w:lineRule="auto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下午</w:t>
            </w:r>
          </w:p>
        </w:tc>
      </w:tr>
      <w:tr w:rsidR="006F4F44" w:rsidRPr="006E54DA" w:rsidTr="00EF6793">
        <w:trPr>
          <w:trHeight w:val="20"/>
          <w:jc w:val="center"/>
        </w:trPr>
        <w:tc>
          <w:tcPr>
            <w:tcW w:w="974" w:type="pct"/>
            <w:vAlign w:val="center"/>
          </w:tcPr>
          <w:p w:rsidR="006F4F44" w:rsidRPr="00275D4C" w:rsidRDefault="006F4F44" w:rsidP="00824899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1"/>
              </w:rPr>
            </w:pPr>
            <w:r w:rsidRPr="00275D4C">
              <w:rPr>
                <w:rFonts w:ascii="仿宋_GB2312" w:eastAsia="仿宋_GB2312" w:hAnsi="Arial" w:cs="Arial" w:hint="eastAsia"/>
                <w:sz w:val="24"/>
                <w:szCs w:val="21"/>
              </w:rPr>
              <w:t>14:00-17:00</w:t>
            </w:r>
          </w:p>
        </w:tc>
        <w:tc>
          <w:tcPr>
            <w:tcW w:w="4026" w:type="pct"/>
            <w:vAlign w:val="center"/>
          </w:tcPr>
          <w:p w:rsidR="006F4F44" w:rsidRPr="00EF6793" w:rsidRDefault="006F4F44" w:rsidP="00824899">
            <w:pPr>
              <w:widowControl/>
              <w:spacing w:line="276" w:lineRule="auto"/>
              <w:rPr>
                <w:rFonts w:ascii="仿宋_GB2312" w:eastAsia="仿宋_GB2312" w:hAnsi="Arial" w:cs="Arial"/>
                <w:b/>
                <w:color w:val="000000" w:themeColor="text1"/>
                <w:sz w:val="24"/>
                <w:szCs w:val="21"/>
                <w:lang w:eastAsia="zh-CN"/>
              </w:rPr>
            </w:pPr>
            <w:r w:rsidRPr="00EF6793">
              <w:rPr>
                <w:rFonts w:ascii="仿宋_GB2312" w:eastAsia="仿宋_GB2312" w:hAnsi="Arial" w:cs="Arial" w:hint="eastAsia"/>
                <w:b/>
                <w:color w:val="000000" w:themeColor="text1"/>
                <w:sz w:val="24"/>
                <w:szCs w:val="21"/>
                <w:lang w:eastAsia="zh-CN"/>
              </w:rPr>
              <w:t>“新金融智慧学习工场（2020）”项目意向试点院校对接、研讨</w:t>
            </w:r>
          </w:p>
        </w:tc>
      </w:tr>
    </w:tbl>
    <w:p w:rsidR="00294942" w:rsidRPr="005B41A0" w:rsidRDefault="00294942" w:rsidP="006F4F44">
      <w:pPr>
        <w:spacing w:line="560" w:lineRule="exact"/>
        <w:jc w:val="center"/>
        <w:rPr>
          <w:rFonts w:ascii="Times New Roman" w:eastAsia="仿宋_GB2312" w:hAnsi="Times New Roman" w:cs="Times New Roman"/>
          <w:lang w:eastAsia="zh-CN"/>
        </w:rPr>
      </w:pPr>
    </w:p>
    <w:sectPr w:rsidR="00294942" w:rsidRPr="005B41A0" w:rsidSect="00BD3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98" w:right="1531" w:bottom="1418" w:left="1588" w:header="851" w:footer="1233" w:gutter="0"/>
      <w:pgNumType w:fmt="numberInDash" w:start="1" w:chapStyle="1" w:chapSep="e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0B" w:rsidRDefault="00B27F0B">
      <w:r>
        <w:separator/>
      </w:r>
    </w:p>
  </w:endnote>
  <w:endnote w:type="continuationSeparator" w:id="0">
    <w:p w:rsidR="00B27F0B" w:rsidRDefault="00B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sdt>
        <w:sdtPr>
          <w:id w:val="-328976764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  <w:noProof/>
            <w:sz w:val="28"/>
          </w:rPr>
        </w:sdtEndPr>
        <w:sdtContent>
          <w:p w:rsidR="00C62C90" w:rsidRPr="00BD35FB" w:rsidRDefault="00BD35FB" w:rsidP="00BD35FB">
            <w:pPr>
              <w:pStyle w:val="a5"/>
              <w:numPr>
                <w:ilvl w:val="0"/>
                <w:numId w:val="5"/>
              </w:numPr>
              <w:ind w:right="450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  <w:sz w:val="28"/>
              </w:rPr>
              <w:t>2 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9934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</w:rPr>
    </w:sdtEndPr>
    <w:sdtContent>
      <w:p w:rsidR="00C62C90" w:rsidRPr="00AE620F" w:rsidRDefault="00BD35FB" w:rsidP="00BD35FB">
        <w:pPr>
          <w:pStyle w:val="a5"/>
          <w:numPr>
            <w:ilvl w:val="0"/>
            <w:numId w:val="5"/>
          </w:numPr>
          <w:wordWrap w:val="0"/>
          <w:ind w:right="450"/>
          <w:jc w:val="right"/>
          <w:rPr>
            <w:rFonts w:asciiTheme="minorEastAsia" w:hAnsiTheme="minorEastAsia"/>
            <w:noProof/>
            <w:sz w:val="28"/>
          </w:rPr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 w:hint="eastAsia"/>
            <w:noProof/>
            <w:sz w:val="28"/>
          </w:rPr>
          <w:t>3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0B" w:rsidRDefault="00B27F0B">
      <w:r>
        <w:separator/>
      </w:r>
    </w:p>
  </w:footnote>
  <w:footnote w:type="continuationSeparator" w:id="0">
    <w:p w:rsidR="00B27F0B" w:rsidRDefault="00B2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0F" w:rsidRDefault="00AE620F" w:rsidP="00AE620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F94B43"/>
    <w:multiLevelType w:val="hybridMultilevel"/>
    <w:tmpl w:val="F4CE2FFE"/>
    <w:lvl w:ilvl="0" w:tplc="2B301F3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7F5"/>
    <w:rsid w:val="0001768F"/>
    <w:rsid w:val="0002681F"/>
    <w:rsid w:val="0003462E"/>
    <w:rsid w:val="0003494A"/>
    <w:rsid w:val="000416B9"/>
    <w:rsid w:val="00050CAA"/>
    <w:rsid w:val="0005236E"/>
    <w:rsid w:val="00053C1A"/>
    <w:rsid w:val="00061078"/>
    <w:rsid w:val="00062B2C"/>
    <w:rsid w:val="00065F0E"/>
    <w:rsid w:val="0006737C"/>
    <w:rsid w:val="00072756"/>
    <w:rsid w:val="00082764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3E25"/>
    <w:rsid w:val="000F422C"/>
    <w:rsid w:val="000F5977"/>
    <w:rsid w:val="00102928"/>
    <w:rsid w:val="001044D0"/>
    <w:rsid w:val="00111598"/>
    <w:rsid w:val="00114AD8"/>
    <w:rsid w:val="001166BC"/>
    <w:rsid w:val="00126ACA"/>
    <w:rsid w:val="00130A44"/>
    <w:rsid w:val="0013534F"/>
    <w:rsid w:val="001406B6"/>
    <w:rsid w:val="00140A08"/>
    <w:rsid w:val="001414B0"/>
    <w:rsid w:val="001451AD"/>
    <w:rsid w:val="00150AB3"/>
    <w:rsid w:val="001541AA"/>
    <w:rsid w:val="0015583F"/>
    <w:rsid w:val="00156A1B"/>
    <w:rsid w:val="00157C89"/>
    <w:rsid w:val="00161C52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3EFF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E7A08"/>
    <w:rsid w:val="001F3530"/>
    <w:rsid w:val="001F4F50"/>
    <w:rsid w:val="001F6FC2"/>
    <w:rsid w:val="002025A7"/>
    <w:rsid w:val="0020347A"/>
    <w:rsid w:val="00210F73"/>
    <w:rsid w:val="0021154D"/>
    <w:rsid w:val="00214012"/>
    <w:rsid w:val="00220499"/>
    <w:rsid w:val="00220932"/>
    <w:rsid w:val="0022419C"/>
    <w:rsid w:val="00230EFC"/>
    <w:rsid w:val="00232E81"/>
    <w:rsid w:val="00233267"/>
    <w:rsid w:val="00237891"/>
    <w:rsid w:val="00241BB1"/>
    <w:rsid w:val="002464B7"/>
    <w:rsid w:val="00247079"/>
    <w:rsid w:val="00250962"/>
    <w:rsid w:val="00262D90"/>
    <w:rsid w:val="0026336E"/>
    <w:rsid w:val="0026750F"/>
    <w:rsid w:val="00270222"/>
    <w:rsid w:val="00270573"/>
    <w:rsid w:val="00273ADA"/>
    <w:rsid w:val="00273F71"/>
    <w:rsid w:val="002823AD"/>
    <w:rsid w:val="00287140"/>
    <w:rsid w:val="00287B10"/>
    <w:rsid w:val="00291043"/>
    <w:rsid w:val="00291567"/>
    <w:rsid w:val="00292711"/>
    <w:rsid w:val="00294942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D4C5F"/>
    <w:rsid w:val="002E2A20"/>
    <w:rsid w:val="002E3528"/>
    <w:rsid w:val="002E3B4F"/>
    <w:rsid w:val="002E3D5E"/>
    <w:rsid w:val="002E67E0"/>
    <w:rsid w:val="002E7E08"/>
    <w:rsid w:val="002F67AE"/>
    <w:rsid w:val="003023D1"/>
    <w:rsid w:val="00302A00"/>
    <w:rsid w:val="00302A6B"/>
    <w:rsid w:val="00302C13"/>
    <w:rsid w:val="003112C8"/>
    <w:rsid w:val="0031334B"/>
    <w:rsid w:val="003177CF"/>
    <w:rsid w:val="00317E03"/>
    <w:rsid w:val="003242F6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626C"/>
    <w:rsid w:val="00376D52"/>
    <w:rsid w:val="0038709D"/>
    <w:rsid w:val="003878B1"/>
    <w:rsid w:val="00387E96"/>
    <w:rsid w:val="003923FD"/>
    <w:rsid w:val="00392A44"/>
    <w:rsid w:val="00393F65"/>
    <w:rsid w:val="003943AB"/>
    <w:rsid w:val="003A30F6"/>
    <w:rsid w:val="003A3573"/>
    <w:rsid w:val="003B145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055F6"/>
    <w:rsid w:val="004105C9"/>
    <w:rsid w:val="004123DA"/>
    <w:rsid w:val="00412881"/>
    <w:rsid w:val="00414293"/>
    <w:rsid w:val="0041625E"/>
    <w:rsid w:val="0042150A"/>
    <w:rsid w:val="00425D6D"/>
    <w:rsid w:val="0042725B"/>
    <w:rsid w:val="00427B23"/>
    <w:rsid w:val="00430801"/>
    <w:rsid w:val="00431366"/>
    <w:rsid w:val="0044470A"/>
    <w:rsid w:val="00444F32"/>
    <w:rsid w:val="004517FF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87838"/>
    <w:rsid w:val="004902ED"/>
    <w:rsid w:val="00494567"/>
    <w:rsid w:val="00496CEB"/>
    <w:rsid w:val="004A0498"/>
    <w:rsid w:val="004A1722"/>
    <w:rsid w:val="004A17E2"/>
    <w:rsid w:val="004A63FA"/>
    <w:rsid w:val="004B05D1"/>
    <w:rsid w:val="004B3D6B"/>
    <w:rsid w:val="004B528E"/>
    <w:rsid w:val="004B7C07"/>
    <w:rsid w:val="004C0A10"/>
    <w:rsid w:val="004C25C1"/>
    <w:rsid w:val="004C32B2"/>
    <w:rsid w:val="004C3797"/>
    <w:rsid w:val="004C5217"/>
    <w:rsid w:val="004C7FD6"/>
    <w:rsid w:val="004D09BE"/>
    <w:rsid w:val="004D0A5A"/>
    <w:rsid w:val="004D67A8"/>
    <w:rsid w:val="004E2E43"/>
    <w:rsid w:val="004F0FFD"/>
    <w:rsid w:val="004F15FB"/>
    <w:rsid w:val="004F7B4C"/>
    <w:rsid w:val="005015B1"/>
    <w:rsid w:val="0050359A"/>
    <w:rsid w:val="00506B4E"/>
    <w:rsid w:val="005071C5"/>
    <w:rsid w:val="005108CA"/>
    <w:rsid w:val="00513E1D"/>
    <w:rsid w:val="00514B69"/>
    <w:rsid w:val="00514C97"/>
    <w:rsid w:val="00514CC2"/>
    <w:rsid w:val="005204C5"/>
    <w:rsid w:val="005239E5"/>
    <w:rsid w:val="00527A7C"/>
    <w:rsid w:val="0053080C"/>
    <w:rsid w:val="0053119D"/>
    <w:rsid w:val="0053734D"/>
    <w:rsid w:val="00537E6B"/>
    <w:rsid w:val="0054041B"/>
    <w:rsid w:val="00551F8F"/>
    <w:rsid w:val="00552D72"/>
    <w:rsid w:val="00554BF2"/>
    <w:rsid w:val="00555499"/>
    <w:rsid w:val="00555C98"/>
    <w:rsid w:val="00557FD4"/>
    <w:rsid w:val="005673AA"/>
    <w:rsid w:val="005830C2"/>
    <w:rsid w:val="00583273"/>
    <w:rsid w:val="00583513"/>
    <w:rsid w:val="005843BE"/>
    <w:rsid w:val="005869AB"/>
    <w:rsid w:val="005919D1"/>
    <w:rsid w:val="005945B5"/>
    <w:rsid w:val="00595A51"/>
    <w:rsid w:val="005A0CBC"/>
    <w:rsid w:val="005A1615"/>
    <w:rsid w:val="005A3D64"/>
    <w:rsid w:val="005A55A6"/>
    <w:rsid w:val="005B2479"/>
    <w:rsid w:val="005B41A0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BDF"/>
    <w:rsid w:val="00605F2D"/>
    <w:rsid w:val="0061667C"/>
    <w:rsid w:val="00617960"/>
    <w:rsid w:val="00627B86"/>
    <w:rsid w:val="0063748A"/>
    <w:rsid w:val="00643576"/>
    <w:rsid w:val="00646471"/>
    <w:rsid w:val="00647DF9"/>
    <w:rsid w:val="00650FE1"/>
    <w:rsid w:val="00660B9D"/>
    <w:rsid w:val="006638CC"/>
    <w:rsid w:val="0066533A"/>
    <w:rsid w:val="00667B5A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6F4F44"/>
    <w:rsid w:val="006F5FB6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45156"/>
    <w:rsid w:val="00752D70"/>
    <w:rsid w:val="007531FA"/>
    <w:rsid w:val="00753F96"/>
    <w:rsid w:val="0075773D"/>
    <w:rsid w:val="00757AF8"/>
    <w:rsid w:val="00760C0A"/>
    <w:rsid w:val="00761B1A"/>
    <w:rsid w:val="007645A2"/>
    <w:rsid w:val="007666C4"/>
    <w:rsid w:val="00771E1E"/>
    <w:rsid w:val="007726AE"/>
    <w:rsid w:val="00773843"/>
    <w:rsid w:val="00776982"/>
    <w:rsid w:val="00777348"/>
    <w:rsid w:val="00784018"/>
    <w:rsid w:val="00791EC1"/>
    <w:rsid w:val="00792931"/>
    <w:rsid w:val="00793F58"/>
    <w:rsid w:val="007969E0"/>
    <w:rsid w:val="007A3A58"/>
    <w:rsid w:val="007A57FC"/>
    <w:rsid w:val="007B3521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17D"/>
    <w:rsid w:val="00802B8F"/>
    <w:rsid w:val="0080723F"/>
    <w:rsid w:val="008101F8"/>
    <w:rsid w:val="00812C67"/>
    <w:rsid w:val="0081363D"/>
    <w:rsid w:val="00814BB1"/>
    <w:rsid w:val="00815D7C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395B"/>
    <w:rsid w:val="008441B9"/>
    <w:rsid w:val="00844852"/>
    <w:rsid w:val="00845C46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75EB9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B5406"/>
    <w:rsid w:val="008C16D8"/>
    <w:rsid w:val="008C1F53"/>
    <w:rsid w:val="008C21CF"/>
    <w:rsid w:val="008C4C1D"/>
    <w:rsid w:val="008C7755"/>
    <w:rsid w:val="008D053B"/>
    <w:rsid w:val="008D3978"/>
    <w:rsid w:val="008D630F"/>
    <w:rsid w:val="008D6F72"/>
    <w:rsid w:val="008E0D8B"/>
    <w:rsid w:val="008E3462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190"/>
    <w:rsid w:val="00944F7B"/>
    <w:rsid w:val="00947736"/>
    <w:rsid w:val="00954609"/>
    <w:rsid w:val="00957536"/>
    <w:rsid w:val="00957CB5"/>
    <w:rsid w:val="009608C8"/>
    <w:rsid w:val="009632BB"/>
    <w:rsid w:val="009774DB"/>
    <w:rsid w:val="00977F67"/>
    <w:rsid w:val="009816C2"/>
    <w:rsid w:val="00990524"/>
    <w:rsid w:val="00991422"/>
    <w:rsid w:val="0099414C"/>
    <w:rsid w:val="009A04C4"/>
    <w:rsid w:val="009A1E60"/>
    <w:rsid w:val="009B0B9C"/>
    <w:rsid w:val="009B2DBD"/>
    <w:rsid w:val="009B3F1E"/>
    <w:rsid w:val="009C1EE3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31B23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A61FA"/>
    <w:rsid w:val="00AC1951"/>
    <w:rsid w:val="00AC30D7"/>
    <w:rsid w:val="00AC3CD6"/>
    <w:rsid w:val="00AC57F6"/>
    <w:rsid w:val="00AC73A9"/>
    <w:rsid w:val="00AD19B6"/>
    <w:rsid w:val="00AE0BC3"/>
    <w:rsid w:val="00AE3A81"/>
    <w:rsid w:val="00AE4E0F"/>
    <w:rsid w:val="00AE620F"/>
    <w:rsid w:val="00AF06C0"/>
    <w:rsid w:val="00B025CE"/>
    <w:rsid w:val="00B03145"/>
    <w:rsid w:val="00B04C58"/>
    <w:rsid w:val="00B05C6C"/>
    <w:rsid w:val="00B06C3B"/>
    <w:rsid w:val="00B10314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37EF"/>
    <w:rsid w:val="00B2674C"/>
    <w:rsid w:val="00B27F0B"/>
    <w:rsid w:val="00B30CB9"/>
    <w:rsid w:val="00B3125E"/>
    <w:rsid w:val="00B35B0A"/>
    <w:rsid w:val="00B4090D"/>
    <w:rsid w:val="00B421C3"/>
    <w:rsid w:val="00B47424"/>
    <w:rsid w:val="00B52CBE"/>
    <w:rsid w:val="00B54D52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4B18"/>
    <w:rsid w:val="00BC5809"/>
    <w:rsid w:val="00BC5B1E"/>
    <w:rsid w:val="00BD35FB"/>
    <w:rsid w:val="00BD5349"/>
    <w:rsid w:val="00BE20A1"/>
    <w:rsid w:val="00BE3A95"/>
    <w:rsid w:val="00BE58D6"/>
    <w:rsid w:val="00BF0753"/>
    <w:rsid w:val="00BF1A58"/>
    <w:rsid w:val="00BF3A3B"/>
    <w:rsid w:val="00BF4E25"/>
    <w:rsid w:val="00BF63C6"/>
    <w:rsid w:val="00BF64D2"/>
    <w:rsid w:val="00C02442"/>
    <w:rsid w:val="00C0455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17C64"/>
    <w:rsid w:val="00C216CB"/>
    <w:rsid w:val="00C22846"/>
    <w:rsid w:val="00C22AA3"/>
    <w:rsid w:val="00C22DCC"/>
    <w:rsid w:val="00C234B0"/>
    <w:rsid w:val="00C24061"/>
    <w:rsid w:val="00C244F2"/>
    <w:rsid w:val="00C256DE"/>
    <w:rsid w:val="00C269F6"/>
    <w:rsid w:val="00C32FBC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1BD3"/>
    <w:rsid w:val="00C8207D"/>
    <w:rsid w:val="00C8222E"/>
    <w:rsid w:val="00C83B15"/>
    <w:rsid w:val="00C84408"/>
    <w:rsid w:val="00C847F0"/>
    <w:rsid w:val="00C85748"/>
    <w:rsid w:val="00C91877"/>
    <w:rsid w:val="00C94AAA"/>
    <w:rsid w:val="00C94CCD"/>
    <w:rsid w:val="00CA622A"/>
    <w:rsid w:val="00CA793A"/>
    <w:rsid w:val="00CB2C7D"/>
    <w:rsid w:val="00CB6489"/>
    <w:rsid w:val="00CB6C90"/>
    <w:rsid w:val="00CC0146"/>
    <w:rsid w:val="00CC0328"/>
    <w:rsid w:val="00CD0BA5"/>
    <w:rsid w:val="00CD11C3"/>
    <w:rsid w:val="00CD2AC7"/>
    <w:rsid w:val="00CD3833"/>
    <w:rsid w:val="00CD4064"/>
    <w:rsid w:val="00CD4D02"/>
    <w:rsid w:val="00CD5C1F"/>
    <w:rsid w:val="00CE00F7"/>
    <w:rsid w:val="00CE376F"/>
    <w:rsid w:val="00CE52CA"/>
    <w:rsid w:val="00CE7B4D"/>
    <w:rsid w:val="00CF4A4D"/>
    <w:rsid w:val="00CF790B"/>
    <w:rsid w:val="00D008B9"/>
    <w:rsid w:val="00D1431A"/>
    <w:rsid w:val="00D14EDD"/>
    <w:rsid w:val="00D16FF8"/>
    <w:rsid w:val="00D2156E"/>
    <w:rsid w:val="00D2301A"/>
    <w:rsid w:val="00D231BA"/>
    <w:rsid w:val="00D24A98"/>
    <w:rsid w:val="00D34191"/>
    <w:rsid w:val="00D44877"/>
    <w:rsid w:val="00D44E50"/>
    <w:rsid w:val="00D450D9"/>
    <w:rsid w:val="00D4558E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2DFD"/>
    <w:rsid w:val="00DA35C0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7C79"/>
    <w:rsid w:val="00DF4D83"/>
    <w:rsid w:val="00DF5C03"/>
    <w:rsid w:val="00DF5CD2"/>
    <w:rsid w:val="00E04DD8"/>
    <w:rsid w:val="00E05AD9"/>
    <w:rsid w:val="00E06F4E"/>
    <w:rsid w:val="00E07917"/>
    <w:rsid w:val="00E10778"/>
    <w:rsid w:val="00E1553E"/>
    <w:rsid w:val="00E209B4"/>
    <w:rsid w:val="00E213DD"/>
    <w:rsid w:val="00E2438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3FD1"/>
    <w:rsid w:val="00E54561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40C9"/>
    <w:rsid w:val="00E95129"/>
    <w:rsid w:val="00EA3590"/>
    <w:rsid w:val="00EA4AC9"/>
    <w:rsid w:val="00EA7B5F"/>
    <w:rsid w:val="00EB1D33"/>
    <w:rsid w:val="00EB1DE6"/>
    <w:rsid w:val="00EB24BD"/>
    <w:rsid w:val="00EB2543"/>
    <w:rsid w:val="00EB3B83"/>
    <w:rsid w:val="00EC0CB1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6793"/>
    <w:rsid w:val="00EF7605"/>
    <w:rsid w:val="00F01B69"/>
    <w:rsid w:val="00F056BE"/>
    <w:rsid w:val="00F06620"/>
    <w:rsid w:val="00F0688C"/>
    <w:rsid w:val="00F1483D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02E1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719E"/>
    <w:rsid w:val="00F80F2D"/>
    <w:rsid w:val="00F82615"/>
    <w:rsid w:val="00F837DD"/>
    <w:rsid w:val="00F93277"/>
    <w:rsid w:val="00F93AFC"/>
    <w:rsid w:val="00FA34D0"/>
    <w:rsid w:val="00FA45EF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042C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No Spacing"/>
    <w:link w:val="Char3"/>
    <w:uiPriority w:val="1"/>
    <w:qFormat/>
    <w:rsid w:val="006F4F44"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6F4F44"/>
    <w:rPr>
      <w:sz w:val="22"/>
      <w:szCs w:val="22"/>
    </w:rPr>
  </w:style>
  <w:style w:type="character" w:styleId="ad">
    <w:name w:val="page number"/>
    <w:basedOn w:val="a0"/>
    <w:uiPriority w:val="99"/>
    <w:unhideWhenUsed/>
    <w:rsid w:val="006F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No Spacing"/>
    <w:link w:val="Char3"/>
    <w:uiPriority w:val="1"/>
    <w:qFormat/>
    <w:rsid w:val="006F4F44"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6F4F44"/>
    <w:rPr>
      <w:sz w:val="22"/>
      <w:szCs w:val="22"/>
    </w:rPr>
  </w:style>
  <w:style w:type="character" w:styleId="ad">
    <w:name w:val="page number"/>
    <w:basedOn w:val="a0"/>
    <w:uiPriority w:val="99"/>
    <w:unhideWhenUsed/>
    <w:rsid w:val="006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AF6AE-21FD-4B8C-B675-39CD1F1E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21</cp:revision>
  <cp:lastPrinted>2018-03-16T07:53:00Z</cp:lastPrinted>
  <dcterms:created xsi:type="dcterms:W3CDTF">2018-03-16T01:51:00Z</dcterms:created>
  <dcterms:modified xsi:type="dcterms:W3CDTF">2018-03-19T01:38:00Z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