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BC454" w14:textId="77777777" w:rsidR="00F57F94" w:rsidRPr="00CF0B47" w:rsidRDefault="00AC4527">
      <w:pPr>
        <w:rPr>
          <w:rFonts w:ascii="Times New Roman" w:eastAsia="黑体" w:hAnsi="Times New Roman" w:cs="Times New Roman"/>
          <w:sz w:val="32"/>
          <w:szCs w:val="32"/>
        </w:rPr>
      </w:pPr>
      <w:r w:rsidRPr="00CF0B47">
        <w:rPr>
          <w:rFonts w:ascii="Times New Roman" w:eastAsia="黑体" w:hAnsi="Times New Roman" w:cs="Times New Roman"/>
          <w:sz w:val="32"/>
          <w:szCs w:val="32"/>
        </w:rPr>
        <w:t>附件</w:t>
      </w:r>
      <w:r w:rsidRPr="00CF0B47">
        <w:rPr>
          <w:rFonts w:ascii="Times New Roman" w:eastAsia="黑体" w:hAnsi="Times New Roman" w:cs="Times New Roman"/>
          <w:sz w:val="32"/>
          <w:szCs w:val="32"/>
        </w:rPr>
        <w:t>2</w:t>
      </w:r>
    </w:p>
    <w:p w14:paraId="5340E3FD" w14:textId="77777777" w:rsidR="005F6B20" w:rsidRPr="00CF0B47" w:rsidRDefault="005F6B20">
      <w:pPr>
        <w:rPr>
          <w:rFonts w:ascii="Times New Roman" w:eastAsia="黑体" w:hAnsi="Times New Roman" w:cs="Times New Roman"/>
          <w:sz w:val="32"/>
          <w:szCs w:val="32"/>
        </w:rPr>
      </w:pPr>
    </w:p>
    <w:p w14:paraId="3C67821D" w14:textId="77777777" w:rsidR="009C037B" w:rsidRPr="00CF0B47" w:rsidRDefault="00AC4527" w:rsidP="009C037B">
      <w:pPr>
        <w:spacing w:after="100" w:afterAutospacing="1" w:line="56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CF0B47">
        <w:rPr>
          <w:rFonts w:ascii="Times New Roman" w:eastAsia="方正小标宋简体" w:hAnsi="Times New Roman" w:cs="Times New Roman"/>
          <w:sz w:val="36"/>
          <w:szCs w:val="36"/>
        </w:rPr>
        <w:t>第十期应用型课程建设大课堂说</w:t>
      </w:r>
      <w:proofErr w:type="gramStart"/>
      <w:r w:rsidRPr="00CF0B47">
        <w:rPr>
          <w:rFonts w:ascii="Times New Roman" w:eastAsia="方正小标宋简体" w:hAnsi="Times New Roman" w:cs="Times New Roman"/>
          <w:sz w:val="36"/>
          <w:szCs w:val="36"/>
        </w:rPr>
        <w:t>课展示</w:t>
      </w:r>
      <w:proofErr w:type="gramEnd"/>
      <w:r w:rsidR="009C037B" w:rsidRPr="00CF0B47">
        <w:rPr>
          <w:rFonts w:ascii="Times New Roman" w:eastAsia="方正小标宋简体" w:hAnsi="Times New Roman" w:cs="Times New Roman"/>
          <w:sz w:val="36"/>
          <w:szCs w:val="36"/>
        </w:rPr>
        <w:t>活动方案</w:t>
      </w:r>
    </w:p>
    <w:p w14:paraId="69F763D5" w14:textId="77777777" w:rsidR="00F57F94" w:rsidRPr="00CF0B47" w:rsidRDefault="00AC4527">
      <w:pPr>
        <w:spacing w:line="560" w:lineRule="exact"/>
        <w:ind w:firstLineChars="200" w:firstLine="600"/>
        <w:jc w:val="left"/>
        <w:rPr>
          <w:rFonts w:ascii="Times New Roman" w:eastAsia="黑体" w:hAnsi="Times New Roman" w:cs="Times New Roman"/>
          <w:bCs/>
          <w:sz w:val="30"/>
          <w:szCs w:val="30"/>
        </w:rPr>
      </w:pPr>
      <w:r w:rsidRPr="00CF0B47">
        <w:rPr>
          <w:rFonts w:ascii="Times New Roman" w:eastAsia="黑体" w:hAnsi="Times New Roman" w:cs="Times New Roman"/>
          <w:bCs/>
          <w:sz w:val="30"/>
          <w:szCs w:val="30"/>
        </w:rPr>
        <w:t>一、内容要求</w:t>
      </w:r>
    </w:p>
    <w:p w14:paraId="52BDBF4A" w14:textId="77777777" w:rsidR="00F57F94" w:rsidRPr="00CF0B47" w:rsidRDefault="00AC4527">
      <w:pPr>
        <w:spacing w:line="560" w:lineRule="exact"/>
        <w:ind w:firstLineChars="200" w:firstLine="600"/>
        <w:jc w:val="left"/>
        <w:rPr>
          <w:rFonts w:ascii="Times New Roman" w:eastAsia="楷体_GB2312" w:hAnsi="Times New Roman" w:cs="Times New Roman"/>
          <w:sz w:val="30"/>
          <w:szCs w:val="30"/>
        </w:rPr>
      </w:pPr>
      <w:r w:rsidRPr="00CF0B47">
        <w:rPr>
          <w:rFonts w:ascii="Times New Roman" w:eastAsia="楷体_GB2312" w:hAnsi="Times New Roman" w:cs="Times New Roman"/>
          <w:sz w:val="30"/>
          <w:szCs w:val="30"/>
        </w:rPr>
        <w:t>（一）内容</w:t>
      </w:r>
    </w:p>
    <w:p w14:paraId="54605CB6" w14:textId="77777777" w:rsidR="00F57F94" w:rsidRPr="00CF0B47" w:rsidRDefault="00AC4527">
      <w:pPr>
        <w:spacing w:line="560" w:lineRule="exact"/>
        <w:ind w:right="40"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CF0B47">
        <w:rPr>
          <w:rFonts w:ascii="Times New Roman" w:eastAsia="仿宋_GB2312" w:hAnsi="Times New Roman" w:cs="Times New Roman"/>
          <w:sz w:val="32"/>
          <w:szCs w:val="32"/>
        </w:rPr>
        <w:t>专业人才培养方案（课程体系）、分科课程（课程单元）的设计、实施与评价。</w:t>
      </w:r>
    </w:p>
    <w:p w14:paraId="0FD1A25D" w14:textId="77777777" w:rsidR="00F57F94" w:rsidRPr="00CF0B47" w:rsidRDefault="00AC4527">
      <w:pPr>
        <w:spacing w:line="560" w:lineRule="exact"/>
        <w:ind w:firstLineChars="200" w:firstLine="600"/>
        <w:jc w:val="left"/>
        <w:rPr>
          <w:rFonts w:ascii="Times New Roman" w:eastAsia="楷体_GB2312" w:hAnsi="Times New Roman" w:cs="Times New Roman"/>
          <w:sz w:val="30"/>
          <w:szCs w:val="30"/>
        </w:rPr>
      </w:pPr>
      <w:r w:rsidRPr="00CF0B47">
        <w:rPr>
          <w:rFonts w:ascii="Times New Roman" w:eastAsia="楷体_GB2312" w:hAnsi="Times New Roman" w:cs="Times New Roman"/>
          <w:sz w:val="30"/>
          <w:szCs w:val="30"/>
        </w:rPr>
        <w:t>（二）要求</w:t>
      </w:r>
    </w:p>
    <w:p w14:paraId="784E8101" w14:textId="77777777" w:rsidR="00F57F94" w:rsidRPr="00CF0B47" w:rsidRDefault="00AC4527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CF0B4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参评的人才培养方案、分科课程要符合</w:t>
      </w:r>
      <w:r w:rsidRPr="00CF0B4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“</w:t>
      </w:r>
      <w:r w:rsidRPr="00CF0B4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真实职业环境、真学、真做、掌握真本领</w:t>
      </w:r>
      <w:r w:rsidRPr="00CF0B4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”</w:t>
      </w:r>
      <w:r w:rsidRPr="00CF0B4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课程建设原则，体现产教融合、校企合作理念，培养应用型人才。</w:t>
      </w:r>
    </w:p>
    <w:p w14:paraId="76B7FE8B" w14:textId="77777777" w:rsidR="00F57F94" w:rsidRPr="00CF0B47" w:rsidRDefault="00AC4527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FF0000"/>
          <w:sz w:val="32"/>
          <w:szCs w:val="32"/>
        </w:rPr>
      </w:pPr>
      <w:r w:rsidRPr="00CF0B47">
        <w:rPr>
          <w:rFonts w:ascii="Times New Roman" w:eastAsia="仿宋_GB2312" w:hAnsi="Times New Roman" w:cs="Times New Roman"/>
          <w:sz w:val="32"/>
          <w:szCs w:val="32"/>
        </w:rPr>
        <w:t>专业人才培养方案中的课程内容、教学方式要与生产实践相对接；分科课程中，公共基础课要体现两个服务，一是服务于学生成长，二是服务于专业人才培养目标；专业基础课、专业课要体现</w:t>
      </w:r>
      <w:r w:rsidRPr="00CF0B47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CF0B47">
        <w:rPr>
          <w:rFonts w:ascii="Times New Roman" w:eastAsia="仿宋_GB2312" w:hAnsi="Times New Roman" w:cs="Times New Roman"/>
          <w:sz w:val="32"/>
          <w:szCs w:val="32"/>
        </w:rPr>
        <w:t>两个服务一个对接</w:t>
      </w:r>
      <w:r w:rsidRPr="00CF0B47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CF0B47">
        <w:rPr>
          <w:rFonts w:ascii="Times New Roman" w:eastAsia="仿宋_GB2312" w:hAnsi="Times New Roman" w:cs="Times New Roman"/>
          <w:sz w:val="32"/>
          <w:szCs w:val="32"/>
        </w:rPr>
        <w:t>，即：服务于学生的专业成长，服务于专业培养目标，能够体现出与产业和地方社会经济发展紧密对接。</w:t>
      </w:r>
    </w:p>
    <w:p w14:paraId="0BAD0C04" w14:textId="77777777" w:rsidR="00F57F94" w:rsidRPr="00CF0B47" w:rsidRDefault="00AC4527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CF0B47">
        <w:rPr>
          <w:rFonts w:ascii="Times New Roman" w:eastAsia="仿宋_GB2312" w:hAnsi="Times New Roman" w:cs="Times New Roman"/>
          <w:sz w:val="32"/>
          <w:szCs w:val="32"/>
        </w:rPr>
        <w:t>参评课程需要用</w:t>
      </w:r>
      <w:r w:rsidRPr="00CF0B47">
        <w:rPr>
          <w:rFonts w:ascii="Times New Roman" w:eastAsia="仿宋_GB2312" w:hAnsi="Times New Roman" w:cs="Times New Roman"/>
          <w:sz w:val="32"/>
          <w:szCs w:val="32"/>
        </w:rPr>
        <w:t xml:space="preserve"> PPT </w:t>
      </w:r>
      <w:r w:rsidRPr="00CF0B47">
        <w:rPr>
          <w:rFonts w:ascii="Times New Roman" w:eastAsia="仿宋_GB2312" w:hAnsi="Times New Roman" w:cs="Times New Roman"/>
          <w:sz w:val="32"/>
          <w:szCs w:val="32"/>
        </w:rPr>
        <w:t>展示。</w:t>
      </w:r>
    </w:p>
    <w:p w14:paraId="08B2B020" w14:textId="77777777" w:rsidR="00F57F94" w:rsidRPr="00CF0B47" w:rsidRDefault="00AC4527">
      <w:pPr>
        <w:spacing w:line="560" w:lineRule="exact"/>
        <w:ind w:firstLineChars="200" w:firstLine="600"/>
        <w:jc w:val="left"/>
        <w:rPr>
          <w:rFonts w:ascii="Times New Roman" w:eastAsia="黑体" w:hAnsi="Times New Roman" w:cs="Times New Roman"/>
          <w:bCs/>
          <w:sz w:val="30"/>
          <w:szCs w:val="30"/>
        </w:rPr>
      </w:pPr>
      <w:r w:rsidRPr="00CF0B47">
        <w:rPr>
          <w:rFonts w:ascii="Times New Roman" w:eastAsia="黑体" w:hAnsi="Times New Roman" w:cs="Times New Roman"/>
          <w:bCs/>
          <w:sz w:val="30"/>
          <w:szCs w:val="30"/>
        </w:rPr>
        <w:t>二、时间</w:t>
      </w:r>
    </w:p>
    <w:p w14:paraId="4A1B77B8" w14:textId="77777777" w:rsidR="00F57F94" w:rsidRPr="00CF0B47" w:rsidRDefault="00AC4527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CF0B47">
        <w:rPr>
          <w:rFonts w:ascii="Times New Roman" w:eastAsia="仿宋_GB2312" w:hAnsi="Times New Roman" w:cs="Times New Roman"/>
          <w:sz w:val="32"/>
          <w:szCs w:val="32"/>
        </w:rPr>
        <w:t>（一）专业人才培养方案（课程体系）说课不超过</w:t>
      </w:r>
      <w:r w:rsidRPr="00CF0B47">
        <w:rPr>
          <w:rFonts w:ascii="Times New Roman" w:eastAsia="仿宋_GB2312" w:hAnsi="Times New Roman" w:cs="Times New Roman"/>
          <w:sz w:val="32"/>
          <w:szCs w:val="32"/>
        </w:rPr>
        <w:t xml:space="preserve"> 10 </w:t>
      </w:r>
      <w:r w:rsidRPr="00CF0B47">
        <w:rPr>
          <w:rFonts w:ascii="Times New Roman" w:eastAsia="仿宋_GB2312" w:hAnsi="Times New Roman" w:cs="Times New Roman"/>
          <w:sz w:val="32"/>
          <w:szCs w:val="32"/>
        </w:rPr>
        <w:t>分钟；</w:t>
      </w:r>
    </w:p>
    <w:p w14:paraId="1ACC9B3F" w14:textId="77777777" w:rsidR="00F57F94" w:rsidRPr="00CF0B47" w:rsidRDefault="00AC4527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bookmarkStart w:id="0" w:name="page2"/>
      <w:bookmarkEnd w:id="0"/>
      <w:r w:rsidRPr="00CF0B47">
        <w:rPr>
          <w:rFonts w:ascii="Times New Roman" w:eastAsia="仿宋_GB2312" w:hAnsi="Times New Roman" w:cs="Times New Roman"/>
          <w:sz w:val="32"/>
          <w:szCs w:val="32"/>
        </w:rPr>
        <w:t>（二）分科课程（课程单元）说课不超过</w:t>
      </w:r>
      <w:r w:rsidRPr="00CF0B47">
        <w:rPr>
          <w:rFonts w:ascii="Times New Roman" w:eastAsia="仿宋_GB2312" w:hAnsi="Times New Roman" w:cs="Times New Roman"/>
          <w:sz w:val="32"/>
          <w:szCs w:val="32"/>
        </w:rPr>
        <w:t xml:space="preserve"> 8 </w:t>
      </w:r>
      <w:r w:rsidRPr="00CF0B47">
        <w:rPr>
          <w:rFonts w:ascii="Times New Roman" w:eastAsia="仿宋_GB2312" w:hAnsi="Times New Roman" w:cs="Times New Roman"/>
          <w:sz w:val="32"/>
          <w:szCs w:val="32"/>
        </w:rPr>
        <w:t>分钟。</w:t>
      </w:r>
    </w:p>
    <w:p w14:paraId="366C8BB7" w14:textId="77777777" w:rsidR="00F57F94" w:rsidRPr="00CF0B47" w:rsidRDefault="00AC4527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CF0B47">
        <w:rPr>
          <w:rFonts w:ascii="Times New Roman" w:eastAsia="仿宋_GB2312" w:hAnsi="Times New Roman" w:cs="Times New Roman"/>
          <w:sz w:val="32"/>
          <w:szCs w:val="32"/>
        </w:rPr>
        <w:t>（三）主题班会说课时间不超过</w:t>
      </w:r>
      <w:r w:rsidRPr="00CF0B47">
        <w:rPr>
          <w:rFonts w:ascii="Times New Roman" w:eastAsia="仿宋_GB2312" w:hAnsi="Times New Roman" w:cs="Times New Roman"/>
          <w:sz w:val="32"/>
          <w:szCs w:val="32"/>
        </w:rPr>
        <w:t>8</w:t>
      </w:r>
      <w:r w:rsidRPr="00CF0B47">
        <w:rPr>
          <w:rFonts w:ascii="Times New Roman" w:eastAsia="仿宋_GB2312" w:hAnsi="Times New Roman" w:cs="Times New Roman"/>
          <w:sz w:val="32"/>
          <w:szCs w:val="32"/>
        </w:rPr>
        <w:t>分钟。</w:t>
      </w:r>
    </w:p>
    <w:p w14:paraId="7D38BE6C" w14:textId="77777777" w:rsidR="00F57F94" w:rsidRPr="00CF0B47" w:rsidRDefault="00AC4527">
      <w:pPr>
        <w:spacing w:line="540" w:lineRule="exact"/>
        <w:ind w:firstLineChars="200" w:firstLine="600"/>
        <w:jc w:val="left"/>
        <w:rPr>
          <w:rFonts w:ascii="Times New Roman" w:eastAsia="黑体" w:hAnsi="Times New Roman" w:cs="Times New Roman"/>
          <w:bCs/>
          <w:sz w:val="30"/>
          <w:szCs w:val="30"/>
        </w:rPr>
      </w:pPr>
      <w:r w:rsidRPr="00CF0B47">
        <w:rPr>
          <w:rFonts w:ascii="Times New Roman" w:eastAsia="黑体" w:hAnsi="Times New Roman" w:cs="Times New Roman"/>
          <w:bCs/>
          <w:sz w:val="30"/>
          <w:szCs w:val="30"/>
        </w:rPr>
        <w:t>三、推选要求</w:t>
      </w:r>
    </w:p>
    <w:p w14:paraId="04EE385D" w14:textId="77777777" w:rsidR="00F57F94" w:rsidRPr="00CF0B47" w:rsidRDefault="00AC4527">
      <w:pPr>
        <w:spacing w:line="540" w:lineRule="exact"/>
        <w:ind w:right="320" w:firstLine="641"/>
        <w:rPr>
          <w:rFonts w:ascii="Times New Roman" w:eastAsia="仿宋_GB2312" w:hAnsi="Times New Roman" w:cs="Times New Roman"/>
          <w:sz w:val="32"/>
          <w:szCs w:val="32"/>
        </w:rPr>
      </w:pPr>
      <w:r w:rsidRPr="00CF0B47">
        <w:rPr>
          <w:rFonts w:ascii="Times New Roman" w:eastAsia="仿宋_GB2312" w:hAnsi="Times New Roman" w:cs="Times New Roman"/>
          <w:sz w:val="32"/>
          <w:szCs w:val="32"/>
        </w:rPr>
        <w:lastRenderedPageBreak/>
        <w:t>（一）原则上每所院校推荐参加说课教师不超过</w:t>
      </w:r>
      <w:r w:rsidRPr="00CF0B47">
        <w:rPr>
          <w:rFonts w:ascii="Times New Roman" w:eastAsia="仿宋_GB2312" w:hAnsi="Times New Roman" w:cs="Times New Roman"/>
          <w:sz w:val="32"/>
          <w:szCs w:val="32"/>
        </w:rPr>
        <w:t xml:space="preserve"> 2 </w:t>
      </w:r>
      <w:r w:rsidRPr="00CF0B47">
        <w:rPr>
          <w:rFonts w:ascii="Times New Roman" w:eastAsia="仿宋_GB2312" w:hAnsi="Times New Roman" w:cs="Times New Roman"/>
          <w:sz w:val="32"/>
          <w:szCs w:val="32"/>
        </w:rPr>
        <w:t>人、辅导员班会设计说课不超过</w:t>
      </w:r>
      <w:r w:rsidRPr="00CF0B47">
        <w:rPr>
          <w:rFonts w:ascii="Times New Roman" w:eastAsia="仿宋_GB2312" w:hAnsi="Times New Roman" w:cs="Times New Roman"/>
          <w:sz w:val="32"/>
          <w:szCs w:val="32"/>
        </w:rPr>
        <w:t>2</w:t>
      </w:r>
      <w:r w:rsidRPr="00CF0B47">
        <w:rPr>
          <w:rFonts w:ascii="Times New Roman" w:eastAsia="仿宋_GB2312" w:hAnsi="Times New Roman" w:cs="Times New Roman"/>
          <w:sz w:val="32"/>
          <w:szCs w:val="32"/>
        </w:rPr>
        <w:t>人。</w:t>
      </w:r>
    </w:p>
    <w:p w14:paraId="41F4F677" w14:textId="77777777" w:rsidR="00F57F94" w:rsidRPr="00CF0B47" w:rsidRDefault="00AC4527">
      <w:pPr>
        <w:spacing w:line="540" w:lineRule="exact"/>
        <w:ind w:right="49" w:firstLine="641"/>
        <w:rPr>
          <w:rFonts w:ascii="Times New Roman" w:eastAsia="仿宋_GB2312" w:hAnsi="Times New Roman" w:cs="Times New Roman"/>
          <w:sz w:val="32"/>
          <w:szCs w:val="32"/>
        </w:rPr>
      </w:pPr>
      <w:r w:rsidRPr="00CF0B47">
        <w:rPr>
          <w:rFonts w:ascii="Times New Roman" w:eastAsia="仿宋_GB2312" w:hAnsi="Times New Roman" w:cs="Times New Roman"/>
          <w:sz w:val="32"/>
          <w:szCs w:val="32"/>
        </w:rPr>
        <w:t>（二）组委会不受理参加过前九期大课堂竞赛的课程及重复的教师报名。</w:t>
      </w:r>
    </w:p>
    <w:p w14:paraId="6DA01349" w14:textId="77777777" w:rsidR="00F57F94" w:rsidRPr="00CF0B47" w:rsidRDefault="00AC4527">
      <w:pPr>
        <w:spacing w:line="540" w:lineRule="exact"/>
        <w:ind w:right="49" w:firstLine="641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CF0B47">
        <w:rPr>
          <w:rFonts w:ascii="Times New Roman" w:eastAsia="仿宋_GB2312" w:hAnsi="Times New Roman" w:cs="Times New Roman"/>
          <w:color w:val="000000"/>
          <w:sz w:val="32"/>
          <w:szCs w:val="32"/>
        </w:rPr>
        <w:t>（三）申请参加说课竞赛的教师（辅导员）请于</w:t>
      </w:r>
      <w:r w:rsidRPr="00CF0B47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2019</w:t>
      </w:r>
      <w:r w:rsidRPr="00CF0B47">
        <w:rPr>
          <w:rFonts w:ascii="Times New Roman" w:eastAsia="仿宋_GB2312" w:hAnsi="Times New Roman" w:cs="Times New Roman"/>
          <w:color w:val="000000"/>
          <w:sz w:val="32"/>
          <w:szCs w:val="32"/>
        </w:rPr>
        <w:t>年</w:t>
      </w:r>
      <w:r w:rsidRPr="00CF0B47">
        <w:rPr>
          <w:rFonts w:ascii="Times New Roman" w:eastAsia="仿宋_GB2312" w:hAnsi="Times New Roman" w:cs="Times New Roman"/>
          <w:color w:val="000000"/>
          <w:sz w:val="32"/>
          <w:szCs w:val="32"/>
        </w:rPr>
        <w:t>7</w:t>
      </w:r>
      <w:r w:rsidRPr="00CF0B47">
        <w:rPr>
          <w:rFonts w:ascii="Times New Roman" w:eastAsia="仿宋_GB2312" w:hAnsi="Times New Roman" w:cs="Times New Roman"/>
          <w:color w:val="000000"/>
          <w:sz w:val="32"/>
          <w:szCs w:val="32"/>
        </w:rPr>
        <w:t>月</w:t>
      </w:r>
      <w:r w:rsidRPr="00CF0B47">
        <w:rPr>
          <w:rFonts w:ascii="Times New Roman" w:eastAsia="仿宋_GB2312" w:hAnsi="Times New Roman" w:cs="Times New Roman"/>
          <w:color w:val="000000"/>
          <w:sz w:val="32"/>
          <w:szCs w:val="32"/>
        </w:rPr>
        <w:t>15</w:t>
      </w:r>
      <w:r w:rsidRPr="00CF0B47">
        <w:rPr>
          <w:rFonts w:ascii="Times New Roman" w:eastAsia="仿宋_GB2312" w:hAnsi="Times New Roman" w:cs="Times New Roman"/>
          <w:color w:val="000000"/>
          <w:sz w:val="32"/>
          <w:szCs w:val="32"/>
        </w:rPr>
        <w:t>日前，将</w:t>
      </w:r>
      <w:r w:rsidRPr="00CF0B47"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 w:rsidRPr="00CF0B47">
        <w:rPr>
          <w:rFonts w:ascii="Times New Roman" w:eastAsia="仿宋_GB2312" w:hAnsi="Times New Roman" w:cs="Times New Roman"/>
          <w:color w:val="000000"/>
          <w:sz w:val="32"/>
          <w:szCs w:val="32"/>
        </w:rPr>
        <w:t>第十期应用型课程建设大课堂说课展示申报表</w:t>
      </w:r>
      <w:r w:rsidRPr="00CF0B47"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 w:rsidRPr="00CF0B47">
        <w:rPr>
          <w:rFonts w:ascii="Times New Roman" w:eastAsia="仿宋_GB2312" w:hAnsi="Times New Roman" w:cs="Times New Roman"/>
          <w:color w:val="000000"/>
          <w:sz w:val="32"/>
          <w:szCs w:val="32"/>
        </w:rPr>
        <w:t>电子版（附后）及说课</w:t>
      </w:r>
      <w:r w:rsidRPr="00CF0B47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PPT</w:t>
      </w:r>
      <w:r w:rsidRPr="00CF0B47">
        <w:rPr>
          <w:rFonts w:ascii="Times New Roman" w:eastAsia="仿宋_GB2312" w:hAnsi="Times New Roman" w:cs="Times New Roman"/>
          <w:color w:val="000000"/>
          <w:sz w:val="32"/>
          <w:szCs w:val="32"/>
        </w:rPr>
        <w:t>发送至指定邮箱：</w:t>
      </w:r>
      <w:r w:rsidRPr="00CF0B47">
        <w:rPr>
          <w:rFonts w:ascii="Times New Roman" w:eastAsia="仿宋_GB2312" w:hAnsi="Times New Roman" w:cs="Times New Roman"/>
          <w:sz w:val="32"/>
          <w:szCs w:val="32"/>
        </w:rPr>
        <w:t>kcjs@csdp.edu.cn</w:t>
      </w:r>
      <w:r w:rsidRPr="00CF0B47">
        <w:rPr>
          <w:rFonts w:ascii="Times New Roman" w:eastAsia="仿宋_GB2312" w:hAnsi="Times New Roman" w:cs="Times New Roman"/>
          <w:sz w:val="32"/>
          <w:szCs w:val="32"/>
        </w:rPr>
        <w:t>，并短信提示。</w:t>
      </w:r>
    </w:p>
    <w:p w14:paraId="3110D27A" w14:textId="77777777" w:rsidR="00F57F94" w:rsidRPr="00CF0B47" w:rsidRDefault="00AC4527">
      <w:pPr>
        <w:spacing w:line="540" w:lineRule="exact"/>
        <w:ind w:right="49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F0B47">
        <w:rPr>
          <w:rFonts w:ascii="Times New Roman" w:eastAsia="仿宋_GB2312" w:hAnsi="Times New Roman" w:cs="Times New Roman"/>
          <w:sz w:val="32"/>
          <w:szCs w:val="32"/>
        </w:rPr>
        <w:t>（四）组委会将组织专家依据申报材料，进行初评，入围教师（辅导员）参加第十期大课堂活动之前组织的说</w:t>
      </w:r>
      <w:proofErr w:type="gramStart"/>
      <w:r w:rsidRPr="00CF0B47">
        <w:rPr>
          <w:rFonts w:ascii="Times New Roman" w:eastAsia="仿宋_GB2312" w:hAnsi="Times New Roman" w:cs="Times New Roman"/>
          <w:sz w:val="32"/>
          <w:szCs w:val="32"/>
        </w:rPr>
        <w:t>课展示</w:t>
      </w:r>
      <w:proofErr w:type="gramEnd"/>
      <w:r w:rsidRPr="00CF0B47">
        <w:rPr>
          <w:rFonts w:ascii="Times New Roman" w:eastAsia="仿宋_GB2312" w:hAnsi="Times New Roman" w:cs="Times New Roman"/>
          <w:sz w:val="32"/>
          <w:szCs w:val="32"/>
        </w:rPr>
        <w:t>活动，根据成绩颁发荣誉证书。</w:t>
      </w:r>
    </w:p>
    <w:p w14:paraId="6D676F01" w14:textId="77777777" w:rsidR="00F57F94" w:rsidRPr="00CF0B47" w:rsidRDefault="00AC4527">
      <w:pPr>
        <w:spacing w:line="540" w:lineRule="exact"/>
        <w:ind w:right="49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F0B47">
        <w:rPr>
          <w:rFonts w:ascii="Times New Roman" w:eastAsia="仿宋_GB2312" w:hAnsi="Times New Roman" w:cs="Times New Roman"/>
          <w:sz w:val="32"/>
          <w:szCs w:val="32"/>
        </w:rPr>
        <w:t>（五）组委会将邀请教师（辅导员）代表在本次活动现场进行说课展示，与会专家现场点评。</w:t>
      </w:r>
    </w:p>
    <w:p w14:paraId="341A6DA7" w14:textId="77777777" w:rsidR="00F57F94" w:rsidRPr="00CF0B47" w:rsidRDefault="00AC4527">
      <w:pPr>
        <w:spacing w:line="540" w:lineRule="exact"/>
        <w:ind w:right="49" w:firstLine="641"/>
        <w:rPr>
          <w:rFonts w:ascii="Times New Roman" w:eastAsia="仿宋_GB2312" w:hAnsi="Times New Roman" w:cs="Times New Roman"/>
          <w:sz w:val="32"/>
          <w:szCs w:val="32"/>
        </w:rPr>
      </w:pPr>
      <w:r w:rsidRPr="00CF0B47">
        <w:rPr>
          <w:rFonts w:ascii="Times New Roman" w:eastAsia="仿宋_GB2312" w:hAnsi="Times New Roman" w:cs="Times New Roman"/>
          <w:sz w:val="32"/>
          <w:szCs w:val="32"/>
        </w:rPr>
        <w:t>（六）申请参加说课活动的教师请实名加入本期大课堂</w:t>
      </w:r>
      <w:r w:rsidRPr="00CF0B47">
        <w:rPr>
          <w:rFonts w:ascii="Times New Roman" w:eastAsia="仿宋_GB2312" w:hAnsi="Times New Roman" w:cs="Times New Roman"/>
          <w:sz w:val="32"/>
          <w:szCs w:val="32"/>
        </w:rPr>
        <w:t xml:space="preserve"> QQ </w:t>
      </w:r>
      <w:r w:rsidRPr="00CF0B47">
        <w:rPr>
          <w:rFonts w:ascii="Times New Roman" w:eastAsia="仿宋_GB2312" w:hAnsi="Times New Roman" w:cs="Times New Roman"/>
          <w:sz w:val="32"/>
          <w:szCs w:val="32"/>
        </w:rPr>
        <w:t>群：</w:t>
      </w:r>
      <w:r w:rsidRPr="00CF0B47">
        <w:rPr>
          <w:rFonts w:ascii="Times New Roman" w:eastAsia="仿宋_GB2312" w:hAnsi="Times New Roman" w:cs="Times New Roman"/>
          <w:sz w:val="32"/>
          <w:szCs w:val="32"/>
        </w:rPr>
        <w:t>415268920</w:t>
      </w:r>
      <w:r w:rsidRPr="00CF0B47">
        <w:rPr>
          <w:rFonts w:ascii="Times New Roman" w:eastAsia="仿宋_GB2312" w:hAnsi="Times New Roman" w:cs="Times New Roman"/>
          <w:sz w:val="32"/>
          <w:szCs w:val="32"/>
        </w:rPr>
        <w:t>，辅导员加入</w:t>
      </w:r>
      <w:r w:rsidRPr="00CF0B47">
        <w:rPr>
          <w:rFonts w:ascii="Times New Roman" w:eastAsia="仿宋_GB2312" w:hAnsi="Times New Roman" w:cs="Times New Roman"/>
          <w:sz w:val="32"/>
          <w:szCs w:val="32"/>
        </w:rPr>
        <w:t>QQ</w:t>
      </w:r>
      <w:r w:rsidRPr="00CF0B47">
        <w:rPr>
          <w:rFonts w:ascii="Times New Roman" w:eastAsia="仿宋_GB2312" w:hAnsi="Times New Roman" w:cs="Times New Roman"/>
          <w:sz w:val="32"/>
          <w:szCs w:val="32"/>
        </w:rPr>
        <w:t>群：</w:t>
      </w:r>
      <w:r w:rsidRPr="00CF0B47">
        <w:rPr>
          <w:rFonts w:ascii="Times New Roman" w:eastAsia="仿宋_GB2312" w:hAnsi="Times New Roman" w:cs="Times New Roman"/>
          <w:sz w:val="32"/>
          <w:szCs w:val="32"/>
        </w:rPr>
        <w:t>677052980</w:t>
      </w:r>
      <w:r w:rsidRPr="00CF0B47">
        <w:rPr>
          <w:rFonts w:ascii="Times New Roman" w:eastAsia="仿宋_GB2312" w:hAnsi="Times New Roman" w:cs="Times New Roman"/>
          <w:sz w:val="32"/>
          <w:szCs w:val="32"/>
        </w:rPr>
        <w:t>便于及时沟通相关具体事项。</w:t>
      </w:r>
    </w:p>
    <w:p w14:paraId="74ED75E8" w14:textId="77777777" w:rsidR="00F57F94" w:rsidRPr="00CF0B47" w:rsidRDefault="00AC4527">
      <w:pPr>
        <w:spacing w:line="540" w:lineRule="exact"/>
        <w:ind w:firstLineChars="200" w:firstLine="600"/>
        <w:jc w:val="left"/>
        <w:rPr>
          <w:rFonts w:ascii="Times New Roman" w:eastAsia="黑体" w:hAnsi="Times New Roman" w:cs="Times New Roman"/>
          <w:bCs/>
          <w:sz w:val="30"/>
          <w:szCs w:val="30"/>
        </w:rPr>
      </w:pPr>
      <w:r w:rsidRPr="00CF0B47">
        <w:rPr>
          <w:rFonts w:ascii="Times New Roman" w:eastAsia="黑体" w:hAnsi="Times New Roman" w:cs="Times New Roman"/>
          <w:bCs/>
          <w:sz w:val="30"/>
          <w:szCs w:val="30"/>
        </w:rPr>
        <w:t>四、其他未尽事宜，请咨询会务组工作人员</w:t>
      </w:r>
    </w:p>
    <w:p w14:paraId="54D1481B" w14:textId="77777777" w:rsidR="00F57F94" w:rsidRPr="00CF0B47" w:rsidRDefault="00AC4527">
      <w:pPr>
        <w:spacing w:line="540" w:lineRule="exact"/>
        <w:ind w:firstLineChars="200" w:firstLine="640"/>
        <w:jc w:val="left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 w:rsidRPr="00CF0B47">
        <w:rPr>
          <w:rFonts w:ascii="Times New Roman" w:eastAsia="仿宋_GB2312" w:hAnsi="Times New Roman" w:cs="Times New Roman"/>
          <w:color w:val="000000"/>
          <w:sz w:val="32"/>
          <w:szCs w:val="32"/>
        </w:rPr>
        <w:t>应用型课程联盟秘书处联系人：</w:t>
      </w:r>
    </w:p>
    <w:p w14:paraId="7BC81357" w14:textId="77777777" w:rsidR="00F57F94" w:rsidRPr="00CF0B47" w:rsidRDefault="00AC4527">
      <w:pPr>
        <w:spacing w:line="54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CF0B47">
        <w:rPr>
          <w:rFonts w:ascii="Times New Roman" w:eastAsia="仿宋_GB2312" w:hAnsi="Times New Roman" w:cs="Times New Roman"/>
          <w:color w:val="000000"/>
          <w:sz w:val="32"/>
          <w:szCs w:val="32"/>
        </w:rPr>
        <w:t>舒冬华，</w:t>
      </w:r>
      <w:r w:rsidRPr="00CF0B47">
        <w:rPr>
          <w:rFonts w:ascii="Times New Roman" w:eastAsia="仿宋_GB2312" w:hAnsi="Times New Roman" w:cs="Times New Roman"/>
          <w:color w:val="000000"/>
          <w:sz w:val="32"/>
          <w:szCs w:val="32"/>
        </w:rPr>
        <w:t>010-66093498</w:t>
      </w:r>
      <w:r w:rsidRPr="00CF0B47">
        <w:rPr>
          <w:rFonts w:ascii="Times New Roman" w:eastAsia="仿宋_GB2312" w:hAnsi="Times New Roman" w:cs="Times New Roman"/>
          <w:color w:val="000000"/>
          <w:sz w:val="32"/>
          <w:szCs w:val="32"/>
        </w:rPr>
        <w:t>，</w:t>
      </w:r>
      <w:r w:rsidRPr="00CF0B47">
        <w:rPr>
          <w:rFonts w:ascii="Times New Roman" w:eastAsia="仿宋_GB2312" w:hAnsi="Times New Roman" w:cs="Times New Roman"/>
          <w:color w:val="000000"/>
          <w:sz w:val="32"/>
          <w:szCs w:val="32"/>
        </w:rPr>
        <w:t>13370147018</w:t>
      </w:r>
    </w:p>
    <w:p w14:paraId="459AE126" w14:textId="77777777" w:rsidR="00F57F94" w:rsidRPr="00CF0B47" w:rsidRDefault="00AC4527">
      <w:pPr>
        <w:spacing w:line="54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proofErr w:type="gramStart"/>
      <w:r w:rsidRPr="00CF0B47">
        <w:rPr>
          <w:rFonts w:ascii="Times New Roman" w:eastAsia="仿宋_GB2312" w:hAnsi="Times New Roman" w:cs="Times New Roman"/>
          <w:color w:val="000000"/>
          <w:sz w:val="32"/>
          <w:szCs w:val="32"/>
        </w:rPr>
        <w:t>潘</w:t>
      </w:r>
      <w:proofErr w:type="gramEnd"/>
      <w:r w:rsidRPr="00CF0B47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</w:t>
      </w:r>
      <w:r w:rsidRPr="00CF0B47">
        <w:rPr>
          <w:rFonts w:ascii="Times New Roman" w:eastAsia="仿宋_GB2312" w:hAnsi="Times New Roman" w:cs="Times New Roman"/>
          <w:color w:val="000000"/>
          <w:sz w:val="32"/>
          <w:szCs w:val="32"/>
        </w:rPr>
        <w:t>灵，</w:t>
      </w:r>
      <w:r w:rsidRPr="00CF0B47">
        <w:rPr>
          <w:rFonts w:ascii="Times New Roman" w:eastAsia="仿宋_GB2312" w:hAnsi="Times New Roman" w:cs="Times New Roman"/>
          <w:color w:val="000000"/>
          <w:sz w:val="32"/>
          <w:szCs w:val="32"/>
        </w:rPr>
        <w:t>010-66093421</w:t>
      </w:r>
      <w:r w:rsidRPr="00CF0B47">
        <w:rPr>
          <w:rFonts w:ascii="Times New Roman" w:eastAsia="仿宋_GB2312" w:hAnsi="Times New Roman" w:cs="Times New Roman"/>
          <w:color w:val="000000"/>
          <w:sz w:val="32"/>
          <w:szCs w:val="32"/>
        </w:rPr>
        <w:t>，</w:t>
      </w:r>
      <w:r w:rsidRPr="00CF0B47">
        <w:rPr>
          <w:rFonts w:ascii="Times New Roman" w:eastAsia="仿宋_GB2312" w:hAnsi="Times New Roman" w:cs="Times New Roman"/>
          <w:color w:val="000000"/>
          <w:sz w:val="32"/>
          <w:szCs w:val="32"/>
        </w:rPr>
        <w:t>13051869707</w:t>
      </w:r>
    </w:p>
    <w:p w14:paraId="61BC420C" w14:textId="77777777" w:rsidR="00F57F94" w:rsidRPr="00CF0B47" w:rsidRDefault="00AC4527">
      <w:pPr>
        <w:spacing w:line="54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CF0B47">
        <w:rPr>
          <w:rFonts w:ascii="Times New Roman" w:eastAsia="仿宋_GB2312" w:hAnsi="Times New Roman" w:cs="Times New Roman"/>
          <w:kern w:val="0"/>
          <w:sz w:val="32"/>
          <w:szCs w:val="32"/>
        </w:rPr>
        <w:t>联系地址：北京海淀区交大科技大厦</w:t>
      </w:r>
      <w:r w:rsidRPr="00CF0B47">
        <w:rPr>
          <w:rFonts w:ascii="Times New Roman" w:eastAsia="仿宋_GB2312" w:hAnsi="Times New Roman" w:cs="Times New Roman"/>
          <w:kern w:val="0"/>
          <w:sz w:val="32"/>
          <w:szCs w:val="32"/>
        </w:rPr>
        <w:t>15</w:t>
      </w:r>
      <w:r w:rsidRPr="00CF0B47">
        <w:rPr>
          <w:rFonts w:ascii="Times New Roman" w:eastAsia="仿宋_GB2312" w:hAnsi="Times New Roman" w:cs="Times New Roman"/>
          <w:kern w:val="0"/>
          <w:sz w:val="32"/>
          <w:szCs w:val="32"/>
        </w:rPr>
        <w:t>层教育部学校规划建设发展中心课程建设协同创新中心</w:t>
      </w:r>
      <w:bookmarkStart w:id="1" w:name="_GoBack"/>
      <w:bookmarkEnd w:id="1"/>
    </w:p>
    <w:sectPr w:rsidR="00F57F94" w:rsidRPr="00CF0B47" w:rsidSect="001F4CAA">
      <w:footerReference w:type="even" r:id="rId10"/>
      <w:footerReference w:type="default" r:id="rId11"/>
      <w:pgSz w:w="11900" w:h="16838"/>
      <w:pgMar w:top="2098" w:right="1474" w:bottom="1418" w:left="1531" w:header="851" w:footer="992" w:gutter="0"/>
      <w:pgNumType w:start="1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0E6EB0" w14:textId="77777777" w:rsidR="00DF4B61" w:rsidRDefault="00DF4B61">
      <w:r>
        <w:separator/>
      </w:r>
    </w:p>
  </w:endnote>
  <w:endnote w:type="continuationSeparator" w:id="0">
    <w:p w14:paraId="3A128858" w14:textId="77777777" w:rsidR="00DF4B61" w:rsidRDefault="00DF4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994A4" w14:textId="77777777" w:rsidR="00F57F94" w:rsidRDefault="00AC4527">
    <w:pPr>
      <w:pStyle w:val="a4"/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294F527" wp14:editId="678DBA0C">
              <wp:simplePos x="0" y="0"/>
              <wp:positionH relativeFrom="margin">
                <wp:posOffset>0</wp:posOffset>
              </wp:positionH>
              <wp:positionV relativeFrom="paragraph">
                <wp:posOffset>-379730</wp:posOffset>
              </wp:positionV>
              <wp:extent cx="597535" cy="467360"/>
              <wp:effectExtent l="0" t="0" r="0" b="889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7535" cy="467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539933847"/>
                          </w:sdtPr>
                          <w:sdtEndP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</w:sdtEndPr>
                          <w:sdtContent>
                            <w:p w14:paraId="6B13C9A0" w14:textId="77777777" w:rsidR="00F57F94" w:rsidRDefault="00AC4527">
                              <w:pPr>
                                <w:pStyle w:val="a4"/>
                                <w:jc w:val="center"/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宋体" w:eastAsia="宋体" w:hAnsi="宋体" w:hint="eastAsia"/>
                                  <w:sz w:val="28"/>
                                  <w:szCs w:val="28"/>
                                </w:rPr>
                                <w:t>—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1F4CAA" w:rsidRPr="001F4CAA">
                                <w:rPr>
                                  <w:rFonts w:ascii="宋体" w:eastAsia="宋体" w:hAnsi="宋体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宋体" w:eastAsia="宋体" w:hAnsi="宋体" w:hint="eastAsia"/>
                                  <w:sz w:val="28"/>
                                  <w:szCs w:val="28"/>
                                </w:rPr>
                                <w:t xml:space="preserve"> —</w:t>
                              </w:r>
                            </w:p>
                          </w:sdtContent>
                        </w:sdt>
                        <w:p w14:paraId="712AF86E" w14:textId="77777777" w:rsidR="00F57F94" w:rsidRDefault="00F57F94">
                          <w:pP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-29.9pt;width:47.05pt;height:36.8pt;z-index:25166336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" filled="f" stroked="f" strokeweight=".5pt">
              <v:textbox style="mso-fit-shape-to-text:t" inset="0,0,0,0">
                <w:txbxContent>
                  <w:sdt>
                    <w:sdtPr>
                      <w:id w:val="1539933847"/>
                    </w:sdtPr>
                    <w:sdtEndPr>
                      <w:rPr>
                        <w:rFonts w:ascii="宋体" w:eastAsia="宋体" w:hAnsi="宋体"/>
                        <w:sz w:val="28"/>
                        <w:szCs w:val="28"/>
                      </w:rPr>
                    </w:sdtEndPr>
                    <w:sdtContent>
                      <w:p w14:paraId="6B13C9A0" w14:textId="77777777" w:rsidR="00F57F94" w:rsidRDefault="00AC4527">
                        <w:pPr>
                          <w:pStyle w:val="a4"/>
                          <w:jc w:val="center"/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宋体" w:eastAsia="宋体" w:hAnsi="宋体" w:hint="eastAsia"/>
                            <w:sz w:val="28"/>
                            <w:szCs w:val="28"/>
                          </w:rPr>
                          <w:t>—</w:t>
                        </w:r>
                        <w:r>
                          <w:t xml:space="preserve"> </w:t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separate"/>
                        </w:r>
                        <w:r w:rsidR="001F4CAA" w:rsidRPr="001F4CAA">
                          <w:rPr>
                            <w:rFonts w:ascii="宋体" w:eastAsia="宋体" w:hAnsi="宋体"/>
                            <w:noProof/>
                            <w:sz w:val="28"/>
                            <w:szCs w:val="28"/>
                            <w:lang w:val="zh-CN"/>
                          </w:rPr>
                          <w:t>2</w:t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宋体" w:eastAsia="宋体" w:hAnsi="宋体" w:hint="eastAsia"/>
                            <w:sz w:val="28"/>
                            <w:szCs w:val="28"/>
                          </w:rPr>
                          <w:t xml:space="preserve"> —</w:t>
                        </w:r>
                      </w:p>
                    </w:sdtContent>
                  </w:sdt>
                  <w:p w14:paraId="712AF86E" w14:textId="77777777" w:rsidR="00F57F94" w:rsidRDefault="00F57F94">
                    <w:pPr>
                      <w:rPr>
                        <w:rFonts w:ascii="宋体" w:eastAsia="宋体" w:hAnsi="宋体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48A77" w14:textId="77777777" w:rsidR="00F57F94" w:rsidRDefault="00AC4527">
    <w:pPr>
      <w:pStyle w:val="a4"/>
      <w:jc w:val="right"/>
      <w:rPr>
        <w:rFonts w:ascii="宋体" w:eastAsia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27593E" wp14:editId="516B0F9C">
              <wp:simplePos x="0" y="0"/>
              <wp:positionH relativeFrom="margin">
                <wp:posOffset>4735194</wp:posOffset>
              </wp:positionH>
              <wp:positionV relativeFrom="paragraph">
                <wp:posOffset>-157480</wp:posOffset>
              </wp:positionV>
              <wp:extent cx="866775" cy="467360"/>
              <wp:effectExtent l="0" t="0" r="9525" b="889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6775" cy="467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947003990"/>
                          </w:sdtPr>
                          <w:sdtEndP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</w:sdtEndPr>
                          <w:sdtContent>
                            <w:p w14:paraId="6B467B92" w14:textId="77777777" w:rsidR="00F57F94" w:rsidRDefault="00AC4527">
                              <w:pPr>
                                <w:pStyle w:val="a4"/>
                                <w:jc w:val="center"/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宋体" w:eastAsia="宋体" w:hAnsi="宋体" w:hint="eastAsia"/>
                                  <w:sz w:val="28"/>
                                  <w:szCs w:val="28"/>
                                </w:rPr>
                                <w:t>—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1F4CAA" w:rsidRPr="001F4CAA">
                                <w:rPr>
                                  <w:rFonts w:ascii="宋体" w:eastAsia="宋体" w:hAnsi="宋体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1</w:t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宋体" w:eastAsia="宋体" w:hAnsi="宋体" w:hint="eastAsia"/>
                                  <w:sz w:val="28"/>
                                  <w:szCs w:val="28"/>
                                </w:rPr>
                                <w:t xml:space="preserve"> —</w:t>
                              </w:r>
                            </w:p>
                          </w:sdtContent>
                        </w:sdt>
                        <w:p w14:paraId="09FF7353" w14:textId="77777777" w:rsidR="00F57F94" w:rsidRDefault="00F57F94">
                          <w:pP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6" o:spid="_x0000_s1027" type="#_x0000_t202" style="position:absolute;left:0;text-align:left;margin-left:372.85pt;margin-top:-12.4pt;width:68.25pt;height:36.8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" filled="f" stroked="f" strokeweight=".5pt">
              <v:textbox style="mso-fit-shape-to-text:t" inset="0,0,0,0">
                <w:txbxContent>
                  <w:sdt>
                    <w:sdtPr>
                      <w:id w:val="-947003990"/>
                    </w:sdtPr>
                    <w:sdtEndPr>
                      <w:rPr>
                        <w:rFonts w:ascii="宋体" w:eastAsia="宋体" w:hAnsi="宋体"/>
                        <w:sz w:val="28"/>
                        <w:szCs w:val="28"/>
                      </w:rPr>
                    </w:sdtEndPr>
                    <w:sdtContent>
                      <w:p w14:paraId="6B467B92" w14:textId="77777777" w:rsidR="00F57F94" w:rsidRDefault="00AC4527">
                        <w:pPr>
                          <w:pStyle w:val="a4"/>
                          <w:jc w:val="center"/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宋体" w:eastAsia="宋体" w:hAnsi="宋体" w:hint="eastAsia"/>
                            <w:sz w:val="28"/>
                            <w:szCs w:val="28"/>
                          </w:rPr>
                          <w:t>—</w:t>
                        </w:r>
                        <w:r>
                          <w:t xml:space="preserve"> </w:t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separate"/>
                        </w:r>
                        <w:r w:rsidR="001F4CAA" w:rsidRPr="001F4CAA">
                          <w:rPr>
                            <w:rFonts w:ascii="宋体" w:eastAsia="宋体" w:hAnsi="宋体"/>
                            <w:noProof/>
                            <w:sz w:val="28"/>
                            <w:szCs w:val="28"/>
                            <w:lang w:val="zh-CN"/>
                          </w:rPr>
                          <w:t>1</w:t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宋体" w:eastAsia="宋体" w:hAnsi="宋体" w:hint="eastAsia"/>
                            <w:sz w:val="28"/>
                            <w:szCs w:val="28"/>
                          </w:rPr>
                          <w:t xml:space="preserve"> —</w:t>
                        </w:r>
                      </w:p>
                    </w:sdtContent>
                  </w:sdt>
                  <w:p w14:paraId="09FF7353" w14:textId="77777777" w:rsidR="00F57F94" w:rsidRDefault="00F57F94">
                    <w:pPr>
                      <w:rPr>
                        <w:rFonts w:ascii="宋体" w:eastAsia="宋体" w:hAnsi="宋体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6170AA68" w14:textId="77777777" w:rsidR="00F57F94" w:rsidRDefault="00F57F9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9A5520" w14:textId="77777777" w:rsidR="00DF4B61" w:rsidRDefault="00DF4B61">
      <w:r>
        <w:separator/>
      </w:r>
    </w:p>
  </w:footnote>
  <w:footnote w:type="continuationSeparator" w:id="0">
    <w:p w14:paraId="24E651A2" w14:textId="77777777" w:rsidR="00DF4B61" w:rsidRDefault="00DF4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B612E"/>
    <w:multiLevelType w:val="singleLevel"/>
    <w:tmpl w:val="5A2B612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43"/>
    <w:rsid w:val="00007FAB"/>
    <w:rsid w:val="000171F9"/>
    <w:rsid w:val="00065324"/>
    <w:rsid w:val="000964FF"/>
    <w:rsid w:val="000A6B92"/>
    <w:rsid w:val="000B654B"/>
    <w:rsid w:val="000C4481"/>
    <w:rsid w:val="000D0E3A"/>
    <w:rsid w:val="00125B56"/>
    <w:rsid w:val="001309A2"/>
    <w:rsid w:val="00184A0E"/>
    <w:rsid w:val="0019399B"/>
    <w:rsid w:val="001A0334"/>
    <w:rsid w:val="001B6A9C"/>
    <w:rsid w:val="001C3AC9"/>
    <w:rsid w:val="001C68E9"/>
    <w:rsid w:val="001F0623"/>
    <w:rsid w:val="001F4CAA"/>
    <w:rsid w:val="0020000E"/>
    <w:rsid w:val="00212D40"/>
    <w:rsid w:val="00220AC9"/>
    <w:rsid w:val="00234B86"/>
    <w:rsid w:val="002363CE"/>
    <w:rsid w:val="002364B5"/>
    <w:rsid w:val="00262254"/>
    <w:rsid w:val="002775DD"/>
    <w:rsid w:val="00290642"/>
    <w:rsid w:val="002C169E"/>
    <w:rsid w:val="002C470D"/>
    <w:rsid w:val="002D71F9"/>
    <w:rsid w:val="00355217"/>
    <w:rsid w:val="00356A5D"/>
    <w:rsid w:val="00357833"/>
    <w:rsid w:val="00363A48"/>
    <w:rsid w:val="00367143"/>
    <w:rsid w:val="00387FDD"/>
    <w:rsid w:val="00390BBB"/>
    <w:rsid w:val="0039123E"/>
    <w:rsid w:val="00392087"/>
    <w:rsid w:val="00395CAB"/>
    <w:rsid w:val="003B241C"/>
    <w:rsid w:val="003B6B05"/>
    <w:rsid w:val="003C7444"/>
    <w:rsid w:val="003D79DC"/>
    <w:rsid w:val="003E1FA5"/>
    <w:rsid w:val="00405FE8"/>
    <w:rsid w:val="0043495C"/>
    <w:rsid w:val="00437C45"/>
    <w:rsid w:val="004462EA"/>
    <w:rsid w:val="004469BC"/>
    <w:rsid w:val="00455F27"/>
    <w:rsid w:val="00493D99"/>
    <w:rsid w:val="004A7E51"/>
    <w:rsid w:val="004B732F"/>
    <w:rsid w:val="004B7CCB"/>
    <w:rsid w:val="004C6F90"/>
    <w:rsid w:val="004D66EF"/>
    <w:rsid w:val="004E0BC9"/>
    <w:rsid w:val="004E3ECE"/>
    <w:rsid w:val="00502D8B"/>
    <w:rsid w:val="00503ADD"/>
    <w:rsid w:val="00506861"/>
    <w:rsid w:val="00515DA6"/>
    <w:rsid w:val="00525F7E"/>
    <w:rsid w:val="0053081E"/>
    <w:rsid w:val="00532F80"/>
    <w:rsid w:val="0054440D"/>
    <w:rsid w:val="00555AA1"/>
    <w:rsid w:val="00592E5A"/>
    <w:rsid w:val="00596414"/>
    <w:rsid w:val="005B1597"/>
    <w:rsid w:val="005E3D79"/>
    <w:rsid w:val="005F6B20"/>
    <w:rsid w:val="005F700C"/>
    <w:rsid w:val="006070B4"/>
    <w:rsid w:val="0061650E"/>
    <w:rsid w:val="00625CB4"/>
    <w:rsid w:val="006313F5"/>
    <w:rsid w:val="00667FC5"/>
    <w:rsid w:val="00674CB4"/>
    <w:rsid w:val="0068670C"/>
    <w:rsid w:val="006A4A20"/>
    <w:rsid w:val="006B4B8F"/>
    <w:rsid w:val="006C0AC8"/>
    <w:rsid w:val="006E3089"/>
    <w:rsid w:val="006E5914"/>
    <w:rsid w:val="006F3CDB"/>
    <w:rsid w:val="006F5F0C"/>
    <w:rsid w:val="00744B71"/>
    <w:rsid w:val="00763CA0"/>
    <w:rsid w:val="00766BBF"/>
    <w:rsid w:val="00776A4C"/>
    <w:rsid w:val="00797743"/>
    <w:rsid w:val="007A6678"/>
    <w:rsid w:val="007C75FE"/>
    <w:rsid w:val="007D0058"/>
    <w:rsid w:val="007E3CA1"/>
    <w:rsid w:val="007F420D"/>
    <w:rsid w:val="007F7185"/>
    <w:rsid w:val="00801438"/>
    <w:rsid w:val="00835854"/>
    <w:rsid w:val="00842BD0"/>
    <w:rsid w:val="00844987"/>
    <w:rsid w:val="00853A76"/>
    <w:rsid w:val="0087139B"/>
    <w:rsid w:val="008713FD"/>
    <w:rsid w:val="00887A06"/>
    <w:rsid w:val="00887AAD"/>
    <w:rsid w:val="00893820"/>
    <w:rsid w:val="008D34A1"/>
    <w:rsid w:val="008E491C"/>
    <w:rsid w:val="008F518A"/>
    <w:rsid w:val="009153E8"/>
    <w:rsid w:val="00952D3A"/>
    <w:rsid w:val="00964AAD"/>
    <w:rsid w:val="00964AD4"/>
    <w:rsid w:val="00970728"/>
    <w:rsid w:val="00972C4C"/>
    <w:rsid w:val="009B41CC"/>
    <w:rsid w:val="009C037B"/>
    <w:rsid w:val="009E2129"/>
    <w:rsid w:val="00A31A08"/>
    <w:rsid w:val="00A3797B"/>
    <w:rsid w:val="00A50A66"/>
    <w:rsid w:val="00A52995"/>
    <w:rsid w:val="00A52DE8"/>
    <w:rsid w:val="00A669BC"/>
    <w:rsid w:val="00A9640D"/>
    <w:rsid w:val="00AB2752"/>
    <w:rsid w:val="00AC4527"/>
    <w:rsid w:val="00AD04A0"/>
    <w:rsid w:val="00AD04B9"/>
    <w:rsid w:val="00B14C11"/>
    <w:rsid w:val="00B45553"/>
    <w:rsid w:val="00B479E0"/>
    <w:rsid w:val="00B534AF"/>
    <w:rsid w:val="00B70DEA"/>
    <w:rsid w:val="00B818BD"/>
    <w:rsid w:val="00B92552"/>
    <w:rsid w:val="00BA348E"/>
    <w:rsid w:val="00BC3B28"/>
    <w:rsid w:val="00BF0DF0"/>
    <w:rsid w:val="00C01838"/>
    <w:rsid w:val="00C022FD"/>
    <w:rsid w:val="00C04EAE"/>
    <w:rsid w:val="00C13561"/>
    <w:rsid w:val="00C14DAE"/>
    <w:rsid w:val="00C3135A"/>
    <w:rsid w:val="00C61F4A"/>
    <w:rsid w:val="00C71E27"/>
    <w:rsid w:val="00C87FE6"/>
    <w:rsid w:val="00CA3873"/>
    <w:rsid w:val="00CA45B0"/>
    <w:rsid w:val="00CB0B56"/>
    <w:rsid w:val="00CB62FC"/>
    <w:rsid w:val="00CC6FB0"/>
    <w:rsid w:val="00CF0B47"/>
    <w:rsid w:val="00CF3F86"/>
    <w:rsid w:val="00D4568B"/>
    <w:rsid w:val="00D54F18"/>
    <w:rsid w:val="00D64F9E"/>
    <w:rsid w:val="00D65E83"/>
    <w:rsid w:val="00D90579"/>
    <w:rsid w:val="00D90994"/>
    <w:rsid w:val="00D90E3B"/>
    <w:rsid w:val="00DA29C4"/>
    <w:rsid w:val="00DB25A8"/>
    <w:rsid w:val="00DE13A3"/>
    <w:rsid w:val="00DE4E28"/>
    <w:rsid w:val="00DF1BB2"/>
    <w:rsid w:val="00DF4B61"/>
    <w:rsid w:val="00E132CF"/>
    <w:rsid w:val="00E61712"/>
    <w:rsid w:val="00E87CCF"/>
    <w:rsid w:val="00EA3E06"/>
    <w:rsid w:val="00EA3F9E"/>
    <w:rsid w:val="00ED399F"/>
    <w:rsid w:val="00ED5747"/>
    <w:rsid w:val="00EE7CBC"/>
    <w:rsid w:val="00EF2887"/>
    <w:rsid w:val="00EF56C9"/>
    <w:rsid w:val="00F10956"/>
    <w:rsid w:val="00F21F1D"/>
    <w:rsid w:val="00F57F94"/>
    <w:rsid w:val="00F62278"/>
    <w:rsid w:val="00F67970"/>
    <w:rsid w:val="00F751E8"/>
    <w:rsid w:val="00F8007C"/>
    <w:rsid w:val="00FA021C"/>
    <w:rsid w:val="00FA7F6A"/>
    <w:rsid w:val="00FB711B"/>
    <w:rsid w:val="00FC118D"/>
    <w:rsid w:val="00FD7D35"/>
    <w:rsid w:val="00FE5AB8"/>
    <w:rsid w:val="00FE6591"/>
    <w:rsid w:val="01355E62"/>
    <w:rsid w:val="01716BA2"/>
    <w:rsid w:val="017F6B6C"/>
    <w:rsid w:val="02A76930"/>
    <w:rsid w:val="04084CCB"/>
    <w:rsid w:val="0513175B"/>
    <w:rsid w:val="06782AC9"/>
    <w:rsid w:val="06B77A0B"/>
    <w:rsid w:val="06D26C04"/>
    <w:rsid w:val="074F0758"/>
    <w:rsid w:val="09E11EC5"/>
    <w:rsid w:val="0A184859"/>
    <w:rsid w:val="0AA413F7"/>
    <w:rsid w:val="0B4F53D9"/>
    <w:rsid w:val="0C4A7CC2"/>
    <w:rsid w:val="0C5F7A1F"/>
    <w:rsid w:val="0C823667"/>
    <w:rsid w:val="0CCE7A83"/>
    <w:rsid w:val="0D930A37"/>
    <w:rsid w:val="109E784F"/>
    <w:rsid w:val="10F1104A"/>
    <w:rsid w:val="13866ACA"/>
    <w:rsid w:val="147254B7"/>
    <w:rsid w:val="15D81331"/>
    <w:rsid w:val="16246B48"/>
    <w:rsid w:val="167D6BA1"/>
    <w:rsid w:val="193F7DF9"/>
    <w:rsid w:val="1A9000B5"/>
    <w:rsid w:val="1B301C41"/>
    <w:rsid w:val="1B356AB5"/>
    <w:rsid w:val="1C0E5505"/>
    <w:rsid w:val="1C1735B0"/>
    <w:rsid w:val="1C290198"/>
    <w:rsid w:val="1C4B1F6B"/>
    <w:rsid w:val="1C5C54DC"/>
    <w:rsid w:val="1C7D3EBF"/>
    <w:rsid w:val="1D2326B8"/>
    <w:rsid w:val="1DC2199D"/>
    <w:rsid w:val="1E891702"/>
    <w:rsid w:val="1ED57E2F"/>
    <w:rsid w:val="1FB966E1"/>
    <w:rsid w:val="20431D6F"/>
    <w:rsid w:val="217D01E3"/>
    <w:rsid w:val="21B16F27"/>
    <w:rsid w:val="226C64EE"/>
    <w:rsid w:val="22983020"/>
    <w:rsid w:val="23646E7A"/>
    <w:rsid w:val="25897CA1"/>
    <w:rsid w:val="25960718"/>
    <w:rsid w:val="27702C63"/>
    <w:rsid w:val="27AF4E3F"/>
    <w:rsid w:val="27B00258"/>
    <w:rsid w:val="29303B10"/>
    <w:rsid w:val="295A65B7"/>
    <w:rsid w:val="2980361B"/>
    <w:rsid w:val="29B33693"/>
    <w:rsid w:val="2C627B58"/>
    <w:rsid w:val="2C8604D7"/>
    <w:rsid w:val="2D687271"/>
    <w:rsid w:val="2D7B5B84"/>
    <w:rsid w:val="2D832277"/>
    <w:rsid w:val="2EBD157C"/>
    <w:rsid w:val="2F173724"/>
    <w:rsid w:val="310C3EE8"/>
    <w:rsid w:val="3222041C"/>
    <w:rsid w:val="32486E51"/>
    <w:rsid w:val="333A0422"/>
    <w:rsid w:val="33750710"/>
    <w:rsid w:val="340B04F7"/>
    <w:rsid w:val="353463A5"/>
    <w:rsid w:val="35A85212"/>
    <w:rsid w:val="35BE23DA"/>
    <w:rsid w:val="35F4227B"/>
    <w:rsid w:val="35F54962"/>
    <w:rsid w:val="364535D4"/>
    <w:rsid w:val="36960226"/>
    <w:rsid w:val="369B3F2E"/>
    <w:rsid w:val="36E66581"/>
    <w:rsid w:val="386503C3"/>
    <w:rsid w:val="388B0F29"/>
    <w:rsid w:val="3920772C"/>
    <w:rsid w:val="3B7E5FED"/>
    <w:rsid w:val="3B895770"/>
    <w:rsid w:val="3CEE612B"/>
    <w:rsid w:val="3DBD680E"/>
    <w:rsid w:val="3E4449B4"/>
    <w:rsid w:val="3E932D9D"/>
    <w:rsid w:val="3EFF09B2"/>
    <w:rsid w:val="3FA14D63"/>
    <w:rsid w:val="3FC00CF8"/>
    <w:rsid w:val="40E561AE"/>
    <w:rsid w:val="4152336A"/>
    <w:rsid w:val="41A22086"/>
    <w:rsid w:val="42200BFF"/>
    <w:rsid w:val="42C818B5"/>
    <w:rsid w:val="43952251"/>
    <w:rsid w:val="43AB5E0C"/>
    <w:rsid w:val="44FB78F2"/>
    <w:rsid w:val="455F6D08"/>
    <w:rsid w:val="47562738"/>
    <w:rsid w:val="497C515D"/>
    <w:rsid w:val="49842155"/>
    <w:rsid w:val="49D61034"/>
    <w:rsid w:val="4A153A57"/>
    <w:rsid w:val="4A416111"/>
    <w:rsid w:val="4AA73C60"/>
    <w:rsid w:val="4B097230"/>
    <w:rsid w:val="4B216F89"/>
    <w:rsid w:val="4DA613F6"/>
    <w:rsid w:val="4E2B737E"/>
    <w:rsid w:val="4EA26034"/>
    <w:rsid w:val="4EAF367F"/>
    <w:rsid w:val="4F00706E"/>
    <w:rsid w:val="4F0711B3"/>
    <w:rsid w:val="4F4465C3"/>
    <w:rsid w:val="4F846AF5"/>
    <w:rsid w:val="4F886AAB"/>
    <w:rsid w:val="4F8E01D2"/>
    <w:rsid w:val="51A4362F"/>
    <w:rsid w:val="52A871E4"/>
    <w:rsid w:val="548001C5"/>
    <w:rsid w:val="549619F4"/>
    <w:rsid w:val="585C1D79"/>
    <w:rsid w:val="597148D4"/>
    <w:rsid w:val="597C0058"/>
    <w:rsid w:val="59B023D7"/>
    <w:rsid w:val="5AAB4C7B"/>
    <w:rsid w:val="5BE60236"/>
    <w:rsid w:val="5D7C51FC"/>
    <w:rsid w:val="5E1B5F55"/>
    <w:rsid w:val="5F1D6B7C"/>
    <w:rsid w:val="5FA61B1B"/>
    <w:rsid w:val="5FAB1597"/>
    <w:rsid w:val="619C1FDE"/>
    <w:rsid w:val="61D67F8B"/>
    <w:rsid w:val="629B4650"/>
    <w:rsid w:val="6385692D"/>
    <w:rsid w:val="64EF7913"/>
    <w:rsid w:val="652D358C"/>
    <w:rsid w:val="654756E8"/>
    <w:rsid w:val="65F71C2A"/>
    <w:rsid w:val="665339D7"/>
    <w:rsid w:val="66D70BEA"/>
    <w:rsid w:val="670D5E79"/>
    <w:rsid w:val="67A50ACA"/>
    <w:rsid w:val="67E442C7"/>
    <w:rsid w:val="67EF1E9D"/>
    <w:rsid w:val="68696FD5"/>
    <w:rsid w:val="694962C8"/>
    <w:rsid w:val="6B193FB5"/>
    <w:rsid w:val="6BF44A8E"/>
    <w:rsid w:val="6C5A3EFA"/>
    <w:rsid w:val="6CD85A84"/>
    <w:rsid w:val="6D5F6D00"/>
    <w:rsid w:val="6DCF2E43"/>
    <w:rsid w:val="6DFB3300"/>
    <w:rsid w:val="6DFF06AB"/>
    <w:rsid w:val="6E2625AA"/>
    <w:rsid w:val="6EDB19DE"/>
    <w:rsid w:val="6F212AEE"/>
    <w:rsid w:val="6F65127C"/>
    <w:rsid w:val="6F7055C8"/>
    <w:rsid w:val="71D92496"/>
    <w:rsid w:val="71EA0C5A"/>
    <w:rsid w:val="72917541"/>
    <w:rsid w:val="732D6DFE"/>
    <w:rsid w:val="73AF2B65"/>
    <w:rsid w:val="743D786E"/>
    <w:rsid w:val="757C31F8"/>
    <w:rsid w:val="781B0ECF"/>
    <w:rsid w:val="782B3D76"/>
    <w:rsid w:val="789E4743"/>
    <w:rsid w:val="79FE31D5"/>
    <w:rsid w:val="7A7441D7"/>
    <w:rsid w:val="7B617085"/>
    <w:rsid w:val="7BF01502"/>
    <w:rsid w:val="7C5B6676"/>
    <w:rsid w:val="7DB258AA"/>
    <w:rsid w:val="7DBE29D3"/>
    <w:rsid w:val="7E274244"/>
    <w:rsid w:val="7F2A7340"/>
    <w:rsid w:val="7F5C11BA"/>
    <w:rsid w:val="7F883197"/>
    <w:rsid w:val="7FB84CE1"/>
    <w:rsid w:val="7FCD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5B389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Times New Roman" w:eastAsia="宋体" w:hAnsi="Times New Roman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table" w:customStyle="1" w:styleId="1">
    <w:name w:val="网格型1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Char">
    <w:name w:val="标题 2 Char"/>
    <w:basedOn w:val="a0"/>
    <w:link w:val="2"/>
    <w:uiPriority w:val="9"/>
    <w:qFormat/>
    <w:rPr>
      <w:b/>
      <w:bCs/>
      <w:sz w:val="36"/>
      <w:szCs w:val="36"/>
    </w:rPr>
  </w:style>
  <w:style w:type="character" w:customStyle="1" w:styleId="10">
    <w:name w:val="未处理的提及1"/>
    <w:basedOn w:val="a0"/>
    <w:uiPriority w:val="99"/>
    <w:qFormat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Times New Roman" w:eastAsia="宋体" w:hAnsi="Times New Roman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table" w:customStyle="1" w:styleId="1">
    <w:name w:val="网格型1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Char">
    <w:name w:val="标题 2 Char"/>
    <w:basedOn w:val="a0"/>
    <w:link w:val="2"/>
    <w:uiPriority w:val="9"/>
    <w:qFormat/>
    <w:rPr>
      <w:b/>
      <w:bCs/>
      <w:sz w:val="36"/>
      <w:szCs w:val="36"/>
    </w:rPr>
  </w:style>
  <w:style w:type="character" w:customStyle="1" w:styleId="10">
    <w:name w:val="未处理的提及1"/>
    <w:basedOn w:val="a0"/>
    <w:uiPriority w:val="99"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255813-3674-429B-AAD3-350338894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132</Words>
  <Characters>755</Characters>
  <Application>Microsoft Office Word</Application>
  <DocSecurity>0</DocSecurity>
  <Lines>6</Lines>
  <Paragraphs>1</Paragraphs>
  <ScaleCrop>false</ScaleCrop>
  <Company>Microsoft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2019-06-19T06:43:00Z</cp:lastPrinted>
  <dcterms:created xsi:type="dcterms:W3CDTF">2019-06-26T02:06:00Z</dcterms:created>
  <dcterms:modified xsi:type="dcterms:W3CDTF">2019-06-26T02:13:00Z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