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6D" w:rsidRDefault="0046086D" w:rsidP="0046086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46086D" w:rsidRDefault="0046086D" w:rsidP="0046086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论文征集方案</w:t>
      </w:r>
    </w:p>
    <w:p w:rsidR="0046086D" w:rsidRDefault="0046086D" w:rsidP="0046086D">
      <w:pPr>
        <w:spacing w:beforeLines="50" w:before="156" w:afterLines="50" w:after="156" w:line="580" w:lineRule="exact"/>
        <w:rPr>
          <w:rFonts w:eastAsia="黑体"/>
          <w:b/>
          <w:sz w:val="32"/>
          <w:szCs w:val="32"/>
        </w:rPr>
      </w:pPr>
    </w:p>
    <w:p w:rsidR="0046086D" w:rsidRDefault="0046086D" w:rsidP="0046086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一、论文主题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绿色教育让世界更美好</w:t>
      </w:r>
    </w:p>
    <w:p w:rsidR="0046086D" w:rsidRDefault="0046086D" w:rsidP="0046086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二、论文选题方向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绿色发展理念下应用型本科教育的责任与创新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国家生态文明试验区建设与绿色教育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美国绿色教育发展经验与中美应用技术教育合作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两岸应用型本科绿色教育的工作经验与项目合作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基于产教融合打造绿色教育品牌的工作方法、路径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绿色教育与区域经济发展、产教融合发展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三、论文写作要求与提交办法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（一）围绕主题，参考选题，自拟题目。论文要中心明确，逻辑严谨，语言流畅，文风朴实自然。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（二）来稿文责自负，切勿一稿多投。稿件应有创新性，论点明确，逻辑性强，术语使用规范，论证清晰，结论可靠，文字精炼。文章主题、写作风格应与《中国高等教育》的定位和风格相一致。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（三）来稿至少包括文章题目、作者介绍、主体内容、参考文献等部分。凡以国家和省（部）级科学基金资助的研究课题为内容的文章，应注明基金项目及课题代码编号。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（四）文章题目简明扼要（一般20字以内），正文各级标题也</w:t>
      </w:r>
      <w:r>
        <w:rPr>
          <w:rFonts w:ascii="仿宋_GB2312" w:eastAsia="仿宋_GB2312" w:hint="eastAsia"/>
          <w:sz w:val="32"/>
          <w:szCs w:val="32"/>
        </w:rPr>
        <w:lastRenderedPageBreak/>
        <w:t>应该尽量简明扼要，准确聚焦。作者</w:t>
      </w:r>
      <w:proofErr w:type="gramStart"/>
      <w:r>
        <w:rPr>
          <w:rFonts w:ascii="仿宋_GB2312" w:eastAsia="仿宋_GB2312" w:hint="eastAsia"/>
          <w:sz w:val="32"/>
          <w:szCs w:val="32"/>
        </w:rPr>
        <w:t>介绍部</w:t>
      </w:r>
      <w:proofErr w:type="gramEnd"/>
      <w:r>
        <w:rPr>
          <w:rFonts w:ascii="仿宋_GB2312" w:eastAsia="仿宋_GB2312" w:hint="eastAsia"/>
          <w:sz w:val="32"/>
          <w:szCs w:val="32"/>
        </w:rPr>
        <w:t>分居文章末尾，需注明作者性别、出生年月、工作单位、职务、职称、联系方式、通讯地址和邮政编码。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（五）文稿要求字体端正，标点符号使用规范。稿件中若有图表，其图表设计应有自明性，图表内容请勿与相关文字表述重复，图表质量要求有良好的清晰度和对比度，论文字数以4500字左右为宜。</w:t>
      </w:r>
    </w:p>
    <w:p w:rsidR="0046086D" w:rsidRDefault="0046086D" w:rsidP="0046086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（六）论文写作格式要求：</w:t>
      </w:r>
    </w:p>
    <w:p w:rsidR="0046086D" w:rsidRDefault="0046086D" w:rsidP="0046086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 论文请用中文书写，以Word文档格式保存。</w:t>
      </w:r>
    </w:p>
    <w:p w:rsidR="0046086D" w:rsidRDefault="0046086D" w:rsidP="0046086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 论文格式按照《论文格式》具体要求（参考《中国学术期刊（光盘版）检索与评价数据规范》及《中国高等学校社会科学学报编排规范（修订版）》）排版。</w:t>
      </w:r>
    </w:p>
    <w:p w:rsidR="0046086D" w:rsidRDefault="0046086D" w:rsidP="0046086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 文章标题:1号仿宋；作者姓名:小4号黑体；正文:</w:t>
      </w:r>
      <w:r w:rsidRPr="008651F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仿宋，四号；段前段后0.5行，单</w:t>
      </w:r>
      <w:proofErr w:type="gramStart"/>
      <w:r>
        <w:rPr>
          <w:rFonts w:ascii="仿宋_GB2312" w:eastAsia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sz w:val="32"/>
          <w:szCs w:val="32"/>
        </w:rPr>
        <w:t>行距；页边距:上空29mm，下空20mm，</w:t>
      </w:r>
      <w:proofErr w:type="gramStart"/>
      <w:r>
        <w:rPr>
          <w:rFonts w:ascii="仿宋_GB2312" w:eastAsia="仿宋_GB2312" w:hint="eastAsia"/>
          <w:sz w:val="32"/>
          <w:szCs w:val="32"/>
        </w:rPr>
        <w:t>左空</w:t>
      </w:r>
      <w:proofErr w:type="gramEnd"/>
      <w:r>
        <w:rPr>
          <w:rFonts w:ascii="仿宋_GB2312" w:eastAsia="仿宋_GB2312" w:hint="eastAsia"/>
          <w:sz w:val="32"/>
          <w:szCs w:val="32"/>
        </w:rPr>
        <w:t>19.017mm，</w:t>
      </w:r>
      <w:proofErr w:type="gramStart"/>
      <w:r>
        <w:rPr>
          <w:rFonts w:ascii="仿宋_GB2312" w:eastAsia="仿宋_GB2312" w:hint="eastAsia"/>
          <w:sz w:val="32"/>
          <w:szCs w:val="32"/>
        </w:rPr>
        <w:t>右空</w:t>
      </w:r>
      <w:proofErr w:type="gramEnd"/>
      <w:r>
        <w:rPr>
          <w:rFonts w:ascii="仿宋_GB2312" w:eastAsia="仿宋_GB2312" w:hint="eastAsia"/>
          <w:sz w:val="32"/>
          <w:szCs w:val="32"/>
        </w:rPr>
        <w:t>15.983mm。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提交论文正文的同时，需提交论文标题和作者姓名的英文翻译。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论文正文后附作者简介及个人详细通讯、联系地址。</w:t>
      </w:r>
    </w:p>
    <w:p w:rsidR="0046086D" w:rsidRDefault="0046086D" w:rsidP="0046086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四、论文提交时间和方式</w:t>
      </w:r>
    </w:p>
    <w:p w:rsid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提交时间：2016年10月10日前。</w:t>
      </w:r>
    </w:p>
    <w:p w:rsidR="00111393" w:rsidRPr="0046086D" w:rsidRDefault="0046086D" w:rsidP="0046086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提交方式：</w:t>
      </w:r>
      <w:hyperlink r:id="rId7" w:history="1">
        <w:r w:rsidRPr="0046086D">
          <w:rPr>
            <w:rFonts w:ascii="仿宋_GB2312" w:eastAsia="仿宋_GB2312" w:hint="eastAsia"/>
            <w:sz w:val="32"/>
            <w:szCs w:val="32"/>
          </w:rPr>
          <w:t>请按要求将论文电子版（邮件标题按照格式：“征文+论文题目+预定刊物数目”）发送至秘书处电子邮箱：</w:t>
        </w:r>
        <w:r w:rsidRPr="0046086D">
          <w:rPr>
            <w:rFonts w:ascii="仿宋_GB2312" w:eastAsia="仿宋_GB2312"/>
            <w:sz w:val="32"/>
            <w:szCs w:val="32"/>
          </w:rPr>
          <w:t>smxygjs@163.com</w:t>
        </w:r>
      </w:hyperlink>
      <w:r w:rsidRPr="008651F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111393" w:rsidRPr="0046086D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7A" w:rsidRDefault="009C567A" w:rsidP="0046086D">
      <w:r>
        <w:separator/>
      </w:r>
    </w:p>
  </w:endnote>
  <w:endnote w:type="continuationSeparator" w:id="0">
    <w:p w:rsidR="009C567A" w:rsidRDefault="009C567A" w:rsidP="004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7A" w:rsidRDefault="009C567A" w:rsidP="0046086D">
      <w:r>
        <w:separator/>
      </w:r>
    </w:p>
  </w:footnote>
  <w:footnote w:type="continuationSeparator" w:id="0">
    <w:p w:rsidR="009C567A" w:rsidRDefault="009C567A" w:rsidP="0046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4A"/>
    <w:rsid w:val="00111393"/>
    <w:rsid w:val="0046086D"/>
    <w:rsid w:val="00614A4A"/>
    <w:rsid w:val="009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86D"/>
    <w:rPr>
      <w:sz w:val="18"/>
      <w:szCs w:val="18"/>
    </w:rPr>
  </w:style>
  <w:style w:type="character" w:styleId="a5">
    <w:name w:val="Hyperlink"/>
    <w:uiPriority w:val="99"/>
    <w:qFormat/>
    <w:rsid w:val="0046086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86D"/>
    <w:rPr>
      <w:sz w:val="18"/>
      <w:szCs w:val="18"/>
    </w:rPr>
  </w:style>
  <w:style w:type="character" w:styleId="a5">
    <w:name w:val="Hyperlink"/>
    <w:uiPriority w:val="99"/>
    <w:qFormat/>
    <w:rsid w:val="004608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5353;&#35201;&#27714;&#23558;&#35770;&#25991;&#30005;&#23376;&#29256;&#65288;&#37038;&#20214;&#26631;&#39064;&#25353;&#29031;&#26684;&#24335;&#6530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2016-09-29T02:11:00Z</dcterms:created>
  <dcterms:modified xsi:type="dcterms:W3CDTF">2016-09-29T02:12:00Z</dcterms:modified>
</cp:coreProperties>
</file>