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36E98" w14:textId="2A0E8226" w:rsidR="009A6D40" w:rsidRDefault="002425FA">
      <w:pPr>
        <w:widowControl/>
        <w:jc w:val="left"/>
        <w:rPr>
          <w:rFonts w:eastAsia="黑体"/>
          <w:szCs w:val="32"/>
        </w:rPr>
      </w:pPr>
      <w:r>
        <w:rPr>
          <w:rFonts w:ascii="黑体" w:eastAsia="黑体" w:hAnsi="黑体" w:cstheme="minorBidi" w:hint="eastAsia"/>
          <w:szCs w:val="32"/>
        </w:rPr>
        <w:t>附件</w:t>
      </w:r>
      <w:r>
        <w:rPr>
          <w:rFonts w:eastAsia="黑体"/>
          <w:szCs w:val="32"/>
        </w:rPr>
        <w:t xml:space="preserve">2 </w:t>
      </w:r>
    </w:p>
    <w:p w14:paraId="09A3C533" w14:textId="77777777" w:rsidR="00CD0877" w:rsidRDefault="00CD0877">
      <w:pPr>
        <w:widowControl/>
        <w:jc w:val="left"/>
        <w:rPr>
          <w:rFonts w:ascii="黑体" w:eastAsia="黑体" w:hAnsi="黑体" w:cstheme="minorBidi"/>
          <w:szCs w:val="32"/>
        </w:rPr>
      </w:pPr>
    </w:p>
    <w:p w14:paraId="2F084B45" w14:textId="77777777" w:rsidR="001C2FD8" w:rsidRPr="00852EA4" w:rsidRDefault="002425FA">
      <w:pPr>
        <w:jc w:val="center"/>
        <w:rPr>
          <w:rFonts w:ascii="方正小标宋简体" w:eastAsia="方正小标宋简体" w:hAnsiTheme="majorEastAsia" w:cstheme="minorBidi"/>
          <w:sz w:val="36"/>
          <w:szCs w:val="36"/>
        </w:rPr>
      </w:pPr>
      <w:r w:rsidRPr="00852EA4">
        <w:rPr>
          <w:rFonts w:ascii="方正小标宋简体" w:eastAsia="方正小标宋简体" w:hAnsiTheme="majorEastAsia" w:cstheme="minorBidi" w:hint="eastAsia"/>
          <w:sz w:val="36"/>
          <w:szCs w:val="36"/>
        </w:rPr>
        <w:t>新一代信息技术“智慧学习工场（</w:t>
      </w:r>
      <w:r w:rsidRPr="00852EA4">
        <w:rPr>
          <w:rFonts w:ascii="方正小标宋简体" w:eastAsia="方正小标宋简体" w:hint="eastAsia"/>
          <w:sz w:val="36"/>
          <w:szCs w:val="36"/>
        </w:rPr>
        <w:t>2020</w:t>
      </w:r>
      <w:r w:rsidRPr="00852EA4">
        <w:rPr>
          <w:rFonts w:ascii="方正小标宋简体" w:eastAsia="方正小标宋简体" w:hAnsiTheme="majorEastAsia" w:cstheme="minorBidi" w:hint="eastAsia"/>
          <w:sz w:val="36"/>
          <w:szCs w:val="36"/>
        </w:rPr>
        <w:t>）”</w:t>
      </w:r>
    </w:p>
    <w:p w14:paraId="0516A69C" w14:textId="6C3C6184" w:rsidR="009A6D40" w:rsidRPr="00852EA4" w:rsidRDefault="002425FA">
      <w:pPr>
        <w:jc w:val="center"/>
        <w:rPr>
          <w:rFonts w:ascii="方正小标宋简体" w:hAnsiTheme="majorEastAsia" w:cstheme="minorBidi"/>
          <w:sz w:val="36"/>
          <w:szCs w:val="36"/>
        </w:rPr>
      </w:pPr>
      <w:r w:rsidRPr="00852EA4">
        <w:rPr>
          <w:rFonts w:ascii="方正小标宋简体" w:eastAsia="方正小标宋简体" w:hAnsiTheme="majorEastAsia" w:cstheme="minorBidi" w:hint="eastAsia"/>
          <w:sz w:val="36"/>
          <w:szCs w:val="36"/>
        </w:rPr>
        <w:t>项目介绍</w:t>
      </w:r>
    </w:p>
    <w:p w14:paraId="635C7EE6" w14:textId="31D3823E" w:rsidR="009A6D40" w:rsidRPr="00FE29CE" w:rsidRDefault="00CD0877" w:rsidP="00397149">
      <w:pPr>
        <w:pStyle w:val="1"/>
        <w:snapToGrid w:val="0"/>
        <w:spacing w:line="560" w:lineRule="exact"/>
        <w:ind w:firstLine="640"/>
        <w:rPr>
          <w:rFonts w:ascii="黑体" w:eastAsia="黑体" w:hAnsi="黑体" w:cstheme="minorBidi"/>
          <w:szCs w:val="32"/>
        </w:rPr>
      </w:pPr>
      <w:r w:rsidRPr="00FE29CE">
        <w:rPr>
          <w:rFonts w:ascii="黑体" w:eastAsia="黑体" w:hAnsi="黑体" w:cstheme="minorBidi" w:hint="eastAsia"/>
          <w:szCs w:val="32"/>
        </w:rPr>
        <w:t>一、</w:t>
      </w:r>
      <w:r w:rsidR="002425FA" w:rsidRPr="00FE29CE">
        <w:rPr>
          <w:rFonts w:ascii="黑体" w:eastAsia="黑体" w:hAnsi="黑体" w:cstheme="minorBidi" w:hint="eastAsia"/>
          <w:szCs w:val="32"/>
        </w:rPr>
        <w:t>项目名称</w:t>
      </w:r>
    </w:p>
    <w:p w14:paraId="6E7D1DE9" w14:textId="77777777" w:rsidR="009A6D40" w:rsidRDefault="002425FA" w:rsidP="00397149">
      <w:pPr>
        <w:widowControl/>
        <w:spacing w:line="560" w:lineRule="exact"/>
        <w:ind w:firstLineChars="200" w:firstLine="640"/>
        <w:jc w:val="left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新一代信息技术“智慧学习工场（</w:t>
      </w:r>
      <w:r>
        <w:rPr>
          <w:szCs w:val="32"/>
        </w:rPr>
        <w:t>2020</w:t>
      </w:r>
      <w:r>
        <w:rPr>
          <w:rFonts w:ascii="仿宋_GB2312" w:hAnsi="仿宋_GB2312" w:cs="仿宋_GB2312" w:hint="eastAsia"/>
          <w:szCs w:val="32"/>
        </w:rPr>
        <w:t>）</w:t>
      </w:r>
      <w:r>
        <w:rPr>
          <w:rFonts w:ascii="仿宋_GB2312" w:hAnsi="仿宋_GB2312" w:cs="仿宋_GB2312" w:hint="eastAsia"/>
          <w:color w:val="000000" w:themeColor="text1"/>
          <w:szCs w:val="32"/>
        </w:rPr>
        <w:t>”</w:t>
      </w:r>
    </w:p>
    <w:p w14:paraId="50F1641C" w14:textId="43ED0874" w:rsidR="009A6D40" w:rsidRPr="00FE29CE" w:rsidRDefault="00CD0877" w:rsidP="00397149">
      <w:pPr>
        <w:pStyle w:val="1"/>
        <w:snapToGrid w:val="0"/>
        <w:spacing w:line="560" w:lineRule="exact"/>
        <w:ind w:firstLine="640"/>
        <w:rPr>
          <w:rFonts w:ascii="黑体" w:eastAsia="黑体" w:hAnsi="黑体" w:cstheme="minorBidi"/>
          <w:szCs w:val="32"/>
        </w:rPr>
      </w:pPr>
      <w:r w:rsidRPr="00FE29CE">
        <w:rPr>
          <w:rFonts w:ascii="黑体" w:eastAsia="黑体" w:hAnsi="黑体" w:cstheme="minorBidi" w:hint="eastAsia"/>
          <w:szCs w:val="32"/>
        </w:rPr>
        <w:t>二、</w:t>
      </w:r>
      <w:r w:rsidR="002425FA" w:rsidRPr="00FE29CE">
        <w:rPr>
          <w:rFonts w:ascii="黑体" w:eastAsia="黑体" w:hAnsi="黑体" w:cstheme="minorBidi" w:hint="eastAsia"/>
          <w:szCs w:val="32"/>
        </w:rPr>
        <w:t>项目规划</w:t>
      </w:r>
    </w:p>
    <w:p w14:paraId="2A0FB8D3" w14:textId="3A5A9536" w:rsidR="00CD0877" w:rsidRPr="00852EA4" w:rsidRDefault="00852EA4" w:rsidP="00852EA4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/>
          <w:szCs w:val="32"/>
        </w:rPr>
      </w:pPr>
      <w:r w:rsidRPr="00852EA4">
        <w:rPr>
          <w:rFonts w:ascii="楷体_GB2312" w:eastAsia="楷体_GB2312" w:hint="eastAsia"/>
          <w:szCs w:val="32"/>
        </w:rPr>
        <w:t>(</w:t>
      </w:r>
      <w:proofErr w:type="gramStart"/>
      <w:r w:rsidRPr="00852EA4">
        <w:rPr>
          <w:rFonts w:ascii="楷体_GB2312" w:eastAsia="楷体_GB2312" w:hint="eastAsia"/>
          <w:szCs w:val="32"/>
        </w:rPr>
        <w:t>一</w:t>
      </w:r>
      <w:proofErr w:type="gramEnd"/>
      <w:r w:rsidRPr="00852EA4">
        <w:rPr>
          <w:rFonts w:ascii="楷体_GB2312" w:eastAsia="楷体_GB2312" w:hint="eastAsia"/>
          <w:szCs w:val="32"/>
        </w:rPr>
        <w:t xml:space="preserve">) </w:t>
      </w:r>
      <w:r w:rsidR="002425FA" w:rsidRPr="00852EA4">
        <w:rPr>
          <w:rFonts w:ascii="楷体_GB2312" w:eastAsia="楷体_GB2312" w:hAnsi="仿宋" w:hint="eastAsia"/>
          <w:szCs w:val="32"/>
        </w:rPr>
        <w:t>建设规模</w:t>
      </w:r>
    </w:p>
    <w:p w14:paraId="5C16BA15" w14:textId="675E5C81" w:rsidR="009A6D40" w:rsidRPr="00C32E52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b/>
          <w:szCs w:val="32"/>
        </w:rPr>
      </w:pPr>
      <w:r w:rsidRPr="00C32E52">
        <w:rPr>
          <w:rFonts w:ascii="仿宋_GB2312" w:hAnsi="仿宋_GB2312" w:cs="仿宋_GB2312" w:hint="eastAsia"/>
          <w:szCs w:val="32"/>
        </w:rPr>
        <w:t>本项目计划遴选100所左右的合作院校，开展新一代信息技术“智慧学习工场(2020)”项目合作，实施方将根据项目实施效果扩大或缩小项目规模。</w:t>
      </w:r>
    </w:p>
    <w:p w14:paraId="7989D2A0" w14:textId="25475D2A" w:rsidR="00CD0877" w:rsidRPr="00852EA4" w:rsidRDefault="00852EA4" w:rsidP="00852EA4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 xml:space="preserve">(二) </w:t>
      </w:r>
      <w:r w:rsidR="002425FA" w:rsidRPr="00852EA4">
        <w:rPr>
          <w:rFonts w:ascii="楷体_GB2312" w:eastAsia="楷体_GB2312"/>
          <w:szCs w:val="32"/>
        </w:rPr>
        <w:t>建设周期</w:t>
      </w:r>
    </w:p>
    <w:p w14:paraId="2E0BD693" w14:textId="7C2A303F" w:rsidR="009A6D40" w:rsidRPr="00C32E52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b/>
          <w:szCs w:val="32"/>
        </w:rPr>
      </w:pPr>
      <w:r w:rsidRPr="00C32E52">
        <w:rPr>
          <w:rFonts w:ascii="仿宋" w:hAnsi="仿宋" w:hint="eastAsia"/>
          <w:szCs w:val="32"/>
        </w:rPr>
        <w:t>两</w:t>
      </w:r>
      <w:r w:rsidRPr="00C32E52">
        <w:rPr>
          <w:rFonts w:ascii="仿宋" w:hAnsi="仿宋"/>
          <w:szCs w:val="32"/>
        </w:rPr>
        <w:t>年内完成。</w:t>
      </w:r>
    </w:p>
    <w:p w14:paraId="17338611" w14:textId="5475D1CF" w:rsidR="009A6D40" w:rsidRPr="00852EA4" w:rsidRDefault="00852EA4" w:rsidP="00852EA4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852EA4">
        <w:rPr>
          <w:rFonts w:ascii="楷体_GB2312" w:eastAsia="楷体_GB2312" w:hint="eastAsia"/>
          <w:szCs w:val="32"/>
        </w:rPr>
        <w:t xml:space="preserve">(三) </w:t>
      </w:r>
      <w:r w:rsidR="002425FA" w:rsidRPr="00852EA4">
        <w:rPr>
          <w:rFonts w:ascii="楷体_GB2312" w:eastAsia="楷体_GB2312" w:hint="eastAsia"/>
          <w:szCs w:val="32"/>
        </w:rPr>
        <w:t>建设内容</w:t>
      </w:r>
    </w:p>
    <w:p w14:paraId="2EAB0AA6" w14:textId="5B99F050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1. </w:t>
      </w:r>
      <w:r w:rsidR="002425FA">
        <w:rPr>
          <w:rFonts w:ascii="仿宋" w:hAnsi="仿宋" w:hint="eastAsia"/>
          <w:szCs w:val="32"/>
        </w:rPr>
        <w:t>新</w:t>
      </w:r>
      <w:r w:rsidR="002425FA">
        <w:rPr>
          <w:rFonts w:ascii="仿宋" w:hAnsi="仿宋"/>
          <w:szCs w:val="32"/>
        </w:rPr>
        <w:t>一代信息技术实验室建设。</w:t>
      </w:r>
      <w:r w:rsidR="00852EA4">
        <w:rPr>
          <w:rFonts w:ascii="仿宋" w:hAnsi="仿宋" w:hint="eastAsia"/>
          <w:szCs w:val="32"/>
        </w:rPr>
        <w:t>(1)</w:t>
      </w:r>
      <w:r w:rsidR="002425FA">
        <w:rPr>
          <w:rFonts w:ascii="仿宋" w:hAnsi="仿宋" w:hint="eastAsia"/>
          <w:szCs w:val="32"/>
        </w:rPr>
        <w:t>为</w:t>
      </w:r>
      <w:r w:rsidR="002425FA">
        <w:rPr>
          <w:rFonts w:ascii="仿宋" w:hAnsi="仿宋"/>
          <w:szCs w:val="32"/>
        </w:rPr>
        <w:t>通讯类专业投建</w:t>
      </w:r>
      <w:r w:rsidR="002425FA">
        <w:rPr>
          <w:szCs w:val="32"/>
        </w:rPr>
        <w:t>10</w:t>
      </w:r>
      <w:r w:rsidR="002425FA">
        <w:rPr>
          <w:rFonts w:ascii="仿宋" w:hAnsi="仿宋"/>
          <w:szCs w:val="32"/>
        </w:rPr>
        <w:t>个实验室：</w:t>
      </w:r>
      <w:r w:rsidR="002425FA">
        <w:rPr>
          <w:szCs w:val="32"/>
        </w:rPr>
        <w:t>4G LTE</w:t>
      </w:r>
      <w:r w:rsidR="002425FA">
        <w:rPr>
          <w:rFonts w:ascii="仿宋" w:hAnsi="仿宋"/>
          <w:szCs w:val="32"/>
        </w:rPr>
        <w:t>移动通</w:t>
      </w:r>
      <w:r w:rsidR="005908EB">
        <w:rPr>
          <w:rFonts w:ascii="仿宋" w:hAnsi="仿宋" w:hint="eastAsia"/>
          <w:szCs w:val="32"/>
        </w:rPr>
        <w:t>信</w:t>
      </w:r>
      <w:r w:rsidR="002425FA">
        <w:rPr>
          <w:rFonts w:ascii="仿宋" w:hAnsi="仿宋"/>
          <w:szCs w:val="32"/>
        </w:rPr>
        <w:t>实验室、</w:t>
      </w:r>
      <w:r w:rsidR="002425FA">
        <w:rPr>
          <w:szCs w:val="32"/>
        </w:rPr>
        <w:t>SDH</w:t>
      </w:r>
      <w:r w:rsidR="002425FA">
        <w:rPr>
          <w:rFonts w:ascii="仿宋" w:hAnsi="仿宋"/>
          <w:szCs w:val="32"/>
        </w:rPr>
        <w:t>光传输实验</w:t>
      </w:r>
      <w:r w:rsidR="005908EB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/>
          <w:szCs w:val="32"/>
        </w:rPr>
        <w:t>、</w:t>
      </w:r>
      <w:r w:rsidR="002425FA">
        <w:rPr>
          <w:szCs w:val="32"/>
        </w:rPr>
        <w:t>PTN</w:t>
      </w:r>
      <w:r w:rsidR="005908EB">
        <w:rPr>
          <w:rFonts w:hint="eastAsia"/>
          <w:szCs w:val="32"/>
        </w:rPr>
        <w:t>分组光网络</w:t>
      </w:r>
      <w:r w:rsidR="002425FA">
        <w:rPr>
          <w:rFonts w:ascii="仿宋" w:hAnsi="仿宋"/>
          <w:szCs w:val="32"/>
        </w:rPr>
        <w:t>实验</w:t>
      </w:r>
      <w:r w:rsidR="005908EB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szCs w:val="32"/>
        </w:rPr>
        <w:t>OTN</w:t>
      </w:r>
      <w:r w:rsidR="005908EB">
        <w:rPr>
          <w:rFonts w:ascii="仿宋" w:hAnsi="仿宋" w:hint="eastAsia"/>
          <w:szCs w:val="32"/>
        </w:rPr>
        <w:t>光传输试验平台</w:t>
      </w:r>
      <w:r w:rsidR="002425FA">
        <w:rPr>
          <w:rFonts w:ascii="仿宋" w:hAnsi="仿宋"/>
          <w:szCs w:val="32"/>
        </w:rPr>
        <w:t>、数据通信</w:t>
      </w:r>
      <w:r w:rsidR="005908EB">
        <w:rPr>
          <w:rFonts w:ascii="仿宋" w:hAnsi="仿宋" w:hint="eastAsia"/>
          <w:szCs w:val="32"/>
        </w:rPr>
        <w:t>教学</w:t>
      </w:r>
      <w:r w:rsidR="007F75F1">
        <w:rPr>
          <w:rFonts w:ascii="仿宋" w:hAnsi="仿宋" w:hint="eastAsia"/>
          <w:szCs w:val="32"/>
        </w:rPr>
        <w:t>实</w:t>
      </w:r>
      <w:r w:rsidR="005908EB">
        <w:rPr>
          <w:rFonts w:ascii="仿宋" w:hAnsi="仿宋" w:hint="eastAsia"/>
          <w:szCs w:val="32"/>
        </w:rPr>
        <w:t>验平台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网络安全实验</w:t>
      </w:r>
      <w:r w:rsidR="005908EB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 w:hint="eastAsia"/>
          <w:szCs w:val="32"/>
        </w:rPr>
        <w:t>、</w:t>
      </w:r>
      <w:r w:rsidR="007F75F1">
        <w:rPr>
          <w:rFonts w:ascii="仿宋" w:hAnsi="仿宋"/>
          <w:szCs w:val="32"/>
        </w:rPr>
        <w:t>现代交换技术实验</w:t>
      </w:r>
      <w:r w:rsidR="007F75F1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宽带接入实验</w:t>
      </w:r>
      <w:r w:rsidR="007F75F1">
        <w:rPr>
          <w:rFonts w:ascii="仿宋" w:hAnsi="仿宋" w:hint="eastAsia"/>
          <w:szCs w:val="32"/>
        </w:rPr>
        <w:t>平台、</w:t>
      </w:r>
      <w:r w:rsidR="002425FA">
        <w:rPr>
          <w:rFonts w:ascii="仿宋" w:hAnsi="仿宋"/>
          <w:szCs w:val="32"/>
        </w:rPr>
        <w:t>统一融合移动业务开发</w:t>
      </w:r>
      <w:r w:rsidR="007F75F1">
        <w:rPr>
          <w:rFonts w:ascii="仿宋" w:hAnsi="仿宋" w:hint="eastAsia"/>
          <w:szCs w:val="32"/>
        </w:rPr>
        <w:t>系统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物联网</w:t>
      </w:r>
      <w:proofErr w:type="gramStart"/>
      <w:r w:rsidR="007F75F1">
        <w:rPr>
          <w:rFonts w:ascii="仿宋" w:hAnsi="仿宋" w:hint="eastAsia"/>
          <w:szCs w:val="32"/>
        </w:rPr>
        <w:t>云服务</w:t>
      </w:r>
      <w:proofErr w:type="gramEnd"/>
      <w:r w:rsidR="007F75F1">
        <w:rPr>
          <w:rFonts w:ascii="仿宋" w:hAnsi="仿宋" w:hint="eastAsia"/>
          <w:szCs w:val="32"/>
        </w:rPr>
        <w:t>开发系统</w:t>
      </w:r>
      <w:r w:rsidR="007F75F1" w:rsidRPr="007F75F1">
        <w:rPr>
          <w:rFonts w:hint="eastAsia"/>
          <w:szCs w:val="32"/>
        </w:rPr>
        <w:t>V1.0</w:t>
      </w:r>
      <w:r w:rsidR="002425FA">
        <w:rPr>
          <w:rFonts w:ascii="仿宋" w:hAnsi="仿宋"/>
          <w:szCs w:val="32"/>
        </w:rPr>
        <w:t>；</w:t>
      </w:r>
      <w:r w:rsidR="005908EB">
        <w:rPr>
          <w:rFonts w:ascii="仿宋" w:hAnsi="仿宋" w:hint="eastAsia"/>
          <w:szCs w:val="32"/>
        </w:rPr>
        <w:t>(2)</w:t>
      </w:r>
      <w:r w:rsidR="002425FA">
        <w:rPr>
          <w:rFonts w:ascii="仿宋" w:hAnsi="仿宋"/>
          <w:szCs w:val="32"/>
        </w:rPr>
        <w:t>为计算机类专业投建</w:t>
      </w:r>
      <w:r w:rsidR="002425FA">
        <w:rPr>
          <w:szCs w:val="32"/>
        </w:rPr>
        <w:t>8</w:t>
      </w:r>
      <w:r w:rsidR="002425FA">
        <w:rPr>
          <w:rFonts w:ascii="仿宋" w:hAnsi="仿宋"/>
          <w:szCs w:val="32"/>
        </w:rPr>
        <w:t>个实验室：数据通信</w:t>
      </w:r>
      <w:r w:rsidR="007F75F1">
        <w:rPr>
          <w:rFonts w:ascii="仿宋" w:hAnsi="仿宋" w:hint="eastAsia"/>
          <w:szCs w:val="32"/>
        </w:rPr>
        <w:t>教学实验平台</w:t>
      </w:r>
      <w:r w:rsidR="002425FA">
        <w:rPr>
          <w:rFonts w:ascii="仿宋" w:hAnsi="仿宋"/>
          <w:szCs w:val="32"/>
        </w:rPr>
        <w:t>、网络安全实验</w:t>
      </w:r>
      <w:r w:rsidR="007F75F1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/>
          <w:szCs w:val="32"/>
        </w:rPr>
        <w:t>、</w:t>
      </w:r>
      <w:proofErr w:type="gramStart"/>
      <w:r w:rsidR="002425FA">
        <w:rPr>
          <w:rFonts w:ascii="仿宋" w:hAnsi="仿宋"/>
          <w:szCs w:val="32"/>
        </w:rPr>
        <w:t>云计算</w:t>
      </w:r>
      <w:proofErr w:type="gramEnd"/>
      <w:r w:rsidR="002425FA">
        <w:rPr>
          <w:rFonts w:ascii="仿宋" w:hAnsi="仿宋"/>
          <w:szCs w:val="32"/>
        </w:rPr>
        <w:t>实验</w:t>
      </w:r>
      <w:r w:rsidR="007F75F1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/>
          <w:szCs w:val="32"/>
        </w:rPr>
        <w:t>、数据统一集成共享</w:t>
      </w:r>
      <w:r w:rsidR="002425FA">
        <w:rPr>
          <w:rFonts w:ascii="仿宋" w:hAnsi="仿宋"/>
          <w:szCs w:val="32"/>
        </w:rPr>
        <w:lastRenderedPageBreak/>
        <w:t>开发</w:t>
      </w:r>
      <w:r w:rsidR="007F75F1">
        <w:rPr>
          <w:rFonts w:ascii="仿宋" w:hAnsi="仿宋" w:hint="eastAsia"/>
          <w:szCs w:val="32"/>
        </w:rPr>
        <w:t>平台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大数据</w:t>
      </w:r>
      <w:r w:rsidR="007F75F1">
        <w:rPr>
          <w:rFonts w:ascii="仿宋" w:hAnsi="仿宋" w:hint="eastAsia"/>
          <w:szCs w:val="32"/>
        </w:rPr>
        <w:t>创新应用开发平台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移动互联协同开发创新实验室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统一融合移动业务开发</w:t>
      </w:r>
      <w:r w:rsidR="007F75F1">
        <w:rPr>
          <w:rFonts w:ascii="仿宋" w:hAnsi="仿宋" w:hint="eastAsia"/>
          <w:szCs w:val="32"/>
        </w:rPr>
        <w:t>系统</w:t>
      </w:r>
      <w:r w:rsidR="002425FA">
        <w:rPr>
          <w:rFonts w:ascii="仿宋" w:hAnsi="仿宋" w:hint="eastAsia"/>
          <w:szCs w:val="32"/>
        </w:rPr>
        <w:t>、</w:t>
      </w:r>
      <w:r w:rsidR="002425FA">
        <w:rPr>
          <w:rFonts w:ascii="仿宋" w:hAnsi="仿宋"/>
          <w:szCs w:val="32"/>
        </w:rPr>
        <w:t>物联网</w:t>
      </w:r>
      <w:proofErr w:type="gramStart"/>
      <w:r w:rsidR="007F75F1">
        <w:rPr>
          <w:rFonts w:ascii="仿宋" w:hAnsi="仿宋" w:hint="eastAsia"/>
          <w:szCs w:val="32"/>
        </w:rPr>
        <w:t>云服务</w:t>
      </w:r>
      <w:proofErr w:type="gramEnd"/>
      <w:r w:rsidR="007F75F1">
        <w:rPr>
          <w:rFonts w:ascii="仿宋" w:hAnsi="仿宋" w:hint="eastAsia"/>
          <w:szCs w:val="32"/>
        </w:rPr>
        <w:t>开发系统</w:t>
      </w:r>
      <w:r w:rsidR="005047B4">
        <w:rPr>
          <w:rFonts w:ascii="仿宋" w:hAnsi="仿宋" w:hint="eastAsia"/>
          <w:szCs w:val="32"/>
        </w:rPr>
        <w:t>。</w:t>
      </w:r>
    </w:p>
    <w:p w14:paraId="72C45F4A" w14:textId="2EC52144" w:rsidR="009A6D40" w:rsidRPr="00CD0877" w:rsidRDefault="00CD3D11" w:rsidP="00397149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 xml:space="preserve">2. </w:t>
      </w:r>
      <w:r w:rsidR="002425FA" w:rsidRPr="00CD0877">
        <w:rPr>
          <w:szCs w:val="32"/>
        </w:rPr>
        <w:t>智慧学习系统建设。为</w:t>
      </w:r>
      <w:r w:rsidR="005B1527">
        <w:rPr>
          <w:rFonts w:hint="eastAsia"/>
          <w:szCs w:val="32"/>
        </w:rPr>
        <w:t>合作专业</w:t>
      </w:r>
      <w:r w:rsidR="002425FA" w:rsidRPr="00CD0877">
        <w:rPr>
          <w:szCs w:val="32"/>
        </w:rPr>
        <w:t>投建</w:t>
      </w:r>
      <w:r w:rsidR="002425FA" w:rsidRPr="00CD0877">
        <w:rPr>
          <w:szCs w:val="32"/>
        </w:rPr>
        <w:t>1</w:t>
      </w:r>
      <w:r w:rsidR="002425FA" w:rsidRPr="00CD0877">
        <w:rPr>
          <w:szCs w:val="32"/>
        </w:rPr>
        <w:t>个互联网</w:t>
      </w:r>
      <w:r w:rsidR="002425FA" w:rsidRPr="00CD0877">
        <w:rPr>
          <w:szCs w:val="32"/>
        </w:rPr>
        <w:t>+</w:t>
      </w:r>
      <w:r w:rsidR="002425FA" w:rsidRPr="00CD0877">
        <w:rPr>
          <w:szCs w:val="32"/>
        </w:rPr>
        <w:t>智慧学习</w:t>
      </w:r>
      <w:r w:rsidR="005047B4">
        <w:rPr>
          <w:rFonts w:hint="eastAsia"/>
          <w:szCs w:val="32"/>
        </w:rPr>
        <w:t>平台</w:t>
      </w:r>
      <w:r w:rsidR="002425FA" w:rsidRPr="00CD0877">
        <w:rPr>
          <w:szCs w:val="32"/>
        </w:rPr>
        <w:t>，包含：资源开发与共享平台、专业教学大数据平台、创新创业及产业服务平台等</w:t>
      </w:r>
      <w:r w:rsidR="005047B4">
        <w:rPr>
          <w:rFonts w:hint="eastAsia"/>
          <w:szCs w:val="32"/>
        </w:rPr>
        <w:t>。</w:t>
      </w:r>
    </w:p>
    <w:p w14:paraId="728883AE" w14:textId="76E448AE" w:rsidR="009A6D40" w:rsidRPr="00CD0877" w:rsidRDefault="00CD3D11" w:rsidP="00397149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 xml:space="preserve">3. </w:t>
      </w:r>
      <w:r w:rsidR="002425FA" w:rsidRPr="00CD0877">
        <w:rPr>
          <w:szCs w:val="32"/>
        </w:rPr>
        <w:t>体验与展示中心建设。为合作专业</w:t>
      </w:r>
      <w:r w:rsidR="005B1527">
        <w:rPr>
          <w:rFonts w:hint="eastAsia"/>
          <w:szCs w:val="32"/>
        </w:rPr>
        <w:t>投</w:t>
      </w:r>
      <w:r w:rsidR="002425FA" w:rsidRPr="00CD0877">
        <w:rPr>
          <w:szCs w:val="32"/>
        </w:rPr>
        <w:t>建</w:t>
      </w:r>
      <w:r w:rsidR="005B1527" w:rsidRPr="00CD0877">
        <w:rPr>
          <w:szCs w:val="32"/>
        </w:rPr>
        <w:t>1</w:t>
      </w:r>
      <w:r w:rsidR="005B1527" w:rsidRPr="00CD0877">
        <w:rPr>
          <w:szCs w:val="32"/>
        </w:rPr>
        <w:t>个虚拟演播中心、</w:t>
      </w:r>
      <w:r w:rsidR="005B1527" w:rsidRPr="00CD0877">
        <w:rPr>
          <w:szCs w:val="32"/>
        </w:rPr>
        <w:t>1</w:t>
      </w:r>
      <w:r w:rsidR="005B1527" w:rsidRPr="00CD0877">
        <w:rPr>
          <w:szCs w:val="32"/>
        </w:rPr>
        <w:t>个专业运营中心</w:t>
      </w:r>
      <w:r w:rsidR="005B1527">
        <w:rPr>
          <w:rFonts w:hint="eastAsia"/>
          <w:szCs w:val="32"/>
        </w:rPr>
        <w:t>、</w:t>
      </w:r>
      <w:r w:rsidR="005B1527" w:rsidRPr="00CD0877">
        <w:rPr>
          <w:szCs w:val="32"/>
        </w:rPr>
        <w:t>1</w:t>
      </w:r>
      <w:r w:rsidR="005B1527" w:rsidRPr="00CD0877">
        <w:rPr>
          <w:szCs w:val="32"/>
        </w:rPr>
        <w:t>个联合教研中心</w:t>
      </w:r>
      <w:r w:rsidR="005B1527">
        <w:rPr>
          <w:rFonts w:hint="eastAsia"/>
          <w:szCs w:val="32"/>
        </w:rPr>
        <w:t>、</w:t>
      </w:r>
      <w:r w:rsidR="005B1527" w:rsidRPr="00CD0877">
        <w:rPr>
          <w:szCs w:val="32"/>
        </w:rPr>
        <w:t>1</w:t>
      </w:r>
      <w:r w:rsidR="005B1527" w:rsidRPr="00CD0877">
        <w:rPr>
          <w:szCs w:val="32"/>
        </w:rPr>
        <w:t>个创新创</w:t>
      </w:r>
      <w:r w:rsidR="005B1527">
        <w:rPr>
          <w:szCs w:val="32"/>
        </w:rPr>
        <w:t>业中心</w:t>
      </w:r>
      <w:r w:rsidR="005B1527">
        <w:rPr>
          <w:rFonts w:hint="eastAsia"/>
          <w:szCs w:val="32"/>
        </w:rPr>
        <w:t>和</w:t>
      </w:r>
      <w:r w:rsidR="002425FA" w:rsidRPr="00CD0877">
        <w:rPr>
          <w:szCs w:val="32"/>
        </w:rPr>
        <w:t>1</w:t>
      </w:r>
      <w:r w:rsidR="005B1527">
        <w:rPr>
          <w:szCs w:val="32"/>
        </w:rPr>
        <w:t>个教育大数据中心</w:t>
      </w:r>
      <w:r w:rsidR="002425FA" w:rsidRPr="00CD0877">
        <w:rPr>
          <w:szCs w:val="32"/>
        </w:rPr>
        <w:t>，共计</w:t>
      </w:r>
      <w:r w:rsidR="002425FA" w:rsidRPr="00CD0877">
        <w:rPr>
          <w:szCs w:val="32"/>
        </w:rPr>
        <w:t>5</w:t>
      </w:r>
      <w:r w:rsidR="002425FA" w:rsidRPr="00CD0877">
        <w:rPr>
          <w:szCs w:val="32"/>
        </w:rPr>
        <w:t>个体验与展示中心</w:t>
      </w:r>
      <w:r w:rsidR="005047B4">
        <w:rPr>
          <w:rFonts w:hint="eastAsia"/>
          <w:szCs w:val="32"/>
        </w:rPr>
        <w:t>。</w:t>
      </w:r>
    </w:p>
    <w:p w14:paraId="7A309654" w14:textId="333BDA75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hint="eastAsia"/>
          <w:szCs w:val="32"/>
        </w:rPr>
        <w:t xml:space="preserve">4. </w:t>
      </w:r>
      <w:r w:rsidR="002425FA" w:rsidRPr="00CD0877">
        <w:rPr>
          <w:color w:val="000000" w:themeColor="text1"/>
          <w:szCs w:val="32"/>
        </w:rPr>
        <w:t>基础环境建设。合作院校承担基础环境建设，包括</w:t>
      </w:r>
      <w:r w:rsidR="002425FA" w:rsidRPr="00CD0877">
        <w:rPr>
          <w:szCs w:val="32"/>
        </w:rPr>
        <w:t>场地、装修、电视、办公学习基础</w:t>
      </w:r>
      <w:r w:rsidR="002425FA">
        <w:rPr>
          <w:rFonts w:ascii="仿宋" w:hAnsi="仿宋" w:hint="eastAsia"/>
          <w:szCs w:val="32"/>
        </w:rPr>
        <w:t>设施、电脑终端等</w:t>
      </w:r>
      <w:r w:rsidR="002425FA">
        <w:rPr>
          <w:rFonts w:ascii="仿宋" w:hAnsi="仿宋" w:hint="eastAsia"/>
          <w:szCs w:val="32"/>
        </w:rPr>
        <w:t>;</w:t>
      </w:r>
    </w:p>
    <w:p w14:paraId="350418EA" w14:textId="6AAC67F4" w:rsidR="009A6D40" w:rsidRPr="00FE29CE" w:rsidRDefault="00CD0877" w:rsidP="00397149">
      <w:pPr>
        <w:pStyle w:val="1"/>
        <w:snapToGrid w:val="0"/>
        <w:spacing w:line="560" w:lineRule="exact"/>
        <w:ind w:firstLine="640"/>
        <w:rPr>
          <w:rFonts w:ascii="黑体" w:eastAsia="黑体" w:hAnsi="黑体" w:cstheme="minorBidi"/>
          <w:szCs w:val="32"/>
        </w:rPr>
      </w:pPr>
      <w:r w:rsidRPr="00FE29CE">
        <w:rPr>
          <w:rFonts w:ascii="黑体" w:eastAsia="黑体" w:hAnsi="黑体" w:cstheme="minorBidi" w:hint="eastAsia"/>
          <w:szCs w:val="32"/>
        </w:rPr>
        <w:t>三、</w:t>
      </w:r>
      <w:r w:rsidR="002425FA" w:rsidRPr="00FE29CE">
        <w:rPr>
          <w:rFonts w:ascii="黑体" w:eastAsia="黑体" w:hAnsi="黑体" w:cstheme="minorBidi" w:hint="eastAsia"/>
          <w:szCs w:val="32"/>
        </w:rPr>
        <w:t>项目内容</w:t>
      </w:r>
    </w:p>
    <w:p w14:paraId="793CA158" w14:textId="62F7B32F" w:rsidR="009A6D40" w:rsidRPr="005B0862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 w:rsidRPr="005B0862">
        <w:rPr>
          <w:rFonts w:ascii="仿宋" w:hAnsi="仿宋" w:hint="eastAsia"/>
          <w:szCs w:val="32"/>
        </w:rPr>
        <w:t>双方</w:t>
      </w:r>
      <w:r w:rsidRPr="005B0862">
        <w:rPr>
          <w:rFonts w:ascii="仿宋" w:hAnsi="仿宋"/>
          <w:szCs w:val="32"/>
        </w:rPr>
        <w:t>基于</w:t>
      </w:r>
      <w:r w:rsidRPr="005B0862">
        <w:rPr>
          <w:rFonts w:ascii="仿宋" w:hAnsi="仿宋" w:hint="eastAsia"/>
          <w:szCs w:val="32"/>
        </w:rPr>
        <w:t>新一代</w:t>
      </w:r>
      <w:r w:rsidRPr="005B0862">
        <w:rPr>
          <w:rFonts w:ascii="仿宋" w:hAnsi="仿宋"/>
          <w:szCs w:val="32"/>
        </w:rPr>
        <w:t>信息技术</w:t>
      </w:r>
      <w:r w:rsidRPr="005B0862">
        <w:rPr>
          <w:rFonts w:ascii="仿宋" w:hAnsi="仿宋" w:hint="eastAsia"/>
          <w:szCs w:val="32"/>
        </w:rPr>
        <w:t>“</w:t>
      </w:r>
      <w:r w:rsidRPr="005B0862">
        <w:rPr>
          <w:rFonts w:ascii="仿宋" w:hAnsi="仿宋"/>
          <w:szCs w:val="32"/>
        </w:rPr>
        <w:t>智慧学习工场</w:t>
      </w:r>
      <w:r w:rsidRPr="005B0862">
        <w:rPr>
          <w:rFonts w:ascii="仿宋" w:hAnsi="仿宋" w:hint="eastAsia"/>
          <w:szCs w:val="32"/>
        </w:rPr>
        <w:t>（</w:t>
      </w:r>
      <w:r w:rsidRPr="005B0862">
        <w:rPr>
          <w:szCs w:val="32"/>
        </w:rPr>
        <w:t>2020</w:t>
      </w:r>
      <w:r w:rsidRPr="005B0862">
        <w:rPr>
          <w:rFonts w:ascii="仿宋" w:hAnsi="仿宋" w:hint="eastAsia"/>
          <w:szCs w:val="32"/>
        </w:rPr>
        <w:t>）”</w:t>
      </w:r>
      <w:r w:rsidRPr="005B0862">
        <w:rPr>
          <w:rFonts w:ascii="仿宋" w:hAnsi="仿宋"/>
          <w:szCs w:val="32"/>
        </w:rPr>
        <w:t>开展深度校企合作，</w:t>
      </w:r>
      <w:r w:rsidRPr="005B0862">
        <w:rPr>
          <w:rFonts w:ascii="仿宋" w:hAnsi="仿宋" w:hint="eastAsia"/>
          <w:szCs w:val="32"/>
        </w:rPr>
        <w:t>促进</w:t>
      </w:r>
      <w:r w:rsidRPr="005B0862">
        <w:rPr>
          <w:rFonts w:ascii="仿宋" w:hAnsi="仿宋"/>
          <w:szCs w:val="32"/>
        </w:rPr>
        <w:t>内容创新与体制机制创新。实施方为</w:t>
      </w:r>
      <w:r w:rsidR="00B67B77">
        <w:rPr>
          <w:rFonts w:ascii="仿宋" w:hAnsi="仿宋" w:hint="eastAsia"/>
          <w:szCs w:val="32"/>
        </w:rPr>
        <w:t>合作</w:t>
      </w:r>
      <w:r w:rsidRPr="005B0862">
        <w:rPr>
          <w:rFonts w:ascii="仿宋" w:hAnsi="仿宋"/>
          <w:szCs w:val="32"/>
        </w:rPr>
        <w:t>院校在课程开发、</w:t>
      </w:r>
      <w:r w:rsidRPr="005B0862">
        <w:rPr>
          <w:rFonts w:ascii="仿宋" w:hAnsi="仿宋" w:hint="eastAsia"/>
          <w:szCs w:val="32"/>
        </w:rPr>
        <w:t>就业</w:t>
      </w:r>
      <w:r w:rsidRPr="005B0862">
        <w:rPr>
          <w:rFonts w:ascii="仿宋" w:hAnsi="仿宋"/>
          <w:szCs w:val="32"/>
        </w:rPr>
        <w:t>服务、</w:t>
      </w:r>
      <w:r w:rsidRPr="005B0862">
        <w:rPr>
          <w:rFonts w:ascii="仿宋" w:hAnsi="仿宋" w:hint="eastAsia"/>
          <w:szCs w:val="32"/>
        </w:rPr>
        <w:t>双</w:t>
      </w:r>
      <w:r w:rsidRPr="005B0862">
        <w:rPr>
          <w:rFonts w:ascii="仿宋" w:hAnsi="仿宋"/>
          <w:szCs w:val="32"/>
        </w:rPr>
        <w:t>创模式创新、</w:t>
      </w:r>
      <w:r w:rsidRPr="005B0862">
        <w:rPr>
          <w:rFonts w:ascii="仿宋" w:hAnsi="仿宋" w:hint="eastAsia"/>
          <w:szCs w:val="32"/>
        </w:rPr>
        <w:t>区域经济模式创新</w:t>
      </w:r>
      <w:r w:rsidRPr="005B0862">
        <w:rPr>
          <w:rFonts w:ascii="仿宋" w:hAnsi="仿宋"/>
          <w:szCs w:val="32"/>
        </w:rPr>
        <w:t>服务、</w:t>
      </w:r>
      <w:r w:rsidRPr="005B0862">
        <w:rPr>
          <w:rFonts w:ascii="仿宋" w:hAnsi="仿宋" w:hint="eastAsia"/>
          <w:szCs w:val="32"/>
        </w:rPr>
        <w:t>校企合作体制机制创新</w:t>
      </w:r>
      <w:r w:rsidR="005B1527">
        <w:rPr>
          <w:rFonts w:ascii="仿宋" w:hAnsi="仿宋"/>
          <w:szCs w:val="32"/>
        </w:rPr>
        <w:t>等方面</w:t>
      </w:r>
      <w:r w:rsidRPr="005B0862">
        <w:rPr>
          <w:rFonts w:ascii="仿宋" w:hAnsi="仿宋"/>
          <w:szCs w:val="32"/>
        </w:rPr>
        <w:t>提供</w:t>
      </w:r>
      <w:r w:rsidRPr="005B0862">
        <w:rPr>
          <w:rFonts w:ascii="仿宋" w:hAnsi="仿宋" w:hint="eastAsia"/>
          <w:szCs w:val="32"/>
        </w:rPr>
        <w:t>有</w:t>
      </w:r>
      <w:r w:rsidRPr="005B0862">
        <w:rPr>
          <w:rFonts w:ascii="仿宋" w:hAnsi="仿宋"/>
          <w:szCs w:val="32"/>
        </w:rPr>
        <w:t>偿服务。</w:t>
      </w:r>
    </w:p>
    <w:p w14:paraId="2606B318" w14:textId="0899E239" w:rsidR="009A6D40" w:rsidRPr="005E776C" w:rsidRDefault="005B1527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（一）</w:t>
      </w:r>
      <w:r w:rsidR="002425FA" w:rsidRPr="005E776C">
        <w:rPr>
          <w:rFonts w:ascii="楷体_GB2312" w:eastAsia="楷体_GB2312" w:hint="eastAsia"/>
          <w:szCs w:val="32"/>
        </w:rPr>
        <w:t>合作专业</w:t>
      </w:r>
    </w:p>
    <w:p w14:paraId="6A115896" w14:textId="77777777" w:rsidR="009A6D40" w:rsidRPr="005B0862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 w:rsidRPr="005B0862">
        <w:rPr>
          <w:rFonts w:ascii="仿宋" w:hAnsi="仿宋" w:hint="eastAsia"/>
          <w:szCs w:val="32"/>
        </w:rPr>
        <w:t>通信、网络、软件工程</w:t>
      </w:r>
      <w:r w:rsidRPr="005B0862">
        <w:rPr>
          <w:rFonts w:ascii="仿宋" w:hAnsi="仿宋"/>
          <w:szCs w:val="32"/>
        </w:rPr>
        <w:t>、</w:t>
      </w:r>
      <w:r w:rsidRPr="005B0862">
        <w:rPr>
          <w:rFonts w:ascii="仿宋" w:hAnsi="仿宋" w:hint="eastAsia"/>
          <w:szCs w:val="32"/>
        </w:rPr>
        <w:t>信息安全、</w:t>
      </w:r>
      <w:proofErr w:type="gramStart"/>
      <w:r w:rsidRPr="005B0862">
        <w:rPr>
          <w:rFonts w:ascii="仿宋" w:hAnsi="仿宋" w:hint="eastAsia"/>
          <w:szCs w:val="32"/>
        </w:rPr>
        <w:t>云计算</w:t>
      </w:r>
      <w:proofErr w:type="gramEnd"/>
      <w:r w:rsidRPr="005B0862">
        <w:rPr>
          <w:rFonts w:ascii="仿宋" w:hAnsi="仿宋" w:hint="eastAsia"/>
          <w:szCs w:val="32"/>
        </w:rPr>
        <w:t>及物联网</w:t>
      </w:r>
      <w:r w:rsidRPr="005B0862">
        <w:rPr>
          <w:rFonts w:ascii="仿宋" w:hAnsi="仿宋"/>
          <w:szCs w:val="32"/>
        </w:rPr>
        <w:t>等相关</w:t>
      </w:r>
      <w:r w:rsidRPr="005B0862">
        <w:rPr>
          <w:rFonts w:ascii="仿宋" w:hAnsi="仿宋" w:hint="eastAsia"/>
          <w:szCs w:val="32"/>
        </w:rPr>
        <w:t>专业。</w:t>
      </w:r>
    </w:p>
    <w:p w14:paraId="36806D86" w14:textId="02847A62" w:rsidR="009A6D40" w:rsidRPr="005E776C" w:rsidRDefault="005B1527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（二）</w:t>
      </w:r>
      <w:r w:rsidR="002425FA" w:rsidRPr="005E776C">
        <w:rPr>
          <w:rFonts w:ascii="楷体_GB2312" w:eastAsia="楷体_GB2312"/>
          <w:szCs w:val="32"/>
        </w:rPr>
        <w:t>建设内容</w:t>
      </w:r>
    </w:p>
    <w:p w14:paraId="77F69142" w14:textId="332FF813" w:rsidR="009A6D40" w:rsidRPr="005B0862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 w:rsidRPr="005B0862">
        <w:rPr>
          <w:rFonts w:ascii="仿宋" w:hAnsi="仿宋"/>
          <w:szCs w:val="32"/>
        </w:rPr>
        <w:t>新一代信息技术</w:t>
      </w:r>
      <w:r w:rsidRPr="005B0862">
        <w:rPr>
          <w:rFonts w:ascii="仿宋" w:hAnsi="仿宋" w:hint="eastAsia"/>
          <w:szCs w:val="32"/>
        </w:rPr>
        <w:t>“</w:t>
      </w:r>
      <w:r w:rsidRPr="005B0862">
        <w:rPr>
          <w:rFonts w:ascii="仿宋" w:hAnsi="仿宋"/>
          <w:szCs w:val="32"/>
        </w:rPr>
        <w:t>智慧</w:t>
      </w:r>
      <w:r w:rsidRPr="005B0862">
        <w:rPr>
          <w:rFonts w:ascii="仿宋" w:hAnsi="仿宋" w:hint="eastAsia"/>
          <w:szCs w:val="32"/>
        </w:rPr>
        <w:t>学习工场（</w:t>
      </w:r>
      <w:r w:rsidRPr="005B0862">
        <w:rPr>
          <w:szCs w:val="32"/>
        </w:rPr>
        <w:t>2020</w:t>
      </w:r>
      <w:r w:rsidRPr="005B0862">
        <w:rPr>
          <w:rFonts w:ascii="仿宋" w:hAnsi="仿宋" w:hint="eastAsia"/>
          <w:szCs w:val="32"/>
        </w:rPr>
        <w:t>）”</w:t>
      </w:r>
      <w:r w:rsidRPr="005B0862">
        <w:rPr>
          <w:rFonts w:ascii="仿宋" w:hAnsi="仿宋"/>
          <w:szCs w:val="32"/>
        </w:rPr>
        <w:t>项目</w:t>
      </w:r>
      <w:r w:rsidR="005B0862">
        <w:rPr>
          <w:rFonts w:ascii="仿宋" w:hAnsi="仿宋" w:hint="eastAsia"/>
          <w:szCs w:val="32"/>
        </w:rPr>
        <w:t>建设</w:t>
      </w:r>
      <w:r w:rsidRPr="005B0862">
        <w:rPr>
          <w:rFonts w:ascii="仿宋" w:hAnsi="仿宋"/>
          <w:szCs w:val="32"/>
        </w:rPr>
        <w:t>内容详见附录。</w:t>
      </w:r>
    </w:p>
    <w:p w14:paraId="492F7A2D" w14:textId="2456DB83" w:rsidR="009A6D40" w:rsidRPr="005E776C" w:rsidRDefault="005B1527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（三）</w:t>
      </w:r>
      <w:r w:rsidR="002425FA" w:rsidRPr="005E776C">
        <w:rPr>
          <w:rFonts w:ascii="楷体_GB2312" w:eastAsia="楷体_GB2312" w:hint="eastAsia"/>
          <w:szCs w:val="32"/>
        </w:rPr>
        <w:t>师资培训</w:t>
      </w:r>
    </w:p>
    <w:p w14:paraId="3D6EEB16" w14:textId="03538BF3" w:rsidR="009A6D40" w:rsidRDefault="005B1527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lastRenderedPageBreak/>
        <w:t>1.</w:t>
      </w:r>
      <w:r w:rsidR="00CD3D11">
        <w:rPr>
          <w:rFonts w:ascii="仿宋" w:hAnsi="仿宋" w:hint="eastAsia"/>
          <w:szCs w:val="32"/>
        </w:rPr>
        <w:t xml:space="preserve"> </w:t>
      </w:r>
      <w:r w:rsidR="002425FA">
        <w:rPr>
          <w:rFonts w:ascii="仿宋" w:hAnsi="仿宋" w:hint="eastAsia"/>
          <w:szCs w:val="32"/>
        </w:rPr>
        <w:t>合作期内实施方为每个合作院校提供不少于</w:t>
      </w:r>
      <w:r w:rsidR="002425FA">
        <w:rPr>
          <w:szCs w:val="32"/>
        </w:rPr>
        <w:t>2</w:t>
      </w:r>
      <w:r w:rsidR="002425FA">
        <w:rPr>
          <w:rFonts w:ascii="仿宋" w:hAnsi="仿宋" w:hint="eastAsia"/>
          <w:szCs w:val="32"/>
        </w:rPr>
        <w:t>人</w:t>
      </w:r>
      <w:r w:rsidR="002425FA">
        <w:rPr>
          <w:rFonts w:ascii="仿宋" w:hAnsi="仿宋" w:hint="eastAsia"/>
          <w:szCs w:val="32"/>
        </w:rPr>
        <w:t>/</w:t>
      </w:r>
      <w:r w:rsidR="002425FA">
        <w:rPr>
          <w:rFonts w:ascii="仿宋" w:hAnsi="仿宋" w:hint="eastAsia"/>
          <w:szCs w:val="32"/>
        </w:rPr>
        <w:t>年的免费培训，</w:t>
      </w:r>
      <w:r w:rsidR="002425FA">
        <w:rPr>
          <w:rFonts w:ascii="仿宋" w:hAnsi="仿宋"/>
          <w:szCs w:val="32"/>
        </w:rPr>
        <w:t>食宿及</w:t>
      </w:r>
      <w:r>
        <w:rPr>
          <w:rFonts w:ascii="仿宋" w:hAnsi="仿宋" w:hint="eastAsia"/>
          <w:szCs w:val="32"/>
        </w:rPr>
        <w:t>交通</w:t>
      </w:r>
      <w:r w:rsidR="002425FA">
        <w:rPr>
          <w:rFonts w:ascii="仿宋" w:hAnsi="仿宋" w:hint="eastAsia"/>
          <w:szCs w:val="32"/>
        </w:rPr>
        <w:t>费用由校方承担；</w:t>
      </w:r>
    </w:p>
    <w:p w14:paraId="633D838E" w14:textId="372C9317" w:rsidR="009A6D40" w:rsidRDefault="005B1527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2.</w:t>
      </w:r>
      <w:r w:rsidR="00CD3D11">
        <w:rPr>
          <w:rFonts w:ascii="仿宋" w:hAnsi="仿宋" w:hint="eastAsia"/>
          <w:szCs w:val="32"/>
        </w:rPr>
        <w:t xml:space="preserve"> </w:t>
      </w:r>
      <w:r w:rsidR="002425FA">
        <w:rPr>
          <w:rFonts w:ascii="仿宋" w:hAnsi="仿宋" w:hint="eastAsia"/>
          <w:szCs w:val="32"/>
        </w:rPr>
        <w:t>培训内容包括</w:t>
      </w:r>
      <w:r>
        <w:rPr>
          <w:rFonts w:ascii="仿宋" w:hAnsi="仿宋" w:hint="eastAsia"/>
          <w:szCs w:val="32"/>
        </w:rPr>
        <w:t>但</w:t>
      </w:r>
      <w:r w:rsidR="002425FA">
        <w:rPr>
          <w:rFonts w:ascii="仿宋" w:hAnsi="仿宋" w:hint="eastAsia"/>
          <w:szCs w:val="32"/>
        </w:rPr>
        <w:t>不限于设备技术操作、前沿技术发展、行业解决方案创新能力提升等；</w:t>
      </w:r>
    </w:p>
    <w:p w14:paraId="49ECD340" w14:textId="44139A78" w:rsidR="009A6D40" w:rsidRDefault="005B1527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3.</w:t>
      </w:r>
      <w:r w:rsidR="00CD3D11">
        <w:rPr>
          <w:rFonts w:ascii="仿宋" w:hAnsi="仿宋" w:hint="eastAsia"/>
          <w:szCs w:val="32"/>
        </w:rPr>
        <w:t xml:space="preserve"> </w:t>
      </w:r>
      <w:r w:rsidR="002425FA">
        <w:rPr>
          <w:rFonts w:ascii="仿宋" w:hAnsi="仿宋" w:hint="eastAsia"/>
          <w:szCs w:val="32"/>
        </w:rPr>
        <w:t>合作院校有义务为</w:t>
      </w:r>
      <w:r>
        <w:rPr>
          <w:rFonts w:ascii="仿宋" w:hAnsi="仿宋" w:hint="eastAsia"/>
          <w:szCs w:val="32"/>
        </w:rPr>
        <w:t>本项目相关</w:t>
      </w:r>
      <w:r w:rsidR="002425FA">
        <w:rPr>
          <w:rFonts w:ascii="仿宋" w:hAnsi="仿宋" w:hint="eastAsia"/>
          <w:szCs w:val="32"/>
        </w:rPr>
        <w:t>的培训提供免费场地支持。</w:t>
      </w:r>
    </w:p>
    <w:p w14:paraId="1D7110F9" w14:textId="681504F0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（四）</w:t>
      </w:r>
      <w:r w:rsidR="002425FA" w:rsidRPr="005E776C">
        <w:rPr>
          <w:rFonts w:ascii="楷体_GB2312" w:eastAsia="楷体_GB2312" w:hint="eastAsia"/>
          <w:szCs w:val="32"/>
        </w:rPr>
        <w:t>教学资源建设</w:t>
      </w:r>
    </w:p>
    <w:p w14:paraId="15A4E851" w14:textId="1C2AE36E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1</w:t>
      </w:r>
      <w:r>
        <w:rPr>
          <w:rFonts w:ascii="仿宋" w:hAnsi="仿宋" w:hint="eastAsia"/>
          <w:szCs w:val="32"/>
        </w:rPr>
        <w:t>．</w:t>
      </w:r>
      <w:r w:rsidR="00B67B77">
        <w:rPr>
          <w:rFonts w:ascii="仿宋" w:hAnsi="仿宋" w:hint="eastAsia"/>
          <w:szCs w:val="32"/>
        </w:rPr>
        <w:t>实施方以资源输出方式支持合作</w:t>
      </w:r>
      <w:r w:rsidR="002425FA">
        <w:rPr>
          <w:rFonts w:ascii="仿宋" w:hAnsi="仿宋" w:hint="eastAsia"/>
          <w:szCs w:val="32"/>
        </w:rPr>
        <w:t>院校建设以教材创新为载体，以虚拟教学、工程案例、微课、工程视频、情景剧等呈现形式的教学资源建设；</w:t>
      </w:r>
    </w:p>
    <w:p w14:paraId="72712651" w14:textId="6D510FBA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2. </w:t>
      </w:r>
      <w:r w:rsidR="002425FA">
        <w:rPr>
          <w:rFonts w:ascii="仿宋" w:hAnsi="仿宋" w:hint="eastAsia"/>
          <w:szCs w:val="32"/>
        </w:rPr>
        <w:t>实施方以资源输出方式支持</w:t>
      </w:r>
      <w:r w:rsidR="00B67B77">
        <w:rPr>
          <w:rFonts w:ascii="仿宋" w:hAnsi="仿宋" w:hint="eastAsia"/>
          <w:szCs w:val="32"/>
        </w:rPr>
        <w:t>合作</w:t>
      </w:r>
      <w:r w:rsidR="002425FA">
        <w:rPr>
          <w:rFonts w:ascii="仿宋" w:hAnsi="仿宋" w:hint="eastAsia"/>
          <w:szCs w:val="32"/>
        </w:rPr>
        <w:t>院校开展专业结构设计，包含培养方案设计、教学活动及教学资源组织</w:t>
      </w:r>
      <w:r w:rsidR="00674862">
        <w:rPr>
          <w:rFonts w:ascii="仿宋" w:hAnsi="仿宋" w:hint="eastAsia"/>
          <w:szCs w:val="32"/>
        </w:rPr>
        <w:t>。</w:t>
      </w:r>
    </w:p>
    <w:p w14:paraId="79D7E8C9" w14:textId="0FFB874E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（五）</w:t>
      </w:r>
      <w:r w:rsidR="002425FA" w:rsidRPr="005E776C">
        <w:rPr>
          <w:rFonts w:ascii="楷体_GB2312" w:eastAsia="楷体_GB2312" w:hint="eastAsia"/>
          <w:szCs w:val="32"/>
        </w:rPr>
        <w:t>就业服务</w:t>
      </w:r>
    </w:p>
    <w:p w14:paraId="6B0A4E7E" w14:textId="16D6651A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1. </w:t>
      </w:r>
      <w:r w:rsidR="002425FA">
        <w:rPr>
          <w:rFonts w:ascii="仿宋" w:hAnsi="仿宋" w:hint="eastAsia"/>
          <w:szCs w:val="32"/>
        </w:rPr>
        <w:t>实施方组织上下游产业</w:t>
      </w:r>
      <w:r w:rsidR="002425FA">
        <w:rPr>
          <w:rFonts w:ascii="仿宋" w:hAnsi="仿宋"/>
          <w:szCs w:val="32"/>
        </w:rPr>
        <w:t>企业</w:t>
      </w:r>
      <w:r w:rsidR="002425FA">
        <w:rPr>
          <w:rFonts w:ascii="仿宋" w:hAnsi="仿宋" w:hint="eastAsia"/>
          <w:szCs w:val="32"/>
        </w:rPr>
        <w:t>，支持毕业生的实习与就业；</w:t>
      </w:r>
    </w:p>
    <w:p w14:paraId="05723223" w14:textId="6E34B16F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2. </w:t>
      </w:r>
      <w:r w:rsidR="002425FA">
        <w:rPr>
          <w:rFonts w:ascii="仿宋" w:hAnsi="仿宋" w:hint="eastAsia"/>
          <w:szCs w:val="32"/>
        </w:rPr>
        <w:t>实施方帮助合作院校建设线上线下一体化、面向区域及产业的人力资源服务平台，促进学生就业及企业岗位发布；</w:t>
      </w:r>
    </w:p>
    <w:p w14:paraId="08FA0DA8" w14:textId="56DD6315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3. </w:t>
      </w:r>
      <w:r w:rsidR="002425FA">
        <w:rPr>
          <w:rFonts w:ascii="仿宋" w:hAnsi="仿宋" w:hint="eastAsia"/>
          <w:szCs w:val="32"/>
        </w:rPr>
        <w:t>实施方支持学生职业素质教育工作的创新及就业服务工作。</w:t>
      </w:r>
    </w:p>
    <w:p w14:paraId="7BEAAE8F" w14:textId="41B3902A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（六）</w:t>
      </w:r>
      <w:r w:rsidR="002425FA" w:rsidRPr="005E776C">
        <w:rPr>
          <w:rFonts w:ascii="楷体_GB2312" w:eastAsia="楷体_GB2312" w:hint="eastAsia"/>
          <w:szCs w:val="32"/>
        </w:rPr>
        <w:t>双创模式创新</w:t>
      </w:r>
    </w:p>
    <w:p w14:paraId="75379D8E" w14:textId="62EF7F4C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1. </w:t>
      </w:r>
      <w:r w:rsidR="002425FA">
        <w:rPr>
          <w:rFonts w:ascii="仿宋" w:hAnsi="仿宋" w:hint="eastAsia"/>
          <w:szCs w:val="32"/>
        </w:rPr>
        <w:t>实施方支持合作院校建立“互联网</w:t>
      </w:r>
      <w:r w:rsidR="002425FA">
        <w:rPr>
          <w:rFonts w:ascii="仿宋" w:hAnsi="仿宋" w:hint="eastAsia"/>
          <w:szCs w:val="32"/>
        </w:rPr>
        <w:t>+</w:t>
      </w:r>
      <w:r w:rsidR="002425FA">
        <w:rPr>
          <w:rFonts w:ascii="仿宋" w:hAnsi="仿宋" w:hint="eastAsia"/>
          <w:szCs w:val="32"/>
        </w:rPr>
        <w:t>创新学院”；</w:t>
      </w:r>
    </w:p>
    <w:p w14:paraId="71A4494B" w14:textId="493F991F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2. </w:t>
      </w:r>
      <w:r w:rsidR="002425FA">
        <w:rPr>
          <w:rFonts w:ascii="仿宋" w:hAnsi="仿宋" w:hint="eastAsia"/>
          <w:szCs w:val="32"/>
        </w:rPr>
        <w:t>以“华为软件开发云</w:t>
      </w:r>
      <w:r w:rsidR="002425FA">
        <w:rPr>
          <w:rFonts w:ascii="仿宋" w:hAnsi="仿宋"/>
          <w:szCs w:val="32"/>
        </w:rPr>
        <w:t>”</w:t>
      </w:r>
      <w:proofErr w:type="gramStart"/>
      <w:r w:rsidR="002425FA">
        <w:rPr>
          <w:rFonts w:ascii="仿宋" w:hAnsi="仿宋" w:hint="eastAsia"/>
          <w:szCs w:val="32"/>
        </w:rPr>
        <w:t>”</w:t>
      </w:r>
      <w:proofErr w:type="gramEnd"/>
      <w:r w:rsidR="002425FA">
        <w:rPr>
          <w:rFonts w:ascii="仿宋" w:hAnsi="仿宋" w:hint="eastAsia"/>
          <w:szCs w:val="32"/>
        </w:rPr>
        <w:t>“经世优创”</w:t>
      </w:r>
      <w:r w:rsidR="002425FA">
        <w:rPr>
          <w:rFonts w:ascii="仿宋" w:hAnsi="仿宋"/>
          <w:szCs w:val="32"/>
        </w:rPr>
        <w:t>两</w:t>
      </w:r>
      <w:r w:rsidR="002425FA">
        <w:rPr>
          <w:rFonts w:ascii="仿宋" w:hAnsi="仿宋" w:hint="eastAsia"/>
          <w:szCs w:val="32"/>
        </w:rPr>
        <w:t>个平台支撑创新创业团队面向全国开展技术服务及产品服务，使创新创业从校园走向全国；</w:t>
      </w:r>
    </w:p>
    <w:p w14:paraId="469CB410" w14:textId="773E60EC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lastRenderedPageBreak/>
        <w:t xml:space="preserve">3. </w:t>
      </w:r>
      <w:r w:rsidR="002425FA">
        <w:rPr>
          <w:rFonts w:ascii="仿宋" w:hAnsi="仿宋" w:hint="eastAsia"/>
          <w:szCs w:val="32"/>
        </w:rPr>
        <w:t>实施方为合作院校创新创业活动提供产品与技术支持；</w:t>
      </w:r>
    </w:p>
    <w:p w14:paraId="04B4A05C" w14:textId="4B81142F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4. </w:t>
      </w:r>
      <w:r w:rsidR="002425FA">
        <w:rPr>
          <w:rFonts w:ascii="仿宋" w:hAnsi="仿宋" w:hint="eastAsia"/>
          <w:szCs w:val="32"/>
        </w:rPr>
        <w:t>合作期内实施方为合作院校教师提供</w:t>
      </w:r>
      <w:r w:rsidR="002425FA">
        <w:rPr>
          <w:szCs w:val="32"/>
        </w:rPr>
        <w:t>2</w:t>
      </w:r>
      <w:r w:rsidR="002425FA">
        <w:rPr>
          <w:rFonts w:ascii="仿宋" w:hAnsi="仿宋" w:hint="eastAsia"/>
          <w:szCs w:val="32"/>
        </w:rPr>
        <w:t>人</w:t>
      </w:r>
      <w:r w:rsidR="00674862">
        <w:rPr>
          <w:rFonts w:ascii="仿宋" w:hAnsi="仿宋" w:hint="eastAsia"/>
          <w:szCs w:val="32"/>
        </w:rPr>
        <w:t>/</w:t>
      </w:r>
      <w:r w:rsidR="00674862">
        <w:rPr>
          <w:rFonts w:ascii="仿宋" w:hAnsi="仿宋" w:hint="eastAsia"/>
          <w:szCs w:val="32"/>
        </w:rPr>
        <w:t>年的</w:t>
      </w:r>
      <w:r w:rsidR="002425FA">
        <w:rPr>
          <w:rFonts w:ascii="仿宋" w:hAnsi="仿宋" w:hint="eastAsia"/>
          <w:szCs w:val="32"/>
        </w:rPr>
        <w:t>免费创新能力培训，</w:t>
      </w:r>
      <w:r w:rsidR="002425FA">
        <w:rPr>
          <w:rFonts w:ascii="仿宋" w:hAnsi="仿宋"/>
          <w:szCs w:val="32"/>
        </w:rPr>
        <w:t>食宿</w:t>
      </w:r>
      <w:r w:rsidR="002425FA">
        <w:rPr>
          <w:rFonts w:ascii="仿宋" w:hAnsi="仿宋" w:hint="eastAsia"/>
          <w:szCs w:val="32"/>
        </w:rPr>
        <w:t>及</w:t>
      </w:r>
      <w:r w:rsidR="00DD4BA9">
        <w:rPr>
          <w:rFonts w:ascii="仿宋" w:hAnsi="仿宋" w:hint="eastAsia"/>
          <w:szCs w:val="32"/>
        </w:rPr>
        <w:t>交通</w:t>
      </w:r>
      <w:bookmarkStart w:id="0" w:name="_GoBack"/>
      <w:bookmarkEnd w:id="0"/>
      <w:r w:rsidR="002425FA">
        <w:rPr>
          <w:rFonts w:ascii="仿宋" w:hAnsi="仿宋"/>
          <w:szCs w:val="32"/>
        </w:rPr>
        <w:t>费用</w:t>
      </w:r>
      <w:r w:rsidR="002425FA">
        <w:rPr>
          <w:rFonts w:ascii="仿宋" w:hAnsi="仿宋" w:hint="eastAsia"/>
          <w:szCs w:val="32"/>
        </w:rPr>
        <w:t>由校方承担；</w:t>
      </w:r>
    </w:p>
    <w:p w14:paraId="20789508" w14:textId="51F5D30E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5. </w:t>
      </w:r>
      <w:r w:rsidR="002425FA">
        <w:rPr>
          <w:rFonts w:ascii="仿宋" w:hAnsi="仿宋" w:hint="eastAsia"/>
          <w:szCs w:val="32"/>
        </w:rPr>
        <w:t>实施方将组织全国范围的创新大赛，促进合作院校创新创业工作的推进。</w:t>
      </w:r>
    </w:p>
    <w:p w14:paraId="4CFA22CE" w14:textId="4C55D68D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（七）</w:t>
      </w:r>
      <w:r w:rsidR="002425FA" w:rsidRPr="005E776C">
        <w:rPr>
          <w:rFonts w:ascii="楷体_GB2312" w:eastAsia="楷体_GB2312" w:hint="eastAsia"/>
          <w:szCs w:val="32"/>
        </w:rPr>
        <w:t>服务区域经济模式创新</w:t>
      </w:r>
    </w:p>
    <w:p w14:paraId="33161CF1" w14:textId="6879203A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1. </w:t>
      </w:r>
      <w:r w:rsidR="002425FA">
        <w:rPr>
          <w:rFonts w:ascii="仿宋" w:hAnsi="仿宋" w:hint="eastAsia"/>
          <w:szCs w:val="32"/>
        </w:rPr>
        <w:t>实施方支持合作院校建立“互联网</w:t>
      </w:r>
      <w:r w:rsidR="002425FA">
        <w:rPr>
          <w:rFonts w:ascii="仿宋" w:hAnsi="仿宋" w:hint="eastAsia"/>
          <w:szCs w:val="32"/>
        </w:rPr>
        <w:t>+</w:t>
      </w:r>
      <w:r w:rsidR="002425FA">
        <w:rPr>
          <w:rFonts w:ascii="仿宋" w:hAnsi="仿宋" w:hint="eastAsia"/>
          <w:szCs w:val="32"/>
        </w:rPr>
        <w:t>产业发展研究院”，并</w:t>
      </w:r>
      <w:proofErr w:type="gramStart"/>
      <w:r w:rsidR="002425FA">
        <w:rPr>
          <w:rFonts w:ascii="仿宋" w:hAnsi="仿宋" w:hint="eastAsia"/>
          <w:szCs w:val="32"/>
        </w:rPr>
        <w:t>以模式</w:t>
      </w:r>
      <w:proofErr w:type="gramEnd"/>
      <w:r w:rsidR="002425FA">
        <w:rPr>
          <w:rFonts w:ascii="仿宋" w:hAnsi="仿宋" w:hint="eastAsia"/>
          <w:szCs w:val="32"/>
        </w:rPr>
        <w:t>输出、资源输出、联合推进方式，支持</w:t>
      </w:r>
      <w:r w:rsidR="00B67B77">
        <w:rPr>
          <w:rFonts w:ascii="仿宋" w:hAnsi="仿宋" w:hint="eastAsia"/>
          <w:szCs w:val="32"/>
        </w:rPr>
        <w:t>合作</w:t>
      </w:r>
      <w:r w:rsidR="002425FA">
        <w:rPr>
          <w:rFonts w:ascii="仿宋" w:hAnsi="仿宋" w:hint="eastAsia"/>
          <w:szCs w:val="32"/>
        </w:rPr>
        <w:t>院校把研究院建设成为区域互联网</w:t>
      </w:r>
      <w:r w:rsidR="002425FA">
        <w:rPr>
          <w:rFonts w:ascii="仿宋" w:hAnsi="仿宋" w:hint="eastAsia"/>
          <w:szCs w:val="32"/>
        </w:rPr>
        <w:t>+</w:t>
      </w:r>
      <w:r w:rsidR="002425FA">
        <w:rPr>
          <w:rFonts w:ascii="仿宋" w:hAnsi="仿宋" w:hint="eastAsia"/>
          <w:szCs w:val="32"/>
        </w:rPr>
        <w:t>产业发展的技术高地和权威机构；</w:t>
      </w:r>
    </w:p>
    <w:p w14:paraId="726116CD" w14:textId="2331B868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2. </w:t>
      </w:r>
      <w:r w:rsidR="00B67B77">
        <w:rPr>
          <w:rFonts w:ascii="仿宋" w:hAnsi="仿宋" w:hint="eastAsia"/>
          <w:szCs w:val="32"/>
        </w:rPr>
        <w:t>合作期内实施方为合作院校教师提供</w:t>
      </w:r>
      <w:r w:rsidR="00B67B77">
        <w:rPr>
          <w:szCs w:val="32"/>
        </w:rPr>
        <w:t>2</w:t>
      </w:r>
      <w:r w:rsidR="00B67B77">
        <w:rPr>
          <w:rFonts w:ascii="仿宋" w:hAnsi="仿宋" w:hint="eastAsia"/>
          <w:szCs w:val="32"/>
        </w:rPr>
        <w:t>人</w:t>
      </w:r>
      <w:r w:rsidR="00B67B77">
        <w:rPr>
          <w:rFonts w:ascii="仿宋" w:hAnsi="仿宋" w:hint="eastAsia"/>
          <w:szCs w:val="32"/>
        </w:rPr>
        <w:t>/</w:t>
      </w:r>
      <w:r w:rsidR="00B67B77">
        <w:rPr>
          <w:rFonts w:ascii="仿宋" w:hAnsi="仿宋" w:hint="eastAsia"/>
          <w:szCs w:val="32"/>
        </w:rPr>
        <w:t>年的免费</w:t>
      </w:r>
      <w:r w:rsidR="002425FA">
        <w:rPr>
          <w:rFonts w:ascii="仿宋" w:hAnsi="仿宋" w:hint="eastAsia"/>
          <w:szCs w:val="32"/>
        </w:rPr>
        <w:t>行业解决方案创新及新技术业态培训，</w:t>
      </w:r>
      <w:r w:rsidR="00B67B77">
        <w:rPr>
          <w:rFonts w:ascii="仿宋" w:hAnsi="仿宋"/>
          <w:szCs w:val="32"/>
        </w:rPr>
        <w:t>食宿</w:t>
      </w:r>
      <w:r w:rsidR="00B67B77">
        <w:rPr>
          <w:rFonts w:ascii="仿宋" w:hAnsi="仿宋" w:hint="eastAsia"/>
          <w:szCs w:val="32"/>
        </w:rPr>
        <w:t>及</w:t>
      </w:r>
      <w:r w:rsidR="00DD4BA9">
        <w:rPr>
          <w:rFonts w:ascii="仿宋" w:hAnsi="仿宋" w:hint="eastAsia"/>
          <w:szCs w:val="32"/>
        </w:rPr>
        <w:t>交通</w:t>
      </w:r>
      <w:r w:rsidR="00B67B77">
        <w:rPr>
          <w:rFonts w:ascii="仿宋" w:hAnsi="仿宋"/>
          <w:szCs w:val="32"/>
        </w:rPr>
        <w:t>费用</w:t>
      </w:r>
      <w:r w:rsidR="00B67B77">
        <w:rPr>
          <w:rFonts w:ascii="仿宋" w:hAnsi="仿宋" w:hint="eastAsia"/>
          <w:szCs w:val="32"/>
        </w:rPr>
        <w:t>由校方承担</w:t>
      </w:r>
      <w:r w:rsidR="002425FA">
        <w:rPr>
          <w:rFonts w:ascii="仿宋" w:hAnsi="仿宋" w:hint="eastAsia"/>
          <w:szCs w:val="32"/>
        </w:rPr>
        <w:t>。</w:t>
      </w:r>
    </w:p>
    <w:p w14:paraId="11B49ABB" w14:textId="5747BC02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（八）</w:t>
      </w:r>
      <w:r w:rsidR="002425FA" w:rsidRPr="005E776C">
        <w:rPr>
          <w:rFonts w:ascii="楷体_GB2312" w:eastAsia="楷体_GB2312" w:hint="eastAsia"/>
          <w:szCs w:val="32"/>
        </w:rPr>
        <w:t>校企合作体制机制创新服务</w:t>
      </w:r>
    </w:p>
    <w:p w14:paraId="58A0ACE8" w14:textId="7D326506" w:rsidR="009A6D40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实施方支持企业工程师参加课堂教学，与</w:t>
      </w:r>
      <w:r w:rsidR="00B67B77">
        <w:rPr>
          <w:rFonts w:ascii="仿宋" w:hAnsi="仿宋" w:hint="eastAsia"/>
          <w:szCs w:val="32"/>
        </w:rPr>
        <w:t>合作</w:t>
      </w:r>
      <w:r>
        <w:rPr>
          <w:rFonts w:ascii="仿宋" w:hAnsi="仿宋" w:hint="eastAsia"/>
          <w:szCs w:val="32"/>
        </w:rPr>
        <w:t>院校</w:t>
      </w:r>
      <w:r>
        <w:rPr>
          <w:rFonts w:ascii="仿宋" w:hAnsi="仿宋"/>
          <w:szCs w:val="32"/>
        </w:rPr>
        <w:t>联合</w:t>
      </w:r>
      <w:r w:rsidR="005D4357">
        <w:rPr>
          <w:rFonts w:ascii="仿宋" w:hAnsi="仿宋" w:hint="eastAsia"/>
          <w:szCs w:val="32"/>
        </w:rPr>
        <w:t>开展“一课双师”嵌入式教学模式创新。</w:t>
      </w:r>
    </w:p>
    <w:p w14:paraId="27162A3B" w14:textId="0FCD6413" w:rsidR="009A6D40" w:rsidRPr="00FE29CE" w:rsidRDefault="00CD0877" w:rsidP="00397149">
      <w:pPr>
        <w:pStyle w:val="1"/>
        <w:snapToGrid w:val="0"/>
        <w:spacing w:line="560" w:lineRule="exact"/>
        <w:ind w:firstLine="640"/>
        <w:rPr>
          <w:rFonts w:ascii="黑体" w:eastAsia="黑体" w:hAnsi="黑体" w:cstheme="minorBidi"/>
          <w:szCs w:val="32"/>
        </w:rPr>
      </w:pPr>
      <w:r w:rsidRPr="00FE29CE">
        <w:rPr>
          <w:rFonts w:ascii="黑体" w:eastAsia="黑体" w:hAnsi="黑体" w:cstheme="minorBidi" w:hint="eastAsia"/>
          <w:szCs w:val="32"/>
        </w:rPr>
        <w:t>四、</w:t>
      </w:r>
      <w:r w:rsidR="002425FA" w:rsidRPr="00FE29CE">
        <w:rPr>
          <w:rFonts w:ascii="黑体" w:eastAsia="黑体" w:hAnsi="黑体" w:cstheme="minorBidi"/>
          <w:szCs w:val="32"/>
        </w:rPr>
        <w:t>项目保障体系</w:t>
      </w:r>
    </w:p>
    <w:p w14:paraId="185EED22" w14:textId="63351DEC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t>（一）</w:t>
      </w:r>
      <w:r w:rsidR="002425FA" w:rsidRPr="005E776C">
        <w:rPr>
          <w:rFonts w:ascii="楷体_GB2312" w:eastAsia="楷体_GB2312"/>
          <w:szCs w:val="32"/>
        </w:rPr>
        <w:t>保障措施</w:t>
      </w:r>
    </w:p>
    <w:p w14:paraId="0CBBE0B6" w14:textId="0491A331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1. </w:t>
      </w:r>
      <w:r w:rsidR="002425FA">
        <w:rPr>
          <w:rFonts w:ascii="仿宋" w:hAnsi="仿宋" w:hint="eastAsia"/>
          <w:szCs w:val="32"/>
        </w:rPr>
        <w:t>项目管理委员会</w:t>
      </w:r>
    </w:p>
    <w:p w14:paraId="1EA851CE" w14:textId="77777777" w:rsidR="009A6D40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由</w:t>
      </w:r>
      <w:r>
        <w:rPr>
          <w:rFonts w:ascii="仿宋" w:hAnsi="仿宋" w:hint="eastAsia"/>
          <w:szCs w:val="32"/>
        </w:rPr>
        <w:t>教育部学校规划建设发展中心、</w:t>
      </w:r>
      <w:r>
        <w:rPr>
          <w:rFonts w:ascii="仿宋" w:hAnsi="仿宋"/>
          <w:szCs w:val="32"/>
        </w:rPr>
        <w:t>实施方</w:t>
      </w:r>
      <w:r>
        <w:rPr>
          <w:rFonts w:ascii="仿宋" w:hAnsi="仿宋" w:hint="eastAsia"/>
          <w:szCs w:val="32"/>
        </w:rPr>
        <w:t>代表</w:t>
      </w:r>
      <w:r>
        <w:rPr>
          <w:rFonts w:ascii="仿宋" w:hAnsi="仿宋"/>
          <w:szCs w:val="32"/>
        </w:rPr>
        <w:t>组成</w:t>
      </w:r>
      <w:r>
        <w:rPr>
          <w:rFonts w:ascii="仿宋" w:hAnsi="仿宋" w:hint="eastAsia"/>
          <w:szCs w:val="32"/>
        </w:rPr>
        <w:t>项目管理委员会</w:t>
      </w:r>
      <w:r>
        <w:rPr>
          <w:rFonts w:ascii="仿宋" w:hAnsi="仿宋"/>
          <w:szCs w:val="32"/>
        </w:rPr>
        <w:t>，</w:t>
      </w:r>
      <w:r>
        <w:rPr>
          <w:rFonts w:ascii="仿宋" w:hAnsi="仿宋" w:hint="eastAsia"/>
          <w:szCs w:val="32"/>
        </w:rPr>
        <w:t>负责进度管理、质量管理、工作统筹与规划、成果分析</w:t>
      </w:r>
      <w:r>
        <w:rPr>
          <w:rFonts w:ascii="仿宋" w:hAnsi="仿宋"/>
          <w:szCs w:val="32"/>
        </w:rPr>
        <w:t>。</w:t>
      </w:r>
    </w:p>
    <w:p w14:paraId="3A56FB57" w14:textId="6F00E806" w:rsidR="009A6D40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2. </w:t>
      </w:r>
      <w:r w:rsidR="002425FA">
        <w:rPr>
          <w:rFonts w:ascii="仿宋" w:hAnsi="仿宋" w:hint="eastAsia"/>
          <w:szCs w:val="32"/>
        </w:rPr>
        <w:t>专家组</w:t>
      </w:r>
      <w:r w:rsidR="002425FA">
        <w:rPr>
          <w:rFonts w:ascii="仿宋" w:hAnsi="仿宋"/>
          <w:szCs w:val="32"/>
        </w:rPr>
        <w:t xml:space="preserve"> </w:t>
      </w:r>
    </w:p>
    <w:p w14:paraId="35F51897" w14:textId="77777777" w:rsidR="009A6D40" w:rsidRDefault="002425FA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/>
          <w:szCs w:val="32"/>
        </w:rPr>
        <w:t>由</w:t>
      </w:r>
      <w:r>
        <w:rPr>
          <w:rFonts w:ascii="仿宋" w:hAnsi="仿宋" w:hint="eastAsia"/>
          <w:szCs w:val="32"/>
        </w:rPr>
        <w:t>高校专家、行业专家</w:t>
      </w:r>
      <w:r>
        <w:rPr>
          <w:rFonts w:ascii="仿宋" w:hAnsi="仿宋"/>
          <w:szCs w:val="32"/>
        </w:rPr>
        <w:t>组成，</w:t>
      </w:r>
      <w:r>
        <w:rPr>
          <w:rFonts w:ascii="仿宋" w:hAnsi="仿宋" w:hint="eastAsia"/>
          <w:szCs w:val="32"/>
        </w:rPr>
        <w:t>承担项目咨询、规范制定、项目遴选、工作指导、建设评审等专业工作。</w:t>
      </w:r>
    </w:p>
    <w:p w14:paraId="16BD267C" w14:textId="1553B4CC" w:rsidR="009A6D40" w:rsidRPr="005E776C" w:rsidRDefault="00CD3D11" w:rsidP="005E776C">
      <w:pPr>
        <w:widowControl/>
        <w:spacing w:line="560" w:lineRule="exact"/>
        <w:ind w:firstLineChars="200" w:firstLine="640"/>
        <w:jc w:val="left"/>
        <w:rPr>
          <w:rFonts w:ascii="楷体_GB2312" w:eastAsia="楷体_GB2312"/>
          <w:szCs w:val="32"/>
        </w:rPr>
      </w:pPr>
      <w:r w:rsidRPr="005E776C">
        <w:rPr>
          <w:rFonts w:ascii="楷体_GB2312" w:eastAsia="楷体_GB2312" w:hint="eastAsia"/>
          <w:szCs w:val="32"/>
        </w:rPr>
        <w:lastRenderedPageBreak/>
        <w:t>（二）</w:t>
      </w:r>
      <w:r w:rsidR="002425FA" w:rsidRPr="005E776C">
        <w:rPr>
          <w:rFonts w:ascii="楷体_GB2312" w:eastAsia="楷体_GB2312"/>
          <w:szCs w:val="32"/>
        </w:rPr>
        <w:t>合作院校条件</w:t>
      </w:r>
    </w:p>
    <w:p w14:paraId="717A1D6A" w14:textId="77777777" w:rsidR="009A6D40" w:rsidRDefault="002425FA" w:rsidP="00397149">
      <w:pPr>
        <w:spacing w:line="560" w:lineRule="exact"/>
        <w:ind w:firstLineChars="200" w:firstLine="640"/>
        <w:rPr>
          <w:rFonts w:ascii="仿宋" w:hAnsi="仿宋"/>
          <w:color w:val="000000"/>
          <w:szCs w:val="32"/>
        </w:rPr>
      </w:pPr>
      <w:r>
        <w:rPr>
          <w:rFonts w:ascii="仿宋" w:hAnsi="仿宋"/>
          <w:color w:val="000000"/>
          <w:szCs w:val="32"/>
        </w:rPr>
        <w:t>申报新一代信息技术</w:t>
      </w:r>
      <w:r>
        <w:rPr>
          <w:rFonts w:ascii="仿宋" w:hAnsi="仿宋"/>
          <w:color w:val="000000"/>
          <w:szCs w:val="32"/>
        </w:rPr>
        <w:t>“</w:t>
      </w:r>
      <w:r>
        <w:rPr>
          <w:rFonts w:ascii="仿宋" w:hAnsi="仿宋"/>
          <w:color w:val="000000"/>
          <w:szCs w:val="32"/>
        </w:rPr>
        <w:t>智慧学习工场（</w:t>
      </w:r>
      <w:r>
        <w:rPr>
          <w:color w:val="000000"/>
          <w:szCs w:val="32"/>
        </w:rPr>
        <w:t>2020</w:t>
      </w:r>
      <w:r>
        <w:rPr>
          <w:rFonts w:ascii="仿宋" w:hAnsi="仿宋"/>
          <w:color w:val="000000"/>
          <w:szCs w:val="32"/>
        </w:rPr>
        <w:t>）</w:t>
      </w:r>
      <w:r>
        <w:rPr>
          <w:rFonts w:ascii="仿宋" w:hAnsi="仿宋"/>
          <w:color w:val="000000"/>
          <w:szCs w:val="32"/>
        </w:rPr>
        <w:t>”</w:t>
      </w:r>
      <w:r>
        <w:rPr>
          <w:rFonts w:ascii="仿宋" w:hAnsi="仿宋" w:hint="eastAsia"/>
          <w:color w:val="000000"/>
          <w:szCs w:val="32"/>
        </w:rPr>
        <w:t>项目</w:t>
      </w:r>
      <w:r>
        <w:rPr>
          <w:rFonts w:ascii="仿宋" w:hAnsi="仿宋"/>
          <w:color w:val="000000"/>
          <w:szCs w:val="32"/>
        </w:rPr>
        <w:t>的院校，须</w:t>
      </w:r>
      <w:r>
        <w:rPr>
          <w:rFonts w:ascii="仿宋" w:hAnsi="仿宋" w:hint="eastAsia"/>
          <w:color w:val="000000"/>
          <w:szCs w:val="32"/>
        </w:rPr>
        <w:t>具备如下条件：</w:t>
      </w:r>
    </w:p>
    <w:p w14:paraId="74C75873" w14:textId="40C19B86" w:rsidR="009A6D40" w:rsidRPr="002425FA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1. </w:t>
      </w:r>
      <w:r w:rsidR="002425FA" w:rsidRPr="002425FA">
        <w:rPr>
          <w:rFonts w:ascii="仿宋" w:hAnsi="仿宋" w:hint="eastAsia"/>
          <w:szCs w:val="32"/>
        </w:rPr>
        <w:t>开设电子</w:t>
      </w:r>
      <w:r w:rsidR="002425FA" w:rsidRPr="002425FA">
        <w:rPr>
          <w:rFonts w:ascii="仿宋" w:hAnsi="仿宋"/>
          <w:szCs w:val="32"/>
        </w:rPr>
        <w:t>信息</w:t>
      </w:r>
      <w:r w:rsidR="002425FA" w:rsidRPr="002425FA">
        <w:rPr>
          <w:rFonts w:ascii="仿宋" w:hAnsi="仿宋" w:hint="eastAsia"/>
          <w:szCs w:val="32"/>
        </w:rPr>
        <w:t>类</w:t>
      </w:r>
      <w:r w:rsidR="002425FA" w:rsidRPr="002425FA">
        <w:rPr>
          <w:rFonts w:ascii="仿宋" w:hAnsi="仿宋"/>
          <w:szCs w:val="32"/>
        </w:rPr>
        <w:t>、</w:t>
      </w:r>
      <w:r w:rsidR="002425FA" w:rsidRPr="002425FA">
        <w:rPr>
          <w:rFonts w:ascii="仿宋" w:hAnsi="仿宋" w:hint="eastAsia"/>
          <w:szCs w:val="32"/>
        </w:rPr>
        <w:t>通信类</w:t>
      </w:r>
      <w:r w:rsidR="002425FA" w:rsidRPr="002425FA">
        <w:rPr>
          <w:rFonts w:ascii="仿宋" w:hAnsi="仿宋"/>
          <w:szCs w:val="32"/>
        </w:rPr>
        <w:t>、</w:t>
      </w:r>
      <w:r w:rsidR="002425FA" w:rsidRPr="002425FA">
        <w:rPr>
          <w:rFonts w:ascii="仿宋" w:hAnsi="仿宋" w:hint="eastAsia"/>
          <w:szCs w:val="32"/>
        </w:rPr>
        <w:t>计算机类</w:t>
      </w:r>
      <w:r w:rsidR="002425FA" w:rsidRPr="002425FA">
        <w:rPr>
          <w:rFonts w:ascii="仿宋" w:hAnsi="仿宋"/>
          <w:szCs w:val="32"/>
        </w:rPr>
        <w:t>等相关专业</w:t>
      </w:r>
      <w:r w:rsidR="002425FA" w:rsidRPr="002425FA">
        <w:rPr>
          <w:rFonts w:ascii="仿宋" w:hAnsi="仿宋" w:hint="eastAsia"/>
          <w:szCs w:val="32"/>
        </w:rPr>
        <w:t>；</w:t>
      </w:r>
    </w:p>
    <w:p w14:paraId="1E99382E" w14:textId="1F44BFA3" w:rsidR="009A6D40" w:rsidRPr="002425FA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2. </w:t>
      </w:r>
      <w:r w:rsidR="002425FA" w:rsidRPr="002425FA">
        <w:rPr>
          <w:rFonts w:ascii="仿宋" w:hAnsi="仿宋" w:hint="eastAsia"/>
          <w:szCs w:val="32"/>
        </w:rPr>
        <w:t>在产教融合工作推进上</w:t>
      </w:r>
      <w:r w:rsidR="002425FA" w:rsidRPr="002425FA">
        <w:rPr>
          <w:rFonts w:ascii="仿宋" w:hAnsi="仿宋"/>
          <w:szCs w:val="32"/>
        </w:rPr>
        <w:t>，</w:t>
      </w:r>
      <w:r w:rsidR="000054FB">
        <w:rPr>
          <w:rFonts w:ascii="仿宋" w:hAnsi="仿宋" w:hint="eastAsia"/>
          <w:szCs w:val="32"/>
        </w:rPr>
        <w:t>有校级工作规划和明确需求；</w:t>
      </w:r>
    </w:p>
    <w:p w14:paraId="770CEEAF" w14:textId="0F2F4071" w:rsidR="009A6D40" w:rsidRPr="002425FA" w:rsidRDefault="00CD3D11" w:rsidP="00397149">
      <w:pPr>
        <w:widowControl/>
        <w:spacing w:line="560" w:lineRule="exact"/>
        <w:ind w:firstLineChars="200" w:firstLine="640"/>
        <w:jc w:val="left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 xml:space="preserve">3. </w:t>
      </w:r>
      <w:r w:rsidR="002425FA" w:rsidRPr="002425FA">
        <w:rPr>
          <w:rFonts w:ascii="仿宋" w:hAnsi="仿宋" w:hint="eastAsia"/>
          <w:szCs w:val="32"/>
        </w:rPr>
        <w:t>能够</w:t>
      </w:r>
      <w:r w:rsidR="002425FA" w:rsidRPr="002425FA">
        <w:rPr>
          <w:rFonts w:ascii="仿宋" w:hAnsi="仿宋"/>
          <w:szCs w:val="32"/>
        </w:rPr>
        <w:t>单独成立项目实施小组，专人负责项目推进，</w:t>
      </w:r>
      <w:r w:rsidR="002425FA" w:rsidRPr="002425FA">
        <w:rPr>
          <w:rFonts w:ascii="仿宋" w:hAnsi="仿宋" w:hint="eastAsia"/>
          <w:szCs w:val="32"/>
        </w:rPr>
        <w:t>能够选派</w:t>
      </w:r>
      <w:r w:rsidR="002425FA" w:rsidRPr="002425FA">
        <w:rPr>
          <w:rFonts w:ascii="仿宋" w:hAnsi="仿宋"/>
          <w:szCs w:val="32"/>
        </w:rPr>
        <w:t>合格的</w:t>
      </w:r>
      <w:r w:rsidR="002425FA" w:rsidRPr="002425FA">
        <w:rPr>
          <w:rFonts w:ascii="仿宋" w:hAnsi="仿宋" w:hint="eastAsia"/>
          <w:szCs w:val="32"/>
        </w:rPr>
        <w:t>专业</w:t>
      </w:r>
      <w:r w:rsidR="002425FA" w:rsidRPr="002425FA">
        <w:rPr>
          <w:rFonts w:ascii="仿宋" w:hAnsi="仿宋"/>
          <w:szCs w:val="32"/>
        </w:rPr>
        <w:t>教师参与师资培训。</w:t>
      </w:r>
    </w:p>
    <w:p w14:paraId="462DB5B2" w14:textId="77777777" w:rsidR="009A6D40" w:rsidRDefault="002425FA">
      <w:pPr>
        <w:widowControl/>
        <w:jc w:val="lef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 w:type="page"/>
      </w:r>
    </w:p>
    <w:p w14:paraId="62A04CE5" w14:textId="22C7ED8B" w:rsidR="009A6D40" w:rsidRPr="008A7C0C" w:rsidRDefault="008A7C0C">
      <w:pPr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lastRenderedPageBreak/>
        <w:t>附录</w:t>
      </w:r>
    </w:p>
    <w:p w14:paraId="7E854A59" w14:textId="77777777" w:rsidR="00B11389" w:rsidRDefault="00B11389">
      <w:pPr>
        <w:widowControl/>
        <w:jc w:val="center"/>
        <w:rPr>
          <w:rFonts w:ascii="黑体" w:eastAsia="黑体" w:hAnsi="黑体" w:cs="宋体"/>
          <w:bCs/>
          <w:sz w:val="36"/>
          <w:szCs w:val="36"/>
        </w:rPr>
      </w:pPr>
    </w:p>
    <w:p w14:paraId="3AB2E839" w14:textId="77777777" w:rsidR="009A6D40" w:rsidRDefault="002425FA">
      <w:pPr>
        <w:widowControl/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 w:hint="eastAsia"/>
          <w:bCs/>
          <w:sz w:val="36"/>
          <w:szCs w:val="36"/>
        </w:rPr>
        <w:t>新一代信息技术智慧学习工场</w:t>
      </w:r>
      <w:r>
        <w:rPr>
          <w:rFonts w:ascii="黑体" w:eastAsia="黑体" w:hAnsi="黑体" w:cs="宋体"/>
          <w:bCs/>
          <w:sz w:val="36"/>
          <w:szCs w:val="36"/>
        </w:rPr>
        <w:t>软硬件</w:t>
      </w:r>
      <w:r>
        <w:rPr>
          <w:rFonts w:ascii="黑体" w:eastAsia="黑体" w:hAnsi="黑体" w:cs="宋体" w:hint="eastAsia"/>
          <w:bCs/>
          <w:sz w:val="36"/>
          <w:szCs w:val="36"/>
        </w:rPr>
        <w:t>设备清单</w:t>
      </w:r>
    </w:p>
    <w:p w14:paraId="7C83B649" w14:textId="77777777" w:rsidR="009A6D40" w:rsidRDefault="002425FA">
      <w:pPr>
        <w:widowControl/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/>
          <w:bCs/>
          <w:sz w:val="36"/>
          <w:szCs w:val="36"/>
        </w:rPr>
        <w:t>(</w:t>
      </w:r>
      <w:r>
        <w:rPr>
          <w:rFonts w:ascii="黑体" w:eastAsia="黑体" w:hAnsi="黑体" w:cs="宋体" w:hint="eastAsia"/>
          <w:bCs/>
          <w:sz w:val="36"/>
          <w:szCs w:val="36"/>
        </w:rPr>
        <w:t>方案</w:t>
      </w:r>
      <w:r>
        <w:rPr>
          <w:rFonts w:eastAsia="黑体"/>
          <w:bCs/>
          <w:sz w:val="36"/>
          <w:szCs w:val="36"/>
        </w:rPr>
        <w:t>A</w:t>
      </w:r>
      <w:r>
        <w:rPr>
          <w:rFonts w:ascii="黑体" w:eastAsia="黑体" w:hAnsi="黑体" w:cs="宋体"/>
          <w:bCs/>
          <w:sz w:val="36"/>
          <w:szCs w:val="36"/>
        </w:rPr>
        <w:t>-</w:t>
      </w:r>
      <w:r>
        <w:rPr>
          <w:rFonts w:ascii="黑体" w:eastAsia="黑体" w:hAnsi="黑体" w:cs="宋体" w:hint="eastAsia"/>
          <w:bCs/>
          <w:sz w:val="36"/>
          <w:szCs w:val="36"/>
        </w:rPr>
        <w:t>通信类</w:t>
      </w:r>
      <w:r>
        <w:rPr>
          <w:rFonts w:ascii="黑体" w:eastAsia="黑体" w:hAnsi="黑体" w:cs="宋体"/>
          <w:bCs/>
          <w:sz w:val="36"/>
          <w:szCs w:val="36"/>
        </w:rPr>
        <w:t>)</w:t>
      </w:r>
    </w:p>
    <w:tbl>
      <w:tblPr>
        <w:tblW w:w="8400" w:type="dxa"/>
        <w:tblLayout w:type="fixed"/>
        <w:tblLook w:val="04A0" w:firstRow="1" w:lastRow="0" w:firstColumn="1" w:lastColumn="0" w:noHBand="0" w:noVBand="1"/>
      </w:tblPr>
      <w:tblGrid>
        <w:gridCol w:w="836"/>
        <w:gridCol w:w="5423"/>
        <w:gridCol w:w="958"/>
        <w:gridCol w:w="1183"/>
      </w:tblGrid>
      <w:tr w:rsidR="009A6D40" w14:paraId="6D0F7C73" w14:textId="77777777">
        <w:trPr>
          <w:trHeight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7B8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2895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系统名称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1B4B2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DEF8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 w:rsidR="009A6D40" w14:paraId="02F258F9" w14:textId="77777777">
        <w:trPr>
          <w:trHeight w:val="646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263600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企业投入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 w:rsidR="009A6D40" w14:paraId="4BC4F4BB" w14:textId="77777777">
        <w:trPr>
          <w:trHeight w:val="591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BFA10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第一部分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新一代信息技术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实验室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A6D40" w14:paraId="7D77827E" w14:textId="77777777">
        <w:trPr>
          <w:trHeight w:val="24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8E43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4G LTE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移动通信实验室</w:t>
            </w:r>
          </w:p>
        </w:tc>
      </w:tr>
      <w:tr w:rsidR="009A6D40" w14:paraId="6AFA34F3" w14:textId="77777777">
        <w:trPr>
          <w:trHeight w:val="64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1A06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15AED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4G LTE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移动通信实验平台</w:t>
            </w:r>
          </w:p>
        </w:tc>
      </w:tr>
      <w:tr w:rsidR="009A6D40" w14:paraId="0EF339A0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3C0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763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4G LTE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移动通信教学实训系统支持平台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193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340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A895A7D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5D2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A90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4G LTE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移动通信教学实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77C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99CF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8689B2A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16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6FE0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4G LTE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移动通信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网络网元控制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B7AA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300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AFA3BBC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88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717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4G LTE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15B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6F51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ECE979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75C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E703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通信专业电源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156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AF1B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E76AA0E" w14:textId="77777777">
        <w:trPr>
          <w:trHeight w:val="24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490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承载网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实验室</w:t>
            </w:r>
          </w:p>
        </w:tc>
      </w:tr>
      <w:tr w:rsidR="009A6D40" w14:paraId="66E97F0B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AA96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B0B9E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光传输实验平台</w:t>
            </w:r>
          </w:p>
        </w:tc>
      </w:tr>
      <w:tr w:rsidR="009A6D40" w14:paraId="363EF076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B04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464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56F54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AE1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8CDE044" w14:textId="77777777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A56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42ACB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color w:val="000000"/>
                <w:kern w:val="0"/>
                <w:sz w:val="21"/>
                <w:szCs w:val="21"/>
              </w:rPr>
              <w:t>CCS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网络通信管理系统</w:t>
            </w:r>
            <w:r>
              <w:rPr>
                <w:color w:val="000000"/>
                <w:kern w:val="0"/>
                <w:sz w:val="21"/>
                <w:szCs w:val="21"/>
              </w:rPr>
              <w:t>V2.0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7C3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6AD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A1C544B" w14:textId="77777777" w:rsidTr="00B11389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2B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7A1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与管理软件——网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与管理软件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E92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EE4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BD7092E" w14:textId="77777777" w:rsidTr="00B11389">
        <w:trPr>
          <w:trHeight w:val="4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8B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2.4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50807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网络网元基本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管理与教学软件——网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管理与教学软件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SDH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B36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85D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B4C514E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A98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B3DBD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PTN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分组光网络实验平台</w:t>
            </w:r>
          </w:p>
        </w:tc>
      </w:tr>
      <w:tr w:rsidR="009A6D40" w14:paraId="487279BE" w14:textId="77777777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E86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047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PTN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5BC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7F8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4DF6424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91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DD36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PTN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络教学实训系统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453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3598E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4D2DEBE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A4D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1422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PTN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424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92A7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87B7F33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33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FB61D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PTN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网络网元基本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A304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FBE5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5A60C39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7682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2ECC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OTN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光传输实验平台</w:t>
            </w:r>
          </w:p>
        </w:tc>
      </w:tr>
      <w:tr w:rsidR="009A6D40" w14:paraId="2B6A0C1A" w14:textId="77777777">
        <w:trPr>
          <w:trHeight w:val="661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9E7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A760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OTN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7E28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D21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51E0CB9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1C3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0FA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OTN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网教学实训系统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9D4E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8E75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CF29507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F67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E043B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OTN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光传送网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50C7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4AE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B78409A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2D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6FB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OTN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光传送网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A5CC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18F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3F6965E" w14:textId="77777777">
        <w:trPr>
          <w:trHeight w:val="24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671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IP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网络与网络安全实验室</w:t>
            </w:r>
          </w:p>
        </w:tc>
      </w:tr>
      <w:tr w:rsidR="009A6D40" w14:paraId="56B61CC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5B67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674A8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数据通信教学实验平台</w:t>
            </w:r>
          </w:p>
        </w:tc>
      </w:tr>
      <w:tr w:rsidR="009A6D40" w14:paraId="02F6470C" w14:textId="77777777">
        <w:trPr>
          <w:trHeight w:val="64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170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158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63D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EDE6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A302C95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4AF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852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37A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FA7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93C15C3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193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14BD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696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19C7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6F10774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B65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F75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3358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A022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725E16B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807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9B0C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网络安全实验平台</w:t>
            </w:r>
          </w:p>
        </w:tc>
      </w:tr>
      <w:tr w:rsidR="009A6D40" w14:paraId="0DC669FF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995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885C7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网络与信息安全教学实训系统支持平台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281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E8EC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9AEBF0A" w14:textId="77777777" w:rsidTr="00B11389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15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1DC8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网络信息安全教学实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5714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5070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B8C4BA5" w14:textId="77777777" w:rsidTr="00B11389">
        <w:trPr>
          <w:trHeight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D81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6.3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6EFE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网络信息安全网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7E8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90CC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98AC2F8" w14:textId="77777777" w:rsidTr="00B11389">
        <w:trPr>
          <w:trHeight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BD80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B90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网络信息安全网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3B1C" w14:textId="77777777" w:rsidR="009A6D40" w:rsidRDefault="002425FA" w:rsidP="000C43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85FA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15CA0A7" w14:textId="77777777">
        <w:trPr>
          <w:trHeight w:val="24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F24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三网融合实验室</w:t>
            </w:r>
          </w:p>
        </w:tc>
      </w:tr>
      <w:tr w:rsidR="009A6D40" w14:paraId="44D28329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DF77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A5EE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现代交换技术实验平台</w:t>
            </w:r>
          </w:p>
        </w:tc>
      </w:tr>
      <w:tr w:rsidR="009A6D40" w14:paraId="3B9652DA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A4B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051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软交换教学实训系统支持平台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A39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3B0E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C3590B5" w14:textId="77777777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33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D6B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软交换教学实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——</w:t>
            </w:r>
            <w:r>
              <w:rPr>
                <w:color w:val="000000"/>
                <w:kern w:val="0"/>
                <w:sz w:val="21"/>
                <w:szCs w:val="21"/>
              </w:rPr>
              <w:t>CCS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网络通信管理系统</w:t>
            </w:r>
            <w:r>
              <w:rPr>
                <w:color w:val="000000"/>
                <w:kern w:val="0"/>
                <w:sz w:val="21"/>
                <w:szCs w:val="21"/>
              </w:rPr>
              <w:t>V2.0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VOIP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69D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5A2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20AFEB2" w14:textId="77777777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5F1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618C6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软交换网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与管理软件——网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与管理软件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VOIP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143D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455C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AB16F13" w14:textId="77777777">
        <w:trPr>
          <w:trHeight w:val="48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B90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E42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软交换网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管理与教学软件——网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管理与教学软件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VOIP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CF9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8D67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17E22FA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10C1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A8AF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宽带接入实验平台</w:t>
            </w:r>
          </w:p>
        </w:tc>
      </w:tr>
      <w:tr w:rsidR="009A6D40" w14:paraId="2AEDE3F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61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1C2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XPON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光接入网络教学实训系统支持平台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B190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B86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5C9E5F0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5C7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0922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XPON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接入接入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网络教学实训管理系统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D2C0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EEEBF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6E09D4E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E5C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E8F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XPON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接入接入网络网元控制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5E9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A14B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0FDA125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8C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68F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XPON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接入接入网络网元基本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D56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B74C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379A22C" w14:textId="77777777">
        <w:trPr>
          <w:trHeight w:val="24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DAB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创新创业实验室</w:t>
            </w:r>
          </w:p>
        </w:tc>
      </w:tr>
      <w:tr w:rsidR="009A6D40" w14:paraId="752FB75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3EEF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4591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统一融合移动业务开发系统</w:t>
            </w:r>
          </w:p>
        </w:tc>
      </w:tr>
      <w:tr w:rsidR="009A6D40" w14:paraId="2ACF53F1" w14:textId="77777777">
        <w:trPr>
          <w:trHeight w:val="953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BD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677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创新应用开发系统——统一融合业务创新应用开发系统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277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C54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7F40D3A" w14:textId="77777777" w:rsidTr="00B11389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6E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F40E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创新开发系统支持平台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E07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5F05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22E4C18" w14:textId="77777777" w:rsidTr="00B11389">
        <w:trPr>
          <w:trHeight w:val="48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C5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9.3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579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创新开发实训项目管理系统——</w:t>
            </w:r>
            <w:r>
              <w:rPr>
                <w:color w:val="000000"/>
                <w:kern w:val="0"/>
                <w:sz w:val="21"/>
                <w:szCs w:val="21"/>
              </w:rPr>
              <w:t>M-ICT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创新开发项目管理系统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57D8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E2C17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E31FF1F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11C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A873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物联网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开发系统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V1.0</w:t>
            </w:r>
          </w:p>
        </w:tc>
      </w:tr>
      <w:tr w:rsidR="009A6D40" w14:paraId="1453E94E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1CB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1A6D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物联网云服务系统（软件）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BD2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A795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83D561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79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72BC2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物联网硬件服务支撑平台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684B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E7F7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1F362CA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5F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2650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物联网工程场景实践平台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886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B4BC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D4B4E93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DF1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3012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物联网行业场景实验教学平台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BF26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981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0EBB3B0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468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10.5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87CE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物联网协同开发教学资源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BF43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F2F1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E431E17" w14:textId="77777777">
        <w:trPr>
          <w:trHeight w:val="24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9E5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第二部分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互联网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智慧学习平台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体验展示中心（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A6D40" w14:paraId="1811CFE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1F29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5AB0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互联网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智慧学习平台</w:t>
            </w:r>
          </w:p>
        </w:tc>
      </w:tr>
      <w:tr w:rsidR="009A6D40" w14:paraId="510890EE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31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B7CC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在线学习系统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C32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C7C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2653B1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56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7DB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在线考试系统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4AB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3C25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87FB16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F7E4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A961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在线评价系统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C7C9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3B7D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FF824FC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C8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ED3C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在线作业系统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1A3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C74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9E970ED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DB0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32CC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移动录播系统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C5C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850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DB67C50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18F3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0EDA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虚拟演播中心</w:t>
            </w:r>
          </w:p>
        </w:tc>
      </w:tr>
      <w:tr w:rsidR="009A6D40" w14:paraId="3E9AF0B2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EF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54C6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虚拟演播室管理导播平台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FD7A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92C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5D0BFF4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BCC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B9AB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虚拟演播室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D3F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2E53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532DA19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456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71E9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专业运营中心</w:t>
            </w:r>
          </w:p>
        </w:tc>
      </w:tr>
      <w:tr w:rsidR="009A6D40" w14:paraId="43770331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E4D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924A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教学协同管理系统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03A5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AF85E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DD16C37" w14:textId="77777777" w:rsidTr="00B11389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4ED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228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线上运营管理平台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FE9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C7A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16C7836" w14:textId="77777777" w:rsidTr="00B11389">
        <w:trPr>
          <w:trHeight w:val="2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561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3.3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AD1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视频会议与桌面协同系统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FCF7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54C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9F68938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DB0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A3C43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联合教研中心</w:t>
            </w:r>
          </w:p>
        </w:tc>
      </w:tr>
      <w:tr w:rsidR="009A6D40" w14:paraId="1DAAF052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E9A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BFD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联合教研协同平台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9B30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72E5F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81786C9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2C5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DCE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联合教研与协同平台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5494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7B7F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D69C4E9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AA15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B208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创新创业中心</w:t>
            </w:r>
          </w:p>
        </w:tc>
      </w:tr>
      <w:tr w:rsidR="009A6D40" w14:paraId="3F4F80CD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69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392C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创新创业资源系统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73BC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1A30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4DDA29F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0F6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3DC7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创新创业能力提升系统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2DBF4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CDF41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E567F25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77B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8C08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科研成果转化系统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05F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C6B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F89C6FC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82B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FFA3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教育大数据中心</w:t>
            </w:r>
          </w:p>
        </w:tc>
      </w:tr>
      <w:tr w:rsidR="009A6D40" w14:paraId="607D9BD3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A94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21308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信息共享交换平台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11EF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4D71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E3720B0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DB3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8FC6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大数据可视化展示平台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FE0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6F66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7F263CB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C8EA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1B611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开发者中心</w:t>
            </w:r>
          </w:p>
        </w:tc>
      </w:tr>
      <w:tr w:rsidR="009A6D40" w14:paraId="54C6BAF0" w14:textId="77777777">
        <w:trPr>
          <w:trHeight w:val="2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56B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B4B07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智慧学习工场对外数据服务开放平台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387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5F14B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</w:tbl>
    <w:p w14:paraId="66FE6A38" w14:textId="57FBE3FA" w:rsidR="009A6D40" w:rsidRDefault="002425FA">
      <w:pPr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cs="MS Mincho"/>
          <w:sz w:val="21"/>
          <w:szCs w:val="21"/>
        </w:rPr>
        <w:t>※</w:t>
      </w:r>
      <w:r>
        <w:rPr>
          <w:rFonts w:ascii="宋体" w:hAnsi="宋体"/>
          <w:sz w:val="21"/>
          <w:szCs w:val="21"/>
        </w:rPr>
        <w:t xml:space="preserve"> </w:t>
      </w:r>
      <w:r w:rsidR="00B67B77">
        <w:rPr>
          <w:rFonts w:ascii="宋体" w:hAnsi="宋体" w:hint="eastAsia"/>
          <w:sz w:val="21"/>
          <w:szCs w:val="21"/>
        </w:rPr>
        <w:t>合作</w:t>
      </w:r>
      <w:r>
        <w:rPr>
          <w:rFonts w:ascii="宋体" w:hAnsi="宋体"/>
          <w:sz w:val="21"/>
          <w:szCs w:val="21"/>
        </w:rPr>
        <w:t>院校需</w:t>
      </w:r>
      <w:r>
        <w:rPr>
          <w:rFonts w:ascii="宋体" w:hAnsi="宋体" w:hint="eastAsia"/>
          <w:sz w:val="21"/>
          <w:szCs w:val="21"/>
        </w:rPr>
        <w:t>提供</w:t>
      </w:r>
      <w:r>
        <w:rPr>
          <w:rFonts w:ascii="宋体" w:hAnsi="宋体"/>
          <w:sz w:val="21"/>
          <w:szCs w:val="21"/>
        </w:rPr>
        <w:t>配套装修、</w:t>
      </w:r>
      <w:r>
        <w:rPr>
          <w:rFonts w:ascii="宋体" w:hAnsi="宋体" w:hint="eastAsia"/>
          <w:sz w:val="21"/>
          <w:szCs w:val="21"/>
        </w:rPr>
        <w:t>项目要求的基地基础环境建设，包括但不限以下内容：场地、装修、配套学习设施、电脑终端等。</w:t>
      </w:r>
    </w:p>
    <w:p w14:paraId="493DC8CD" w14:textId="77777777" w:rsidR="009A6D40" w:rsidRDefault="002425FA"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b/>
          <w:color w:val="000000"/>
        </w:rPr>
        <w:br w:type="page"/>
      </w:r>
    </w:p>
    <w:p w14:paraId="624D2DDF" w14:textId="77777777" w:rsidR="009A6D40" w:rsidRDefault="002425FA">
      <w:pPr>
        <w:jc w:val="center"/>
        <w:rPr>
          <w:rFonts w:ascii="黑体" w:eastAsia="黑体" w:hAnsi="黑体" w:cs="宋体"/>
          <w:bCs/>
          <w:sz w:val="36"/>
          <w:szCs w:val="36"/>
        </w:rPr>
      </w:pPr>
      <w:r>
        <w:rPr>
          <w:rFonts w:ascii="黑体" w:eastAsia="黑体" w:hAnsi="黑体" w:cs="宋体"/>
          <w:bCs/>
          <w:sz w:val="36"/>
          <w:szCs w:val="36"/>
        </w:rPr>
        <w:lastRenderedPageBreak/>
        <w:t>(</w:t>
      </w:r>
      <w:r>
        <w:rPr>
          <w:rFonts w:ascii="黑体" w:eastAsia="黑体" w:hAnsi="黑体" w:cs="宋体" w:hint="eastAsia"/>
          <w:bCs/>
          <w:sz w:val="36"/>
          <w:szCs w:val="36"/>
        </w:rPr>
        <w:t>方案</w:t>
      </w:r>
      <w:r>
        <w:rPr>
          <w:rFonts w:eastAsia="黑体"/>
          <w:bCs/>
          <w:sz w:val="36"/>
          <w:szCs w:val="36"/>
        </w:rPr>
        <w:t>B</w:t>
      </w:r>
      <w:r>
        <w:rPr>
          <w:rFonts w:ascii="黑体" w:eastAsia="黑体" w:hAnsi="黑体" w:cs="宋体"/>
          <w:bCs/>
          <w:sz w:val="36"/>
          <w:szCs w:val="36"/>
        </w:rPr>
        <w:t>-</w:t>
      </w:r>
      <w:r>
        <w:rPr>
          <w:rFonts w:ascii="黑体" w:eastAsia="黑体" w:hAnsi="黑体" w:cs="宋体" w:hint="eastAsia"/>
          <w:bCs/>
          <w:sz w:val="36"/>
          <w:szCs w:val="36"/>
        </w:rPr>
        <w:t>计算机类</w:t>
      </w:r>
      <w:r>
        <w:rPr>
          <w:rFonts w:ascii="黑体" w:eastAsia="黑体" w:hAnsi="黑体" w:cs="宋体"/>
          <w:bCs/>
          <w:sz w:val="36"/>
          <w:szCs w:val="36"/>
        </w:rPr>
        <w:t>)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993"/>
        <w:gridCol w:w="1275"/>
      </w:tblGrid>
      <w:tr w:rsidR="009A6D40" w14:paraId="15BE4E9A" w14:textId="77777777">
        <w:trPr>
          <w:trHeight w:val="240"/>
        </w:trPr>
        <w:tc>
          <w:tcPr>
            <w:tcW w:w="851" w:type="dxa"/>
            <w:vAlign w:val="center"/>
          </w:tcPr>
          <w:p w14:paraId="45E5B634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386" w:type="dxa"/>
            <w:vAlign w:val="center"/>
          </w:tcPr>
          <w:p w14:paraId="188BBBD7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系统名称</w:t>
            </w:r>
          </w:p>
        </w:tc>
        <w:tc>
          <w:tcPr>
            <w:tcW w:w="993" w:type="dxa"/>
            <w:vAlign w:val="center"/>
          </w:tcPr>
          <w:p w14:paraId="43B1DD81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 w14:paraId="198B72C2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</w:tr>
      <w:tr w:rsidR="009A6D40" w14:paraId="0B1A84BD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40DA206B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企业投入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1"/>
                <w:szCs w:val="21"/>
              </w:rPr>
              <w:t>1000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万</w:t>
            </w:r>
          </w:p>
        </w:tc>
      </w:tr>
      <w:tr w:rsidR="009A6D40" w14:paraId="555CB6D2" w14:textId="77777777">
        <w:trPr>
          <w:trHeight w:val="423"/>
        </w:trPr>
        <w:tc>
          <w:tcPr>
            <w:tcW w:w="8505" w:type="dxa"/>
            <w:gridSpan w:val="4"/>
            <w:vAlign w:val="center"/>
          </w:tcPr>
          <w:p w14:paraId="1362EE4D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第一部分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新一代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信息技术实验室（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A6D40" w14:paraId="5046F63F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60DE6EA1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网络层：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IP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网络与网络安全</w:t>
            </w:r>
          </w:p>
        </w:tc>
      </w:tr>
      <w:tr w:rsidR="009A6D40" w14:paraId="5D1A4D42" w14:textId="77777777">
        <w:trPr>
          <w:trHeight w:val="240"/>
        </w:trPr>
        <w:tc>
          <w:tcPr>
            <w:tcW w:w="851" w:type="dxa"/>
            <w:vAlign w:val="center"/>
          </w:tcPr>
          <w:p w14:paraId="4D61ADF8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3"/>
            <w:vAlign w:val="center"/>
          </w:tcPr>
          <w:p w14:paraId="375BF031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数据通信教学实验平台</w:t>
            </w:r>
          </w:p>
        </w:tc>
      </w:tr>
      <w:tr w:rsidR="009A6D40" w14:paraId="034DB35C" w14:textId="77777777">
        <w:trPr>
          <w:trHeight w:val="240"/>
        </w:trPr>
        <w:tc>
          <w:tcPr>
            <w:tcW w:w="851" w:type="dxa"/>
            <w:vAlign w:val="center"/>
          </w:tcPr>
          <w:p w14:paraId="5512C56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5386" w:type="dxa"/>
            <w:vAlign w:val="center"/>
          </w:tcPr>
          <w:p w14:paraId="4C2CC861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数据通信教学实训系统支持平台</w:t>
            </w:r>
          </w:p>
        </w:tc>
        <w:tc>
          <w:tcPr>
            <w:tcW w:w="993" w:type="dxa"/>
            <w:vAlign w:val="center"/>
          </w:tcPr>
          <w:p w14:paraId="6D100CA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1BC22D3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CCCB0C6" w14:textId="77777777">
        <w:trPr>
          <w:trHeight w:val="240"/>
        </w:trPr>
        <w:tc>
          <w:tcPr>
            <w:tcW w:w="851" w:type="dxa"/>
            <w:vAlign w:val="center"/>
          </w:tcPr>
          <w:p w14:paraId="56E6871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5386" w:type="dxa"/>
            <w:vAlign w:val="center"/>
          </w:tcPr>
          <w:p w14:paraId="64DA7AA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993" w:type="dxa"/>
            <w:vAlign w:val="center"/>
          </w:tcPr>
          <w:p w14:paraId="2CA0CAC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F8F701C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21703D1" w14:textId="77777777">
        <w:trPr>
          <w:trHeight w:val="240"/>
        </w:trPr>
        <w:tc>
          <w:tcPr>
            <w:tcW w:w="851" w:type="dxa"/>
            <w:vAlign w:val="center"/>
          </w:tcPr>
          <w:p w14:paraId="43A6642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5386" w:type="dxa"/>
            <w:vAlign w:val="center"/>
          </w:tcPr>
          <w:p w14:paraId="615D56A1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93" w:type="dxa"/>
            <w:vAlign w:val="center"/>
          </w:tcPr>
          <w:p w14:paraId="54D1413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7AC0D0CB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1C51A25" w14:textId="77777777">
        <w:trPr>
          <w:trHeight w:val="240"/>
        </w:trPr>
        <w:tc>
          <w:tcPr>
            <w:tcW w:w="851" w:type="dxa"/>
            <w:vAlign w:val="center"/>
          </w:tcPr>
          <w:p w14:paraId="57FA3D5E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5386" w:type="dxa"/>
            <w:vAlign w:val="center"/>
          </w:tcPr>
          <w:p w14:paraId="36113430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数据通信网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93" w:type="dxa"/>
            <w:vAlign w:val="center"/>
          </w:tcPr>
          <w:p w14:paraId="4D0BE4A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C4F1AD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5A98104" w14:textId="77777777">
        <w:trPr>
          <w:trHeight w:val="240"/>
        </w:trPr>
        <w:tc>
          <w:tcPr>
            <w:tcW w:w="851" w:type="dxa"/>
            <w:vAlign w:val="center"/>
          </w:tcPr>
          <w:p w14:paraId="6188E331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4" w:type="dxa"/>
            <w:gridSpan w:val="3"/>
            <w:vAlign w:val="center"/>
          </w:tcPr>
          <w:p w14:paraId="5B80C244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网络安全实验平台</w:t>
            </w:r>
          </w:p>
        </w:tc>
      </w:tr>
      <w:tr w:rsidR="009A6D40" w14:paraId="66143D95" w14:textId="77777777">
        <w:trPr>
          <w:trHeight w:val="240"/>
        </w:trPr>
        <w:tc>
          <w:tcPr>
            <w:tcW w:w="851" w:type="dxa"/>
            <w:vAlign w:val="center"/>
          </w:tcPr>
          <w:p w14:paraId="02C7804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5386" w:type="dxa"/>
            <w:vAlign w:val="center"/>
          </w:tcPr>
          <w:p w14:paraId="3A8FCC3A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网络与信息安全教学实训系统支持平台</w:t>
            </w:r>
          </w:p>
        </w:tc>
        <w:tc>
          <w:tcPr>
            <w:tcW w:w="993" w:type="dxa"/>
            <w:vAlign w:val="center"/>
          </w:tcPr>
          <w:p w14:paraId="399A90A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79AC67B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DF56E26" w14:textId="77777777">
        <w:trPr>
          <w:trHeight w:val="240"/>
        </w:trPr>
        <w:tc>
          <w:tcPr>
            <w:tcW w:w="851" w:type="dxa"/>
            <w:vAlign w:val="center"/>
          </w:tcPr>
          <w:p w14:paraId="318B767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5386" w:type="dxa"/>
            <w:vAlign w:val="center"/>
          </w:tcPr>
          <w:p w14:paraId="4E4B837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网络信息安全教学实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训系统</w:t>
            </w:r>
            <w:proofErr w:type="gramEnd"/>
          </w:p>
        </w:tc>
        <w:tc>
          <w:tcPr>
            <w:tcW w:w="993" w:type="dxa"/>
            <w:vAlign w:val="center"/>
          </w:tcPr>
          <w:p w14:paraId="41FEA7A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173439B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C57CD35" w14:textId="77777777">
        <w:trPr>
          <w:trHeight w:val="240"/>
        </w:trPr>
        <w:tc>
          <w:tcPr>
            <w:tcW w:w="851" w:type="dxa"/>
            <w:vAlign w:val="center"/>
          </w:tcPr>
          <w:p w14:paraId="6B8F5D4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2.3</w:t>
            </w:r>
          </w:p>
        </w:tc>
        <w:tc>
          <w:tcPr>
            <w:tcW w:w="5386" w:type="dxa"/>
            <w:vAlign w:val="center"/>
          </w:tcPr>
          <w:p w14:paraId="75FB475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网络信息安全网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元控制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与管理系统</w:t>
            </w:r>
          </w:p>
        </w:tc>
        <w:tc>
          <w:tcPr>
            <w:tcW w:w="993" w:type="dxa"/>
            <w:vAlign w:val="center"/>
          </w:tcPr>
          <w:p w14:paraId="43EC8B8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4B1996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9BE849E" w14:textId="77777777">
        <w:trPr>
          <w:trHeight w:val="240"/>
        </w:trPr>
        <w:tc>
          <w:tcPr>
            <w:tcW w:w="851" w:type="dxa"/>
            <w:vAlign w:val="center"/>
          </w:tcPr>
          <w:p w14:paraId="1F681F3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5386" w:type="dxa"/>
            <w:vAlign w:val="center"/>
          </w:tcPr>
          <w:p w14:paraId="7882DE0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网络信息安全网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元基本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管理与教学系统</w:t>
            </w:r>
          </w:p>
        </w:tc>
        <w:tc>
          <w:tcPr>
            <w:tcW w:w="993" w:type="dxa"/>
            <w:vAlign w:val="center"/>
          </w:tcPr>
          <w:p w14:paraId="4F8C398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1872C6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C3832CC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2CF27326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基础层：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基础资源池</w:t>
            </w:r>
          </w:p>
        </w:tc>
      </w:tr>
      <w:tr w:rsidR="009A6D40" w14:paraId="54287A84" w14:textId="77777777">
        <w:trPr>
          <w:trHeight w:val="240"/>
        </w:trPr>
        <w:tc>
          <w:tcPr>
            <w:tcW w:w="851" w:type="dxa"/>
            <w:vAlign w:val="center"/>
          </w:tcPr>
          <w:p w14:paraId="4301AC94" w14:textId="77777777" w:rsidR="009A6D40" w:rsidRDefault="002425FA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654" w:type="dxa"/>
            <w:gridSpan w:val="3"/>
            <w:vAlign w:val="center"/>
          </w:tcPr>
          <w:p w14:paraId="324675F8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实验平台</w:t>
            </w:r>
          </w:p>
        </w:tc>
      </w:tr>
      <w:tr w:rsidR="009A6D40" w14:paraId="426A3645" w14:textId="77777777">
        <w:trPr>
          <w:trHeight w:val="240"/>
        </w:trPr>
        <w:tc>
          <w:tcPr>
            <w:tcW w:w="851" w:type="dxa"/>
            <w:vAlign w:val="center"/>
          </w:tcPr>
          <w:p w14:paraId="2FF1087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5386" w:type="dxa"/>
            <w:vAlign w:val="center"/>
          </w:tcPr>
          <w:p w14:paraId="4CDEE0B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创新应用实践教学平台</w:t>
            </w:r>
          </w:p>
        </w:tc>
        <w:tc>
          <w:tcPr>
            <w:tcW w:w="993" w:type="dxa"/>
            <w:vAlign w:val="center"/>
          </w:tcPr>
          <w:p w14:paraId="1D60001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06F00E8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3BDC3E7" w14:textId="77777777">
        <w:trPr>
          <w:trHeight w:val="240"/>
        </w:trPr>
        <w:tc>
          <w:tcPr>
            <w:tcW w:w="851" w:type="dxa"/>
            <w:vAlign w:val="center"/>
          </w:tcPr>
          <w:p w14:paraId="7FB0DE1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5386" w:type="dxa"/>
            <w:vAlign w:val="center"/>
          </w:tcPr>
          <w:p w14:paraId="3F45F1B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控制管理节点</w:t>
            </w:r>
          </w:p>
        </w:tc>
        <w:tc>
          <w:tcPr>
            <w:tcW w:w="993" w:type="dxa"/>
            <w:vAlign w:val="center"/>
          </w:tcPr>
          <w:p w14:paraId="795640E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14:paraId="7D04FF29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D40C4C1" w14:textId="77777777">
        <w:trPr>
          <w:trHeight w:val="240"/>
        </w:trPr>
        <w:tc>
          <w:tcPr>
            <w:tcW w:w="851" w:type="dxa"/>
            <w:vAlign w:val="center"/>
          </w:tcPr>
          <w:p w14:paraId="6211401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3.3</w:t>
            </w:r>
          </w:p>
        </w:tc>
        <w:tc>
          <w:tcPr>
            <w:tcW w:w="5386" w:type="dxa"/>
            <w:vAlign w:val="center"/>
          </w:tcPr>
          <w:p w14:paraId="4AD3D37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云计算计算虚拟化节点</w:t>
            </w:r>
          </w:p>
        </w:tc>
        <w:tc>
          <w:tcPr>
            <w:tcW w:w="993" w:type="dxa"/>
            <w:vAlign w:val="center"/>
          </w:tcPr>
          <w:p w14:paraId="3B658AA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75" w:type="dxa"/>
            <w:vAlign w:val="center"/>
          </w:tcPr>
          <w:p w14:paraId="4183EDA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F7B0CA1" w14:textId="77777777">
        <w:trPr>
          <w:trHeight w:val="240"/>
        </w:trPr>
        <w:tc>
          <w:tcPr>
            <w:tcW w:w="851" w:type="dxa"/>
            <w:vAlign w:val="center"/>
          </w:tcPr>
          <w:p w14:paraId="38C91CF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3.4</w:t>
            </w:r>
          </w:p>
        </w:tc>
        <w:tc>
          <w:tcPr>
            <w:tcW w:w="5386" w:type="dxa"/>
            <w:vAlign w:val="center"/>
          </w:tcPr>
          <w:p w14:paraId="16683B12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网络节点</w:t>
            </w:r>
          </w:p>
        </w:tc>
        <w:tc>
          <w:tcPr>
            <w:tcW w:w="993" w:type="dxa"/>
            <w:vAlign w:val="center"/>
          </w:tcPr>
          <w:p w14:paraId="37AEDC2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14:paraId="4A3FDFD7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C61E25C" w14:textId="77777777">
        <w:trPr>
          <w:trHeight w:val="240"/>
        </w:trPr>
        <w:tc>
          <w:tcPr>
            <w:tcW w:w="851" w:type="dxa"/>
            <w:vAlign w:val="center"/>
          </w:tcPr>
          <w:p w14:paraId="7EA047F0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3.5</w:t>
            </w:r>
          </w:p>
        </w:tc>
        <w:tc>
          <w:tcPr>
            <w:tcW w:w="5386" w:type="dxa"/>
            <w:vAlign w:val="center"/>
          </w:tcPr>
          <w:p w14:paraId="65F4BF0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创新应用二次开发教学模块</w:t>
            </w:r>
          </w:p>
        </w:tc>
        <w:tc>
          <w:tcPr>
            <w:tcW w:w="993" w:type="dxa"/>
            <w:vAlign w:val="center"/>
          </w:tcPr>
          <w:p w14:paraId="7950EDF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0C6240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058E013" w14:textId="77777777">
        <w:trPr>
          <w:trHeight w:val="240"/>
        </w:trPr>
        <w:tc>
          <w:tcPr>
            <w:tcW w:w="851" w:type="dxa"/>
            <w:vAlign w:val="center"/>
          </w:tcPr>
          <w:p w14:paraId="1235C2E2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3.6</w:t>
            </w:r>
          </w:p>
        </w:tc>
        <w:tc>
          <w:tcPr>
            <w:tcW w:w="5386" w:type="dxa"/>
            <w:vAlign w:val="center"/>
          </w:tcPr>
          <w:p w14:paraId="33821B50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创新应用开发实训项目管理系统</w:t>
            </w:r>
          </w:p>
        </w:tc>
        <w:tc>
          <w:tcPr>
            <w:tcW w:w="993" w:type="dxa"/>
            <w:vAlign w:val="center"/>
          </w:tcPr>
          <w:p w14:paraId="215EA34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46AAC51E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3BC3F5F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0C98FA05" w14:textId="77777777" w:rsidR="009A6D40" w:rsidRDefault="002425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平台层：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SOA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与大数据</w:t>
            </w:r>
          </w:p>
        </w:tc>
      </w:tr>
      <w:tr w:rsidR="009A6D40" w14:paraId="7B416E0B" w14:textId="77777777">
        <w:trPr>
          <w:trHeight w:val="240"/>
        </w:trPr>
        <w:tc>
          <w:tcPr>
            <w:tcW w:w="851" w:type="dxa"/>
            <w:vAlign w:val="center"/>
          </w:tcPr>
          <w:p w14:paraId="47D80A22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54" w:type="dxa"/>
            <w:gridSpan w:val="3"/>
            <w:vAlign w:val="center"/>
          </w:tcPr>
          <w:p w14:paraId="4609A666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数据统一集成共享应用开发平台</w:t>
            </w:r>
          </w:p>
        </w:tc>
      </w:tr>
      <w:tr w:rsidR="009A6D40" w14:paraId="2951B691" w14:textId="77777777">
        <w:trPr>
          <w:trHeight w:val="240"/>
        </w:trPr>
        <w:tc>
          <w:tcPr>
            <w:tcW w:w="851" w:type="dxa"/>
            <w:vAlign w:val="center"/>
          </w:tcPr>
          <w:p w14:paraId="182797C8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5386" w:type="dxa"/>
            <w:vAlign w:val="center"/>
          </w:tcPr>
          <w:p w14:paraId="41F689D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应用开发系统支持平台</w:t>
            </w:r>
          </w:p>
        </w:tc>
        <w:tc>
          <w:tcPr>
            <w:tcW w:w="993" w:type="dxa"/>
            <w:vAlign w:val="center"/>
          </w:tcPr>
          <w:p w14:paraId="2A12705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06DA4A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1FCC187" w14:textId="77777777">
        <w:trPr>
          <w:trHeight w:val="480"/>
        </w:trPr>
        <w:tc>
          <w:tcPr>
            <w:tcW w:w="851" w:type="dxa"/>
            <w:vAlign w:val="center"/>
          </w:tcPr>
          <w:p w14:paraId="3ED598BD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5386" w:type="dxa"/>
            <w:vAlign w:val="center"/>
          </w:tcPr>
          <w:p w14:paraId="2351701D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应用开发系统软件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—统一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共享数据服务系统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993" w:type="dxa"/>
            <w:vAlign w:val="center"/>
          </w:tcPr>
          <w:p w14:paraId="0646E021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811126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8647BD0" w14:textId="77777777">
        <w:trPr>
          <w:trHeight w:val="480"/>
        </w:trPr>
        <w:tc>
          <w:tcPr>
            <w:tcW w:w="851" w:type="dxa"/>
            <w:vAlign w:val="center"/>
          </w:tcPr>
          <w:p w14:paraId="08994165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4.3</w:t>
            </w:r>
          </w:p>
        </w:tc>
        <w:tc>
          <w:tcPr>
            <w:tcW w:w="5386" w:type="dxa"/>
            <w:vAlign w:val="center"/>
          </w:tcPr>
          <w:p w14:paraId="7A6E8226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SOA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应用开发实训项目管理系统（软件）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--</w:t>
            </w:r>
            <w:r>
              <w:rPr>
                <w:color w:val="000000"/>
                <w:kern w:val="0"/>
                <w:sz w:val="21"/>
                <w:szCs w:val="21"/>
              </w:rPr>
              <w:t>M-ICT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创新开发项目管理系统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SOA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93" w:type="dxa"/>
            <w:vAlign w:val="center"/>
          </w:tcPr>
          <w:p w14:paraId="7C83F06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CAB72E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E90BF2C" w14:textId="77777777">
        <w:trPr>
          <w:trHeight w:val="240"/>
        </w:trPr>
        <w:tc>
          <w:tcPr>
            <w:tcW w:w="851" w:type="dxa"/>
            <w:vAlign w:val="center"/>
          </w:tcPr>
          <w:p w14:paraId="11EE9755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654" w:type="dxa"/>
            <w:gridSpan w:val="3"/>
            <w:vAlign w:val="center"/>
          </w:tcPr>
          <w:p w14:paraId="09305746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大数据创新应用开发平台</w:t>
            </w:r>
          </w:p>
        </w:tc>
      </w:tr>
      <w:tr w:rsidR="009A6D40" w14:paraId="6AEEACB0" w14:textId="77777777">
        <w:trPr>
          <w:trHeight w:val="240"/>
        </w:trPr>
        <w:tc>
          <w:tcPr>
            <w:tcW w:w="851" w:type="dxa"/>
            <w:vAlign w:val="center"/>
          </w:tcPr>
          <w:p w14:paraId="3202AAF1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5386" w:type="dxa"/>
            <w:vAlign w:val="center"/>
          </w:tcPr>
          <w:p w14:paraId="2B649C9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大数据创新应用开发系统支持平台</w:t>
            </w:r>
          </w:p>
        </w:tc>
        <w:tc>
          <w:tcPr>
            <w:tcW w:w="993" w:type="dxa"/>
            <w:vAlign w:val="center"/>
          </w:tcPr>
          <w:p w14:paraId="4DD934A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0C61A61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C875A27" w14:textId="77777777">
        <w:trPr>
          <w:trHeight w:val="240"/>
        </w:trPr>
        <w:tc>
          <w:tcPr>
            <w:tcW w:w="851" w:type="dxa"/>
            <w:vAlign w:val="center"/>
          </w:tcPr>
          <w:p w14:paraId="6163D7A4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5386" w:type="dxa"/>
            <w:vAlign w:val="center"/>
          </w:tcPr>
          <w:p w14:paraId="4E54AA9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大数据创新应用开发系统软件</w:t>
            </w:r>
          </w:p>
        </w:tc>
        <w:tc>
          <w:tcPr>
            <w:tcW w:w="993" w:type="dxa"/>
            <w:vAlign w:val="center"/>
          </w:tcPr>
          <w:p w14:paraId="2121079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0B2C460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BFB2B87" w14:textId="77777777">
        <w:trPr>
          <w:trHeight w:val="480"/>
        </w:trPr>
        <w:tc>
          <w:tcPr>
            <w:tcW w:w="851" w:type="dxa"/>
            <w:vAlign w:val="center"/>
          </w:tcPr>
          <w:p w14:paraId="2F9A5B51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5386" w:type="dxa"/>
            <w:vAlign w:val="center"/>
          </w:tcPr>
          <w:p w14:paraId="4FAE0166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大数据创新应用开发实训采集模拟系统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color w:val="000000"/>
                <w:kern w:val="0"/>
                <w:sz w:val="21"/>
                <w:szCs w:val="21"/>
              </w:rPr>
              <w:t>M-ICT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创新开发项目管理系统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（大数据模块）</w:t>
            </w:r>
          </w:p>
        </w:tc>
        <w:tc>
          <w:tcPr>
            <w:tcW w:w="993" w:type="dxa"/>
            <w:vAlign w:val="center"/>
          </w:tcPr>
          <w:p w14:paraId="6178912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964681E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ACB5A87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7DC1B1B5" w14:textId="77777777" w:rsidR="009A6D40" w:rsidRDefault="002425FA" w:rsidP="0021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应用层：行业应用</w:t>
            </w:r>
          </w:p>
        </w:tc>
      </w:tr>
      <w:tr w:rsidR="009A6D40" w14:paraId="06261C66" w14:textId="77777777">
        <w:trPr>
          <w:trHeight w:val="240"/>
        </w:trPr>
        <w:tc>
          <w:tcPr>
            <w:tcW w:w="851" w:type="dxa"/>
            <w:vAlign w:val="center"/>
          </w:tcPr>
          <w:p w14:paraId="365CA491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4" w:type="dxa"/>
            <w:gridSpan w:val="3"/>
            <w:vAlign w:val="center"/>
          </w:tcPr>
          <w:p w14:paraId="1B221902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移动互联协同开发创新实验室</w:t>
            </w:r>
          </w:p>
        </w:tc>
      </w:tr>
      <w:tr w:rsidR="009A6D40" w14:paraId="382A26ED" w14:textId="77777777">
        <w:trPr>
          <w:trHeight w:val="480"/>
        </w:trPr>
        <w:tc>
          <w:tcPr>
            <w:tcW w:w="851" w:type="dxa"/>
            <w:vAlign w:val="center"/>
          </w:tcPr>
          <w:p w14:paraId="7F1C3125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5386" w:type="dxa"/>
            <w:vAlign w:val="center"/>
          </w:tcPr>
          <w:p w14:paraId="77964C34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移动互联协同开发创新系统（软件）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移动互联协同开发创新系统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993" w:type="dxa"/>
            <w:vAlign w:val="center"/>
          </w:tcPr>
          <w:p w14:paraId="5BF6592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14C72D8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4A826D5" w14:textId="77777777">
        <w:trPr>
          <w:trHeight w:val="240"/>
        </w:trPr>
        <w:tc>
          <w:tcPr>
            <w:tcW w:w="851" w:type="dxa"/>
            <w:vAlign w:val="center"/>
          </w:tcPr>
          <w:p w14:paraId="4424233F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5386" w:type="dxa"/>
            <w:vAlign w:val="center"/>
          </w:tcPr>
          <w:p w14:paraId="3968F6DD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移动互联协同开发平台支持平台（硬件）</w:t>
            </w:r>
          </w:p>
        </w:tc>
        <w:tc>
          <w:tcPr>
            <w:tcW w:w="993" w:type="dxa"/>
            <w:vAlign w:val="center"/>
          </w:tcPr>
          <w:p w14:paraId="0AD340F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5713FC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907BE26" w14:textId="77777777">
        <w:trPr>
          <w:trHeight w:val="240"/>
        </w:trPr>
        <w:tc>
          <w:tcPr>
            <w:tcW w:w="851" w:type="dxa"/>
            <w:vAlign w:val="center"/>
          </w:tcPr>
          <w:p w14:paraId="01E6910D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6.3</w:t>
            </w:r>
          </w:p>
        </w:tc>
        <w:tc>
          <w:tcPr>
            <w:tcW w:w="5386" w:type="dxa"/>
            <w:vAlign w:val="center"/>
          </w:tcPr>
          <w:p w14:paraId="055740C5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移动互联协同开发实训系统（硬件）</w:t>
            </w:r>
          </w:p>
        </w:tc>
        <w:tc>
          <w:tcPr>
            <w:tcW w:w="993" w:type="dxa"/>
            <w:vAlign w:val="center"/>
          </w:tcPr>
          <w:p w14:paraId="7F5C7D0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1A34DCCF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0F5DF1C3" w14:textId="77777777">
        <w:trPr>
          <w:trHeight w:val="480"/>
        </w:trPr>
        <w:tc>
          <w:tcPr>
            <w:tcW w:w="851" w:type="dxa"/>
            <w:vAlign w:val="center"/>
          </w:tcPr>
          <w:p w14:paraId="3916A68D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6.4</w:t>
            </w:r>
          </w:p>
        </w:tc>
        <w:tc>
          <w:tcPr>
            <w:tcW w:w="5386" w:type="dxa"/>
            <w:vAlign w:val="center"/>
          </w:tcPr>
          <w:p w14:paraId="350034AF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M-ICT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创新开发项目管理系统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（移动互联技术模块）</w:t>
            </w:r>
          </w:p>
        </w:tc>
        <w:tc>
          <w:tcPr>
            <w:tcW w:w="993" w:type="dxa"/>
            <w:vAlign w:val="center"/>
          </w:tcPr>
          <w:p w14:paraId="63F1DFA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11E382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0804243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22109065" w14:textId="77777777" w:rsidR="009A6D40" w:rsidRDefault="002425FA" w:rsidP="0021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创新创业实验室</w:t>
            </w:r>
          </w:p>
        </w:tc>
      </w:tr>
      <w:tr w:rsidR="009A6D40" w14:paraId="74BCEE58" w14:textId="77777777">
        <w:trPr>
          <w:trHeight w:val="240"/>
        </w:trPr>
        <w:tc>
          <w:tcPr>
            <w:tcW w:w="851" w:type="dxa"/>
            <w:vAlign w:val="center"/>
          </w:tcPr>
          <w:p w14:paraId="037B00CD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7</w:t>
            </w:r>
          </w:p>
        </w:tc>
        <w:tc>
          <w:tcPr>
            <w:tcW w:w="7654" w:type="dxa"/>
            <w:gridSpan w:val="3"/>
            <w:vAlign w:val="center"/>
          </w:tcPr>
          <w:p w14:paraId="20DA60B6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统一融合移动业务开发系统</w:t>
            </w:r>
          </w:p>
        </w:tc>
      </w:tr>
      <w:tr w:rsidR="009A6D40" w14:paraId="773FBC02" w14:textId="77777777">
        <w:trPr>
          <w:trHeight w:val="480"/>
        </w:trPr>
        <w:tc>
          <w:tcPr>
            <w:tcW w:w="851" w:type="dxa"/>
            <w:vAlign w:val="center"/>
          </w:tcPr>
          <w:p w14:paraId="0F10AA12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7.1</w:t>
            </w:r>
          </w:p>
        </w:tc>
        <w:tc>
          <w:tcPr>
            <w:tcW w:w="5386" w:type="dxa"/>
            <w:vAlign w:val="center"/>
          </w:tcPr>
          <w:p w14:paraId="0D593102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创新应用开发系统——统一融合业务创新应用开发系统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</w:p>
        </w:tc>
        <w:tc>
          <w:tcPr>
            <w:tcW w:w="993" w:type="dxa"/>
            <w:vAlign w:val="center"/>
          </w:tcPr>
          <w:p w14:paraId="31B9E39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435D8EE5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11C56E1" w14:textId="77777777">
        <w:trPr>
          <w:trHeight w:val="240"/>
        </w:trPr>
        <w:tc>
          <w:tcPr>
            <w:tcW w:w="851" w:type="dxa"/>
            <w:vAlign w:val="center"/>
          </w:tcPr>
          <w:p w14:paraId="631C8A3E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7.2</w:t>
            </w:r>
          </w:p>
        </w:tc>
        <w:tc>
          <w:tcPr>
            <w:tcW w:w="5386" w:type="dxa"/>
            <w:vAlign w:val="center"/>
          </w:tcPr>
          <w:p w14:paraId="58F04D8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创新开发系统支持平台</w:t>
            </w:r>
          </w:p>
        </w:tc>
        <w:tc>
          <w:tcPr>
            <w:tcW w:w="993" w:type="dxa"/>
            <w:vAlign w:val="center"/>
          </w:tcPr>
          <w:p w14:paraId="15DC230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9392A6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4B0A980" w14:textId="77777777">
        <w:trPr>
          <w:trHeight w:val="480"/>
        </w:trPr>
        <w:tc>
          <w:tcPr>
            <w:tcW w:w="851" w:type="dxa"/>
            <w:vAlign w:val="center"/>
          </w:tcPr>
          <w:p w14:paraId="173DEF0D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7.3</w:t>
            </w:r>
          </w:p>
        </w:tc>
        <w:tc>
          <w:tcPr>
            <w:tcW w:w="5386" w:type="dxa"/>
            <w:vAlign w:val="center"/>
          </w:tcPr>
          <w:p w14:paraId="3E087C1F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创新开发实训项目管理系统——</w:t>
            </w:r>
            <w:r>
              <w:rPr>
                <w:color w:val="000000"/>
                <w:kern w:val="0"/>
                <w:sz w:val="21"/>
                <w:szCs w:val="21"/>
              </w:rPr>
              <w:t>M-ICT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创新开发项目管理系统</w:t>
            </w:r>
            <w:r>
              <w:rPr>
                <w:color w:val="000000"/>
                <w:kern w:val="0"/>
                <w:sz w:val="21"/>
                <w:szCs w:val="21"/>
              </w:rPr>
              <w:t>V1.0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color w:val="000000"/>
                <w:kern w:val="0"/>
                <w:sz w:val="21"/>
                <w:szCs w:val="21"/>
              </w:rPr>
              <w:t>MOA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模块）</w:t>
            </w:r>
          </w:p>
        </w:tc>
        <w:tc>
          <w:tcPr>
            <w:tcW w:w="993" w:type="dxa"/>
            <w:vAlign w:val="center"/>
          </w:tcPr>
          <w:p w14:paraId="668E8627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04BD7EA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8CE53FD" w14:textId="77777777">
        <w:trPr>
          <w:trHeight w:val="480"/>
        </w:trPr>
        <w:tc>
          <w:tcPr>
            <w:tcW w:w="851" w:type="dxa"/>
            <w:vAlign w:val="center"/>
          </w:tcPr>
          <w:p w14:paraId="386395BA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654" w:type="dxa"/>
            <w:gridSpan w:val="3"/>
            <w:vAlign w:val="center"/>
          </w:tcPr>
          <w:p w14:paraId="5F73CEB8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物联网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云服务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开发系统</w:t>
            </w:r>
          </w:p>
        </w:tc>
      </w:tr>
      <w:tr w:rsidR="009A6D40" w14:paraId="46CCE4AF" w14:textId="77777777">
        <w:trPr>
          <w:trHeight w:val="240"/>
        </w:trPr>
        <w:tc>
          <w:tcPr>
            <w:tcW w:w="851" w:type="dxa"/>
            <w:vAlign w:val="center"/>
          </w:tcPr>
          <w:p w14:paraId="1E790760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8.1</w:t>
            </w:r>
          </w:p>
        </w:tc>
        <w:tc>
          <w:tcPr>
            <w:tcW w:w="5386" w:type="dxa"/>
            <w:vAlign w:val="center"/>
          </w:tcPr>
          <w:p w14:paraId="241CA81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物联网云服务系统（软件）</w:t>
            </w:r>
          </w:p>
        </w:tc>
        <w:tc>
          <w:tcPr>
            <w:tcW w:w="993" w:type="dxa"/>
            <w:vAlign w:val="center"/>
          </w:tcPr>
          <w:p w14:paraId="7A697FB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C55E8B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3893ABD" w14:textId="77777777">
        <w:trPr>
          <w:trHeight w:val="240"/>
        </w:trPr>
        <w:tc>
          <w:tcPr>
            <w:tcW w:w="851" w:type="dxa"/>
            <w:vAlign w:val="center"/>
          </w:tcPr>
          <w:p w14:paraId="3D6DD641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8.2</w:t>
            </w:r>
          </w:p>
        </w:tc>
        <w:tc>
          <w:tcPr>
            <w:tcW w:w="5386" w:type="dxa"/>
            <w:vAlign w:val="center"/>
          </w:tcPr>
          <w:p w14:paraId="39C15CCC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物联网硬件服务支撑平台</w:t>
            </w:r>
          </w:p>
        </w:tc>
        <w:tc>
          <w:tcPr>
            <w:tcW w:w="993" w:type="dxa"/>
            <w:vAlign w:val="center"/>
          </w:tcPr>
          <w:p w14:paraId="4A11C823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737D23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59F5A90" w14:textId="77777777">
        <w:trPr>
          <w:trHeight w:val="240"/>
        </w:trPr>
        <w:tc>
          <w:tcPr>
            <w:tcW w:w="851" w:type="dxa"/>
            <w:vAlign w:val="center"/>
          </w:tcPr>
          <w:p w14:paraId="629F3090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8.3</w:t>
            </w:r>
          </w:p>
        </w:tc>
        <w:tc>
          <w:tcPr>
            <w:tcW w:w="5386" w:type="dxa"/>
            <w:vAlign w:val="center"/>
          </w:tcPr>
          <w:p w14:paraId="1016DE3B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物联网工程场景实践平台</w:t>
            </w:r>
          </w:p>
        </w:tc>
        <w:tc>
          <w:tcPr>
            <w:tcW w:w="993" w:type="dxa"/>
            <w:vAlign w:val="center"/>
          </w:tcPr>
          <w:p w14:paraId="58582FB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4A2B2E63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30FB2A4" w14:textId="77777777">
        <w:trPr>
          <w:trHeight w:val="240"/>
        </w:trPr>
        <w:tc>
          <w:tcPr>
            <w:tcW w:w="851" w:type="dxa"/>
            <w:vAlign w:val="center"/>
          </w:tcPr>
          <w:p w14:paraId="7D6234E7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8.4</w:t>
            </w:r>
          </w:p>
        </w:tc>
        <w:tc>
          <w:tcPr>
            <w:tcW w:w="5386" w:type="dxa"/>
            <w:vAlign w:val="center"/>
          </w:tcPr>
          <w:p w14:paraId="3B94860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物联网行业场景实验教学平台</w:t>
            </w:r>
          </w:p>
        </w:tc>
        <w:tc>
          <w:tcPr>
            <w:tcW w:w="993" w:type="dxa"/>
            <w:vAlign w:val="center"/>
          </w:tcPr>
          <w:p w14:paraId="4BE62A4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14:paraId="57F0FC6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FF01C54" w14:textId="77777777">
        <w:trPr>
          <w:trHeight w:val="240"/>
        </w:trPr>
        <w:tc>
          <w:tcPr>
            <w:tcW w:w="851" w:type="dxa"/>
            <w:vAlign w:val="center"/>
          </w:tcPr>
          <w:p w14:paraId="1C451266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8.5</w:t>
            </w:r>
          </w:p>
        </w:tc>
        <w:tc>
          <w:tcPr>
            <w:tcW w:w="5386" w:type="dxa"/>
            <w:vAlign w:val="center"/>
          </w:tcPr>
          <w:p w14:paraId="20DF9E36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物联网协同开发教学资源</w:t>
            </w:r>
          </w:p>
        </w:tc>
        <w:tc>
          <w:tcPr>
            <w:tcW w:w="993" w:type="dxa"/>
            <w:vAlign w:val="center"/>
          </w:tcPr>
          <w:p w14:paraId="3DC53836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20A4B1B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9C1F76C" w14:textId="77777777">
        <w:trPr>
          <w:trHeight w:val="240"/>
        </w:trPr>
        <w:tc>
          <w:tcPr>
            <w:tcW w:w="8505" w:type="dxa"/>
            <w:gridSpan w:val="4"/>
            <w:vAlign w:val="center"/>
          </w:tcPr>
          <w:p w14:paraId="697BB454" w14:textId="77777777" w:rsidR="009A6D40" w:rsidRDefault="002425FA" w:rsidP="00213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第二部分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互联网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智慧学习平台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体验展示中心（</w:t>
            </w: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个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9A6D40" w14:paraId="07611847" w14:textId="77777777">
        <w:trPr>
          <w:trHeight w:val="240"/>
        </w:trPr>
        <w:tc>
          <w:tcPr>
            <w:tcW w:w="851" w:type="dxa"/>
            <w:vAlign w:val="center"/>
          </w:tcPr>
          <w:p w14:paraId="313DBC35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3"/>
            <w:vAlign w:val="center"/>
          </w:tcPr>
          <w:p w14:paraId="286A0C28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互联网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智慧学习平台</w:t>
            </w:r>
          </w:p>
        </w:tc>
      </w:tr>
      <w:tr w:rsidR="009A6D40" w14:paraId="3E95330A" w14:textId="77777777">
        <w:trPr>
          <w:trHeight w:val="240"/>
        </w:trPr>
        <w:tc>
          <w:tcPr>
            <w:tcW w:w="851" w:type="dxa"/>
            <w:vAlign w:val="center"/>
          </w:tcPr>
          <w:p w14:paraId="32ED02AF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5386" w:type="dxa"/>
            <w:vAlign w:val="center"/>
          </w:tcPr>
          <w:p w14:paraId="498CB177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在线学习系统</w:t>
            </w:r>
          </w:p>
        </w:tc>
        <w:tc>
          <w:tcPr>
            <w:tcW w:w="993" w:type="dxa"/>
            <w:vAlign w:val="center"/>
          </w:tcPr>
          <w:p w14:paraId="3580FD6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086CDE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BAEFB64" w14:textId="77777777">
        <w:trPr>
          <w:trHeight w:val="240"/>
        </w:trPr>
        <w:tc>
          <w:tcPr>
            <w:tcW w:w="851" w:type="dxa"/>
            <w:vAlign w:val="center"/>
          </w:tcPr>
          <w:p w14:paraId="7CD3DB99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5386" w:type="dxa"/>
            <w:vAlign w:val="center"/>
          </w:tcPr>
          <w:p w14:paraId="669C7C08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在线考试系统</w:t>
            </w:r>
          </w:p>
        </w:tc>
        <w:tc>
          <w:tcPr>
            <w:tcW w:w="993" w:type="dxa"/>
            <w:vAlign w:val="center"/>
          </w:tcPr>
          <w:p w14:paraId="1C4F3E1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70CA8A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E54F3AB" w14:textId="77777777">
        <w:trPr>
          <w:trHeight w:val="240"/>
        </w:trPr>
        <w:tc>
          <w:tcPr>
            <w:tcW w:w="851" w:type="dxa"/>
            <w:vAlign w:val="center"/>
          </w:tcPr>
          <w:p w14:paraId="72EEF44E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5386" w:type="dxa"/>
            <w:vAlign w:val="center"/>
          </w:tcPr>
          <w:p w14:paraId="541F5164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在线评价系统</w:t>
            </w:r>
          </w:p>
        </w:tc>
        <w:tc>
          <w:tcPr>
            <w:tcW w:w="993" w:type="dxa"/>
            <w:vAlign w:val="center"/>
          </w:tcPr>
          <w:p w14:paraId="50824950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1434FB0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177F909" w14:textId="77777777">
        <w:trPr>
          <w:trHeight w:val="240"/>
        </w:trPr>
        <w:tc>
          <w:tcPr>
            <w:tcW w:w="851" w:type="dxa"/>
            <w:vAlign w:val="center"/>
          </w:tcPr>
          <w:p w14:paraId="1C14D412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5386" w:type="dxa"/>
            <w:vAlign w:val="center"/>
          </w:tcPr>
          <w:p w14:paraId="66186E35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在线作业系统</w:t>
            </w:r>
          </w:p>
        </w:tc>
        <w:tc>
          <w:tcPr>
            <w:tcW w:w="993" w:type="dxa"/>
            <w:vAlign w:val="center"/>
          </w:tcPr>
          <w:p w14:paraId="5248E5E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1A7E7E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88F159E" w14:textId="77777777">
        <w:trPr>
          <w:trHeight w:val="240"/>
        </w:trPr>
        <w:tc>
          <w:tcPr>
            <w:tcW w:w="851" w:type="dxa"/>
            <w:vAlign w:val="center"/>
          </w:tcPr>
          <w:p w14:paraId="629994A0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5386" w:type="dxa"/>
            <w:vAlign w:val="center"/>
          </w:tcPr>
          <w:p w14:paraId="38E7AD78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移动录播系统</w:t>
            </w:r>
          </w:p>
        </w:tc>
        <w:tc>
          <w:tcPr>
            <w:tcW w:w="993" w:type="dxa"/>
            <w:vAlign w:val="center"/>
          </w:tcPr>
          <w:p w14:paraId="2AF6AB4A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415EF6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297FFBB3" w14:textId="77777777">
        <w:trPr>
          <w:trHeight w:val="240"/>
        </w:trPr>
        <w:tc>
          <w:tcPr>
            <w:tcW w:w="851" w:type="dxa"/>
            <w:vAlign w:val="center"/>
          </w:tcPr>
          <w:p w14:paraId="543D3340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654" w:type="dxa"/>
            <w:gridSpan w:val="3"/>
            <w:vAlign w:val="center"/>
          </w:tcPr>
          <w:p w14:paraId="4AE40AD2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虚拟演播中心</w:t>
            </w:r>
          </w:p>
        </w:tc>
      </w:tr>
      <w:tr w:rsidR="009A6D40" w14:paraId="1FDF991C" w14:textId="77777777">
        <w:trPr>
          <w:trHeight w:val="240"/>
        </w:trPr>
        <w:tc>
          <w:tcPr>
            <w:tcW w:w="851" w:type="dxa"/>
            <w:vAlign w:val="center"/>
          </w:tcPr>
          <w:p w14:paraId="2DE7BA9A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5386" w:type="dxa"/>
            <w:vAlign w:val="center"/>
          </w:tcPr>
          <w:p w14:paraId="2DEE5EB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虚拟演播室管理导播平台</w:t>
            </w:r>
          </w:p>
        </w:tc>
        <w:tc>
          <w:tcPr>
            <w:tcW w:w="993" w:type="dxa"/>
            <w:vAlign w:val="center"/>
          </w:tcPr>
          <w:p w14:paraId="2CB56CB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4718DCE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8B3DD11" w14:textId="77777777">
        <w:trPr>
          <w:trHeight w:val="240"/>
        </w:trPr>
        <w:tc>
          <w:tcPr>
            <w:tcW w:w="851" w:type="dxa"/>
            <w:vAlign w:val="center"/>
          </w:tcPr>
          <w:p w14:paraId="60017F11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2.2</w:t>
            </w:r>
          </w:p>
        </w:tc>
        <w:tc>
          <w:tcPr>
            <w:tcW w:w="5386" w:type="dxa"/>
            <w:vAlign w:val="center"/>
          </w:tcPr>
          <w:p w14:paraId="34749C59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虚拟演播室</w:t>
            </w:r>
          </w:p>
        </w:tc>
        <w:tc>
          <w:tcPr>
            <w:tcW w:w="993" w:type="dxa"/>
            <w:vAlign w:val="center"/>
          </w:tcPr>
          <w:p w14:paraId="789ECEC1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7F6ECCC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6180B94" w14:textId="77777777">
        <w:trPr>
          <w:trHeight w:val="240"/>
        </w:trPr>
        <w:tc>
          <w:tcPr>
            <w:tcW w:w="851" w:type="dxa"/>
            <w:vAlign w:val="center"/>
          </w:tcPr>
          <w:p w14:paraId="0734B41D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654" w:type="dxa"/>
            <w:gridSpan w:val="3"/>
            <w:vAlign w:val="center"/>
          </w:tcPr>
          <w:p w14:paraId="0BEE7556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专业运营中心</w:t>
            </w:r>
          </w:p>
        </w:tc>
      </w:tr>
      <w:tr w:rsidR="009A6D40" w14:paraId="37B51D8C" w14:textId="77777777">
        <w:trPr>
          <w:trHeight w:val="240"/>
        </w:trPr>
        <w:tc>
          <w:tcPr>
            <w:tcW w:w="851" w:type="dxa"/>
            <w:vAlign w:val="center"/>
          </w:tcPr>
          <w:p w14:paraId="73811477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3.1</w:t>
            </w:r>
          </w:p>
        </w:tc>
        <w:tc>
          <w:tcPr>
            <w:tcW w:w="5386" w:type="dxa"/>
            <w:vAlign w:val="center"/>
          </w:tcPr>
          <w:p w14:paraId="39FB020E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教学协同管理系统</w:t>
            </w:r>
          </w:p>
        </w:tc>
        <w:tc>
          <w:tcPr>
            <w:tcW w:w="993" w:type="dxa"/>
            <w:vAlign w:val="center"/>
          </w:tcPr>
          <w:p w14:paraId="6D8AB16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7CC54A0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C47646A" w14:textId="77777777">
        <w:trPr>
          <w:trHeight w:val="240"/>
        </w:trPr>
        <w:tc>
          <w:tcPr>
            <w:tcW w:w="851" w:type="dxa"/>
            <w:vAlign w:val="center"/>
          </w:tcPr>
          <w:p w14:paraId="3A3B5036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3.2</w:t>
            </w:r>
          </w:p>
        </w:tc>
        <w:tc>
          <w:tcPr>
            <w:tcW w:w="5386" w:type="dxa"/>
            <w:vAlign w:val="center"/>
          </w:tcPr>
          <w:p w14:paraId="108104FB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线上运营管理平台</w:t>
            </w:r>
          </w:p>
        </w:tc>
        <w:tc>
          <w:tcPr>
            <w:tcW w:w="993" w:type="dxa"/>
            <w:vAlign w:val="center"/>
          </w:tcPr>
          <w:p w14:paraId="40A8D119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276A839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4E229781" w14:textId="77777777">
        <w:trPr>
          <w:trHeight w:val="240"/>
        </w:trPr>
        <w:tc>
          <w:tcPr>
            <w:tcW w:w="851" w:type="dxa"/>
            <w:vAlign w:val="center"/>
          </w:tcPr>
          <w:p w14:paraId="19E41C90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3.3</w:t>
            </w:r>
          </w:p>
        </w:tc>
        <w:tc>
          <w:tcPr>
            <w:tcW w:w="5386" w:type="dxa"/>
            <w:vAlign w:val="center"/>
          </w:tcPr>
          <w:p w14:paraId="5F2882EC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视频会议与桌面协同系统</w:t>
            </w:r>
          </w:p>
        </w:tc>
        <w:tc>
          <w:tcPr>
            <w:tcW w:w="993" w:type="dxa"/>
            <w:vAlign w:val="center"/>
          </w:tcPr>
          <w:p w14:paraId="303383EF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43592664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32C162D" w14:textId="77777777">
        <w:trPr>
          <w:trHeight w:val="240"/>
        </w:trPr>
        <w:tc>
          <w:tcPr>
            <w:tcW w:w="851" w:type="dxa"/>
            <w:vAlign w:val="center"/>
          </w:tcPr>
          <w:p w14:paraId="201B0D27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654" w:type="dxa"/>
            <w:gridSpan w:val="3"/>
            <w:vAlign w:val="center"/>
          </w:tcPr>
          <w:p w14:paraId="48D44A1D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联合教研中心</w:t>
            </w:r>
          </w:p>
        </w:tc>
      </w:tr>
      <w:tr w:rsidR="009A6D40" w14:paraId="7EF797A1" w14:textId="77777777">
        <w:trPr>
          <w:trHeight w:val="240"/>
        </w:trPr>
        <w:tc>
          <w:tcPr>
            <w:tcW w:w="851" w:type="dxa"/>
            <w:vAlign w:val="center"/>
          </w:tcPr>
          <w:p w14:paraId="1D5B7572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4.1</w:t>
            </w:r>
          </w:p>
        </w:tc>
        <w:tc>
          <w:tcPr>
            <w:tcW w:w="5386" w:type="dxa"/>
            <w:vAlign w:val="center"/>
          </w:tcPr>
          <w:p w14:paraId="58B559A0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联合教研协同平台</w:t>
            </w:r>
          </w:p>
        </w:tc>
        <w:tc>
          <w:tcPr>
            <w:tcW w:w="993" w:type="dxa"/>
            <w:vAlign w:val="center"/>
          </w:tcPr>
          <w:p w14:paraId="403C2658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5E97C1ED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871D873" w14:textId="77777777">
        <w:trPr>
          <w:trHeight w:val="240"/>
        </w:trPr>
        <w:tc>
          <w:tcPr>
            <w:tcW w:w="851" w:type="dxa"/>
            <w:vAlign w:val="center"/>
          </w:tcPr>
          <w:p w14:paraId="7B810953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4.2</w:t>
            </w:r>
          </w:p>
        </w:tc>
        <w:tc>
          <w:tcPr>
            <w:tcW w:w="5386" w:type="dxa"/>
            <w:vAlign w:val="center"/>
          </w:tcPr>
          <w:p w14:paraId="204FAF8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硬件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联合教研与协同平台</w:t>
            </w:r>
          </w:p>
        </w:tc>
        <w:tc>
          <w:tcPr>
            <w:tcW w:w="993" w:type="dxa"/>
            <w:vAlign w:val="center"/>
          </w:tcPr>
          <w:p w14:paraId="2C0CFFE5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09C1BCBA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B506512" w14:textId="77777777">
        <w:trPr>
          <w:trHeight w:val="240"/>
        </w:trPr>
        <w:tc>
          <w:tcPr>
            <w:tcW w:w="851" w:type="dxa"/>
            <w:vAlign w:val="center"/>
          </w:tcPr>
          <w:p w14:paraId="7289AC69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7654" w:type="dxa"/>
            <w:gridSpan w:val="3"/>
            <w:vAlign w:val="center"/>
          </w:tcPr>
          <w:p w14:paraId="26A822EB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创新创业中心</w:t>
            </w:r>
          </w:p>
        </w:tc>
      </w:tr>
      <w:tr w:rsidR="009A6D40" w14:paraId="07C3D990" w14:textId="77777777">
        <w:trPr>
          <w:trHeight w:val="240"/>
        </w:trPr>
        <w:tc>
          <w:tcPr>
            <w:tcW w:w="851" w:type="dxa"/>
            <w:vAlign w:val="center"/>
          </w:tcPr>
          <w:p w14:paraId="764212E4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5.1</w:t>
            </w:r>
          </w:p>
        </w:tc>
        <w:tc>
          <w:tcPr>
            <w:tcW w:w="5386" w:type="dxa"/>
            <w:vAlign w:val="center"/>
          </w:tcPr>
          <w:p w14:paraId="5FDBAD3C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创新创业资源系统</w:t>
            </w:r>
          </w:p>
        </w:tc>
        <w:tc>
          <w:tcPr>
            <w:tcW w:w="993" w:type="dxa"/>
            <w:vAlign w:val="center"/>
          </w:tcPr>
          <w:p w14:paraId="0991D31B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A5C736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53571A4B" w14:textId="77777777">
        <w:trPr>
          <w:trHeight w:val="240"/>
        </w:trPr>
        <w:tc>
          <w:tcPr>
            <w:tcW w:w="851" w:type="dxa"/>
            <w:vAlign w:val="center"/>
          </w:tcPr>
          <w:p w14:paraId="7F7E240E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5.2</w:t>
            </w:r>
          </w:p>
        </w:tc>
        <w:tc>
          <w:tcPr>
            <w:tcW w:w="5386" w:type="dxa"/>
            <w:vAlign w:val="center"/>
          </w:tcPr>
          <w:p w14:paraId="253A168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创新创业能力提升系统</w:t>
            </w:r>
          </w:p>
        </w:tc>
        <w:tc>
          <w:tcPr>
            <w:tcW w:w="993" w:type="dxa"/>
            <w:vAlign w:val="center"/>
          </w:tcPr>
          <w:p w14:paraId="407E68F2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4C8CDF16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7F507A58" w14:textId="77777777">
        <w:trPr>
          <w:trHeight w:val="240"/>
        </w:trPr>
        <w:tc>
          <w:tcPr>
            <w:tcW w:w="851" w:type="dxa"/>
            <w:vAlign w:val="center"/>
          </w:tcPr>
          <w:p w14:paraId="4F989E24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5.3</w:t>
            </w:r>
          </w:p>
        </w:tc>
        <w:tc>
          <w:tcPr>
            <w:tcW w:w="5386" w:type="dxa"/>
            <w:vAlign w:val="center"/>
          </w:tcPr>
          <w:p w14:paraId="2CF79E53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科研成果转化系统</w:t>
            </w:r>
          </w:p>
        </w:tc>
        <w:tc>
          <w:tcPr>
            <w:tcW w:w="993" w:type="dxa"/>
            <w:vAlign w:val="center"/>
          </w:tcPr>
          <w:p w14:paraId="3281A86D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3327220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68F8E579" w14:textId="77777777">
        <w:trPr>
          <w:trHeight w:val="240"/>
        </w:trPr>
        <w:tc>
          <w:tcPr>
            <w:tcW w:w="851" w:type="dxa"/>
            <w:vAlign w:val="center"/>
          </w:tcPr>
          <w:p w14:paraId="4D727715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7654" w:type="dxa"/>
            <w:gridSpan w:val="3"/>
            <w:vAlign w:val="center"/>
          </w:tcPr>
          <w:p w14:paraId="3B4F36DF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教育大数据中心</w:t>
            </w:r>
          </w:p>
        </w:tc>
      </w:tr>
      <w:tr w:rsidR="009A6D40" w14:paraId="428536B3" w14:textId="77777777">
        <w:trPr>
          <w:trHeight w:val="240"/>
        </w:trPr>
        <w:tc>
          <w:tcPr>
            <w:tcW w:w="851" w:type="dxa"/>
            <w:vAlign w:val="center"/>
          </w:tcPr>
          <w:p w14:paraId="2F883258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6.1</w:t>
            </w:r>
          </w:p>
        </w:tc>
        <w:tc>
          <w:tcPr>
            <w:tcW w:w="5386" w:type="dxa"/>
            <w:vAlign w:val="center"/>
          </w:tcPr>
          <w:p w14:paraId="17001637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信息共享交换平台</w:t>
            </w:r>
          </w:p>
        </w:tc>
        <w:tc>
          <w:tcPr>
            <w:tcW w:w="993" w:type="dxa"/>
            <w:vAlign w:val="center"/>
          </w:tcPr>
          <w:p w14:paraId="7960F0F4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1708AA98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1E4EF548" w14:textId="77777777">
        <w:trPr>
          <w:trHeight w:val="240"/>
        </w:trPr>
        <w:tc>
          <w:tcPr>
            <w:tcW w:w="851" w:type="dxa"/>
            <w:vAlign w:val="center"/>
          </w:tcPr>
          <w:p w14:paraId="0B9054AF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6.2</w:t>
            </w:r>
          </w:p>
        </w:tc>
        <w:tc>
          <w:tcPr>
            <w:tcW w:w="5386" w:type="dxa"/>
            <w:vAlign w:val="center"/>
          </w:tcPr>
          <w:p w14:paraId="3B0D8761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大数据可视化展示平台</w:t>
            </w:r>
          </w:p>
        </w:tc>
        <w:tc>
          <w:tcPr>
            <w:tcW w:w="993" w:type="dxa"/>
            <w:vAlign w:val="center"/>
          </w:tcPr>
          <w:p w14:paraId="110F6ADC" w14:textId="77777777" w:rsidR="009A6D40" w:rsidRDefault="002425FA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17832C80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  <w:tr w:rsidR="009A6D40" w14:paraId="39E6508B" w14:textId="77777777">
        <w:trPr>
          <w:trHeight w:val="240"/>
        </w:trPr>
        <w:tc>
          <w:tcPr>
            <w:tcW w:w="851" w:type="dxa"/>
            <w:vAlign w:val="center"/>
          </w:tcPr>
          <w:p w14:paraId="56248945" w14:textId="77777777" w:rsidR="009A6D40" w:rsidRDefault="002425FA" w:rsidP="00213BD2">
            <w:pPr>
              <w:widowControl/>
              <w:jc w:val="center"/>
              <w:rPr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b/>
                <w:bCs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7654" w:type="dxa"/>
            <w:gridSpan w:val="3"/>
            <w:vAlign w:val="center"/>
          </w:tcPr>
          <w:p w14:paraId="52B30C29" w14:textId="77777777" w:rsidR="009A6D40" w:rsidRDefault="002425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开发者中心</w:t>
            </w:r>
          </w:p>
        </w:tc>
      </w:tr>
      <w:tr w:rsidR="009A6D40" w14:paraId="13B479C7" w14:textId="77777777">
        <w:trPr>
          <w:trHeight w:val="240"/>
        </w:trPr>
        <w:tc>
          <w:tcPr>
            <w:tcW w:w="851" w:type="dxa"/>
            <w:vAlign w:val="center"/>
          </w:tcPr>
          <w:p w14:paraId="53ACC18E" w14:textId="77777777" w:rsidR="009A6D40" w:rsidRDefault="002425FA" w:rsidP="00213BD2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7.1</w:t>
            </w:r>
          </w:p>
        </w:tc>
        <w:tc>
          <w:tcPr>
            <w:tcW w:w="5386" w:type="dxa"/>
            <w:vAlign w:val="center"/>
          </w:tcPr>
          <w:p w14:paraId="258A555B" w14:textId="77777777" w:rsidR="009A6D40" w:rsidRDefault="002425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软件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智慧学习工场对外数据服务开放平台</w:t>
            </w:r>
          </w:p>
        </w:tc>
        <w:tc>
          <w:tcPr>
            <w:tcW w:w="993" w:type="dxa"/>
            <w:vAlign w:val="center"/>
          </w:tcPr>
          <w:p w14:paraId="46F945B2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63F39BFF" w14:textId="77777777" w:rsidR="009A6D40" w:rsidRDefault="002425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</w:tr>
    </w:tbl>
    <w:p w14:paraId="0DB08F9A" w14:textId="5C789243" w:rsidR="009A6D40" w:rsidRDefault="002425FA">
      <w:pPr>
        <w:rPr>
          <w:rFonts w:ascii="宋体" w:hAnsi="宋体"/>
          <w:b/>
          <w:color w:val="000000"/>
          <w:sz w:val="21"/>
          <w:szCs w:val="21"/>
        </w:rPr>
      </w:pPr>
      <w:r>
        <w:rPr>
          <w:rFonts w:ascii="宋体" w:hAnsi="宋体" w:cs="MS Mincho"/>
          <w:sz w:val="21"/>
          <w:szCs w:val="21"/>
        </w:rPr>
        <w:t>※</w:t>
      </w:r>
      <w:r>
        <w:rPr>
          <w:rFonts w:ascii="宋体" w:hAnsi="宋体"/>
          <w:sz w:val="21"/>
          <w:szCs w:val="21"/>
        </w:rPr>
        <w:t xml:space="preserve"> </w:t>
      </w:r>
      <w:r w:rsidR="00B67B77">
        <w:rPr>
          <w:rFonts w:ascii="宋体" w:hAnsi="宋体" w:hint="eastAsia"/>
          <w:sz w:val="21"/>
          <w:szCs w:val="21"/>
        </w:rPr>
        <w:t>合作</w:t>
      </w:r>
      <w:r>
        <w:rPr>
          <w:rFonts w:ascii="宋体" w:hAnsi="宋体"/>
          <w:sz w:val="21"/>
          <w:szCs w:val="21"/>
        </w:rPr>
        <w:t>院校需</w:t>
      </w:r>
      <w:r>
        <w:rPr>
          <w:rFonts w:ascii="宋体" w:hAnsi="宋体" w:hint="eastAsia"/>
          <w:sz w:val="21"/>
          <w:szCs w:val="21"/>
        </w:rPr>
        <w:t>提供</w:t>
      </w:r>
      <w:r>
        <w:rPr>
          <w:rFonts w:ascii="宋体" w:hAnsi="宋体"/>
          <w:sz w:val="21"/>
          <w:szCs w:val="21"/>
        </w:rPr>
        <w:t>配套装修、</w:t>
      </w:r>
      <w:r>
        <w:rPr>
          <w:rFonts w:ascii="宋体" w:hAnsi="宋体" w:hint="eastAsia"/>
          <w:sz w:val="21"/>
          <w:szCs w:val="21"/>
        </w:rPr>
        <w:t>项目要求的基地基础环境建设，包括但不限以下内容：场地、装修、配套学习设施、电脑终端等。</w:t>
      </w:r>
    </w:p>
    <w:p w14:paraId="4981C549" w14:textId="77777777" w:rsidR="009A6D40" w:rsidRDefault="009A6D40">
      <w:pPr>
        <w:rPr>
          <w:rFonts w:ascii="宋体" w:hAnsi="宋体" w:cs="宋体"/>
          <w:color w:val="000000"/>
          <w:sz w:val="16"/>
          <w:szCs w:val="16"/>
        </w:rPr>
      </w:pPr>
    </w:p>
    <w:sectPr w:rsidR="009A6D40" w:rsidSect="00213BD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B9E23" w14:textId="77777777" w:rsidR="00672CF5" w:rsidRDefault="00672CF5">
      <w:r>
        <w:separator/>
      </w:r>
    </w:p>
  </w:endnote>
  <w:endnote w:type="continuationSeparator" w:id="0">
    <w:p w14:paraId="2B4CFF85" w14:textId="77777777" w:rsidR="00672CF5" w:rsidRDefault="006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3C573" w14:textId="77777777" w:rsidR="00852EA4" w:rsidRPr="00B11389" w:rsidRDefault="00852EA4">
    <w:pPr>
      <w:pStyle w:val="a4"/>
      <w:framePr w:wrap="around" w:vAnchor="text" w:hAnchor="margin" w:xAlign="outside" w:y="1"/>
      <w:jc w:val="right"/>
      <w:rPr>
        <w:rStyle w:val="a7"/>
        <w:rFonts w:ascii="宋体" w:eastAsia="宋体" w:hAnsi="宋体"/>
        <w:sz w:val="28"/>
        <w:szCs w:val="28"/>
      </w:rPr>
    </w:pPr>
    <w:r w:rsidRPr="00B11389">
      <w:rPr>
        <w:rStyle w:val="a7"/>
        <w:rFonts w:ascii="宋体" w:eastAsia="宋体" w:hAnsi="宋体"/>
        <w:sz w:val="28"/>
        <w:szCs w:val="28"/>
      </w:rPr>
      <w:t xml:space="preserve">— </w:t>
    </w:r>
    <w:r w:rsidRPr="00B11389">
      <w:rPr>
        <w:rFonts w:ascii="宋体" w:eastAsia="宋体" w:hAnsi="宋体"/>
        <w:sz w:val="28"/>
        <w:szCs w:val="28"/>
      </w:rPr>
      <w:fldChar w:fldCharType="begin"/>
    </w:r>
    <w:r w:rsidRPr="00B11389">
      <w:rPr>
        <w:rFonts w:ascii="宋体" w:eastAsia="宋体" w:hAnsi="宋体"/>
        <w:sz w:val="28"/>
        <w:szCs w:val="28"/>
      </w:rPr>
      <w:instrText>PAGE   \* MERGEFORMAT</w:instrText>
    </w:r>
    <w:r w:rsidRPr="00B11389">
      <w:rPr>
        <w:rFonts w:ascii="宋体" w:eastAsia="宋体" w:hAnsi="宋体"/>
        <w:sz w:val="28"/>
        <w:szCs w:val="28"/>
      </w:rPr>
      <w:fldChar w:fldCharType="separate"/>
    </w:r>
    <w:r w:rsidR="00DD4BA9">
      <w:rPr>
        <w:rFonts w:ascii="宋体" w:eastAsia="宋体" w:hAnsi="宋体"/>
        <w:noProof/>
        <w:sz w:val="28"/>
        <w:szCs w:val="28"/>
      </w:rPr>
      <w:t>4</w:t>
    </w:r>
    <w:r w:rsidRPr="00B11389">
      <w:rPr>
        <w:rFonts w:ascii="宋体" w:eastAsia="宋体" w:hAnsi="宋体"/>
        <w:sz w:val="28"/>
        <w:szCs w:val="28"/>
      </w:rPr>
      <w:fldChar w:fldCharType="end"/>
    </w:r>
    <w:r w:rsidRPr="00B11389">
      <w:rPr>
        <w:rFonts w:ascii="宋体" w:eastAsia="宋体" w:hAnsi="宋体"/>
        <w:sz w:val="28"/>
        <w:szCs w:val="28"/>
      </w:rPr>
      <w:t xml:space="preserve"> </w:t>
    </w:r>
    <w:r w:rsidRPr="00B11389">
      <w:rPr>
        <w:rStyle w:val="a7"/>
        <w:rFonts w:ascii="宋体" w:eastAsia="宋体" w:hAnsi="宋体"/>
        <w:sz w:val="28"/>
        <w:szCs w:val="28"/>
      </w:rPr>
      <w:t>—</w:t>
    </w:r>
  </w:p>
  <w:p w14:paraId="49723380" w14:textId="77777777" w:rsidR="00852EA4" w:rsidRDefault="00852EA4">
    <w:pPr>
      <w:pStyle w:val="a4"/>
      <w:rPr>
        <w:rStyle w:val="a7"/>
        <w:sz w:val="28"/>
        <w:szCs w:val="28"/>
      </w:rPr>
    </w:pPr>
  </w:p>
  <w:p w14:paraId="6C4BE68B" w14:textId="77777777" w:rsidR="00852EA4" w:rsidRDefault="00852E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6DA0" w14:textId="77777777" w:rsidR="00852EA4" w:rsidRPr="00B11389" w:rsidRDefault="00852EA4">
    <w:pPr>
      <w:pStyle w:val="a4"/>
      <w:framePr w:wrap="around" w:vAnchor="text" w:hAnchor="margin" w:xAlign="outside" w:y="1"/>
      <w:jc w:val="right"/>
      <w:rPr>
        <w:rStyle w:val="a7"/>
        <w:rFonts w:ascii="宋体" w:eastAsia="宋体" w:hAnsi="宋体"/>
        <w:sz w:val="28"/>
        <w:szCs w:val="28"/>
      </w:rPr>
    </w:pPr>
    <w:r w:rsidRPr="00B11389">
      <w:rPr>
        <w:rStyle w:val="a7"/>
        <w:rFonts w:ascii="宋体" w:eastAsia="宋体" w:hAnsi="宋体"/>
        <w:sz w:val="28"/>
        <w:szCs w:val="28"/>
      </w:rPr>
      <w:t xml:space="preserve">— </w:t>
    </w:r>
    <w:r w:rsidRPr="00B11389">
      <w:rPr>
        <w:rFonts w:ascii="宋体" w:eastAsia="宋体" w:hAnsi="宋体"/>
        <w:sz w:val="28"/>
        <w:szCs w:val="28"/>
      </w:rPr>
      <w:fldChar w:fldCharType="begin"/>
    </w:r>
    <w:r w:rsidRPr="00B11389">
      <w:rPr>
        <w:rFonts w:ascii="宋体" w:eastAsia="宋体" w:hAnsi="宋体"/>
        <w:sz w:val="28"/>
        <w:szCs w:val="28"/>
      </w:rPr>
      <w:instrText>PAGE   \* MERGEFORMAT</w:instrText>
    </w:r>
    <w:r w:rsidRPr="00B11389">
      <w:rPr>
        <w:rFonts w:ascii="宋体" w:eastAsia="宋体" w:hAnsi="宋体"/>
        <w:sz w:val="28"/>
        <w:szCs w:val="28"/>
      </w:rPr>
      <w:fldChar w:fldCharType="separate"/>
    </w:r>
    <w:r w:rsidR="00DD4BA9">
      <w:rPr>
        <w:rFonts w:ascii="宋体" w:eastAsia="宋体" w:hAnsi="宋体"/>
        <w:noProof/>
        <w:sz w:val="28"/>
        <w:szCs w:val="28"/>
      </w:rPr>
      <w:t>1</w:t>
    </w:r>
    <w:r w:rsidRPr="00B11389">
      <w:rPr>
        <w:rFonts w:ascii="宋体" w:eastAsia="宋体" w:hAnsi="宋体"/>
        <w:sz w:val="28"/>
        <w:szCs w:val="28"/>
      </w:rPr>
      <w:fldChar w:fldCharType="end"/>
    </w:r>
    <w:r w:rsidRPr="00B11389">
      <w:rPr>
        <w:rFonts w:ascii="宋体" w:eastAsia="宋体" w:hAnsi="宋体"/>
        <w:sz w:val="28"/>
        <w:szCs w:val="28"/>
      </w:rPr>
      <w:t xml:space="preserve"> </w:t>
    </w:r>
    <w:r w:rsidRPr="00B11389">
      <w:rPr>
        <w:rStyle w:val="a7"/>
        <w:rFonts w:ascii="宋体" w:eastAsia="宋体" w:hAnsi="宋体"/>
        <w:sz w:val="28"/>
        <w:szCs w:val="28"/>
      </w:rPr>
      <w:t>—</w:t>
    </w:r>
  </w:p>
  <w:p w14:paraId="1FF379A1" w14:textId="77777777" w:rsidR="00852EA4" w:rsidRDefault="00852EA4">
    <w:pPr>
      <w:pStyle w:val="a4"/>
      <w:jc w:val="right"/>
      <w:rPr>
        <w:rStyle w:val="a7"/>
        <w:sz w:val="28"/>
        <w:szCs w:val="28"/>
      </w:rPr>
    </w:pPr>
  </w:p>
  <w:p w14:paraId="5A8DDB8C" w14:textId="77777777" w:rsidR="00852EA4" w:rsidRDefault="00852E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EF48" w14:textId="77777777" w:rsidR="00672CF5" w:rsidRDefault="00672CF5">
      <w:r>
        <w:separator/>
      </w:r>
    </w:p>
  </w:footnote>
  <w:footnote w:type="continuationSeparator" w:id="0">
    <w:p w14:paraId="132F82E0" w14:textId="77777777" w:rsidR="00672CF5" w:rsidRDefault="0067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04247" w14:textId="77777777" w:rsidR="00852EA4" w:rsidRDefault="00852EA4" w:rsidP="00930C4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24465" w14:textId="77777777" w:rsidR="00852EA4" w:rsidRDefault="00852EA4" w:rsidP="00930C4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BD4"/>
    <w:multiLevelType w:val="multilevel"/>
    <w:tmpl w:val="02232BD4"/>
    <w:lvl w:ilvl="0">
      <w:start w:val="1"/>
      <w:numFmt w:val="chineseCountingThousand"/>
      <w:lvlText w:val="(%1)"/>
      <w:lvlJc w:val="left"/>
      <w:pPr>
        <w:ind w:left="1068" w:hanging="480"/>
      </w:pPr>
      <w:rPr>
        <w:rFonts w:ascii="仿宋_GB2312" w:eastAsia="仿宋_GB2312" w:hAnsi="宋体" w:hint="eastAsia"/>
      </w:rPr>
    </w:lvl>
    <w:lvl w:ilvl="1">
      <w:start w:val="1"/>
      <w:numFmt w:val="lowerLetter"/>
      <w:lvlText w:val="%2)"/>
      <w:lvlJc w:val="left"/>
      <w:pPr>
        <w:ind w:left="1428" w:hanging="420"/>
      </w:pPr>
    </w:lvl>
    <w:lvl w:ilvl="2">
      <w:start w:val="1"/>
      <w:numFmt w:val="lowerRoman"/>
      <w:lvlText w:val="%3."/>
      <w:lvlJc w:val="right"/>
      <w:pPr>
        <w:ind w:left="1848" w:hanging="420"/>
      </w:pPr>
    </w:lvl>
    <w:lvl w:ilvl="3">
      <w:start w:val="1"/>
      <w:numFmt w:val="decimal"/>
      <w:lvlText w:val="%4."/>
      <w:lvlJc w:val="left"/>
      <w:pPr>
        <w:ind w:left="2268" w:hanging="420"/>
      </w:pPr>
    </w:lvl>
    <w:lvl w:ilvl="4">
      <w:start w:val="1"/>
      <w:numFmt w:val="lowerLetter"/>
      <w:lvlText w:val="%5)"/>
      <w:lvlJc w:val="left"/>
      <w:pPr>
        <w:ind w:left="2688" w:hanging="420"/>
      </w:pPr>
    </w:lvl>
    <w:lvl w:ilvl="5">
      <w:start w:val="1"/>
      <w:numFmt w:val="lowerRoman"/>
      <w:lvlText w:val="%6."/>
      <w:lvlJc w:val="right"/>
      <w:pPr>
        <w:ind w:left="3108" w:hanging="420"/>
      </w:pPr>
    </w:lvl>
    <w:lvl w:ilvl="6">
      <w:start w:val="1"/>
      <w:numFmt w:val="decimal"/>
      <w:lvlText w:val="%7."/>
      <w:lvlJc w:val="left"/>
      <w:pPr>
        <w:ind w:left="3528" w:hanging="420"/>
      </w:pPr>
    </w:lvl>
    <w:lvl w:ilvl="7">
      <w:start w:val="1"/>
      <w:numFmt w:val="lowerLetter"/>
      <w:lvlText w:val="%8)"/>
      <w:lvlJc w:val="left"/>
      <w:pPr>
        <w:ind w:left="3948" w:hanging="420"/>
      </w:pPr>
    </w:lvl>
    <w:lvl w:ilvl="8">
      <w:start w:val="1"/>
      <w:numFmt w:val="lowerRoman"/>
      <w:lvlText w:val="%9."/>
      <w:lvlJc w:val="right"/>
      <w:pPr>
        <w:ind w:left="4368" w:hanging="420"/>
      </w:pPr>
    </w:lvl>
  </w:abstractNum>
  <w:abstractNum w:abstractNumId="1">
    <w:nsid w:val="51A914CF"/>
    <w:multiLevelType w:val="hybridMultilevel"/>
    <w:tmpl w:val="0590C0E2"/>
    <w:lvl w:ilvl="0" w:tplc="42922B56">
      <w:start w:val="1"/>
      <w:numFmt w:val="decimal"/>
      <w:lvlText w:val="%1."/>
      <w:lvlJc w:val="left"/>
      <w:pPr>
        <w:ind w:left="1003" w:hanging="360"/>
      </w:pPr>
      <w:rPr>
        <w:rFonts w:ascii="Times New Roman" w:eastAsia="楷体" w:hAnsi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F5"/>
    <w:rsid w:val="0000001E"/>
    <w:rsid w:val="00002F63"/>
    <w:rsid w:val="00002FF6"/>
    <w:rsid w:val="000034BD"/>
    <w:rsid w:val="000054FB"/>
    <w:rsid w:val="00005B6B"/>
    <w:rsid w:val="00007C92"/>
    <w:rsid w:val="00007FB3"/>
    <w:rsid w:val="00017328"/>
    <w:rsid w:val="00027407"/>
    <w:rsid w:val="00046B89"/>
    <w:rsid w:val="00050269"/>
    <w:rsid w:val="00052356"/>
    <w:rsid w:val="00052CC4"/>
    <w:rsid w:val="000571E6"/>
    <w:rsid w:val="000603B2"/>
    <w:rsid w:val="00062911"/>
    <w:rsid w:val="00075F29"/>
    <w:rsid w:val="00077DA9"/>
    <w:rsid w:val="000915C2"/>
    <w:rsid w:val="00092AB9"/>
    <w:rsid w:val="00094DC8"/>
    <w:rsid w:val="000965E7"/>
    <w:rsid w:val="000A2EDD"/>
    <w:rsid w:val="000A4934"/>
    <w:rsid w:val="000A6E5E"/>
    <w:rsid w:val="000B0C5B"/>
    <w:rsid w:val="000B1419"/>
    <w:rsid w:val="000B1650"/>
    <w:rsid w:val="000B3E77"/>
    <w:rsid w:val="000C4379"/>
    <w:rsid w:val="000C4BD4"/>
    <w:rsid w:val="000C54ED"/>
    <w:rsid w:val="000D03BC"/>
    <w:rsid w:val="000D0F2B"/>
    <w:rsid w:val="000D115D"/>
    <w:rsid w:val="000D13D7"/>
    <w:rsid w:val="000E01B7"/>
    <w:rsid w:val="000E108F"/>
    <w:rsid w:val="000E2B8F"/>
    <w:rsid w:val="000E46DF"/>
    <w:rsid w:val="000F496D"/>
    <w:rsid w:val="000F4D27"/>
    <w:rsid w:val="000F4FCF"/>
    <w:rsid w:val="000F6C70"/>
    <w:rsid w:val="001042BD"/>
    <w:rsid w:val="00106414"/>
    <w:rsid w:val="001208CF"/>
    <w:rsid w:val="0012238E"/>
    <w:rsid w:val="00141DA8"/>
    <w:rsid w:val="00154A24"/>
    <w:rsid w:val="00183E7D"/>
    <w:rsid w:val="00192238"/>
    <w:rsid w:val="00192A46"/>
    <w:rsid w:val="00193485"/>
    <w:rsid w:val="001A124B"/>
    <w:rsid w:val="001A47E0"/>
    <w:rsid w:val="001A6599"/>
    <w:rsid w:val="001B61EB"/>
    <w:rsid w:val="001C212B"/>
    <w:rsid w:val="001C2FD8"/>
    <w:rsid w:val="001C4D25"/>
    <w:rsid w:val="001D7183"/>
    <w:rsid w:val="001E64C8"/>
    <w:rsid w:val="001E7663"/>
    <w:rsid w:val="001F0A38"/>
    <w:rsid w:val="001F4D77"/>
    <w:rsid w:val="001F706B"/>
    <w:rsid w:val="00200ABF"/>
    <w:rsid w:val="00202907"/>
    <w:rsid w:val="002055D7"/>
    <w:rsid w:val="002056C0"/>
    <w:rsid w:val="00213758"/>
    <w:rsid w:val="00213BD2"/>
    <w:rsid w:val="00213BD4"/>
    <w:rsid w:val="00216CE8"/>
    <w:rsid w:val="002172E3"/>
    <w:rsid w:val="0022379C"/>
    <w:rsid w:val="00230A58"/>
    <w:rsid w:val="002425FA"/>
    <w:rsid w:val="002509F1"/>
    <w:rsid w:val="00250A9B"/>
    <w:rsid w:val="00250DD9"/>
    <w:rsid w:val="00251187"/>
    <w:rsid w:val="00251DD9"/>
    <w:rsid w:val="0026490B"/>
    <w:rsid w:val="00267E0A"/>
    <w:rsid w:val="00283C55"/>
    <w:rsid w:val="0029041F"/>
    <w:rsid w:val="002940F5"/>
    <w:rsid w:val="00296317"/>
    <w:rsid w:val="002A482C"/>
    <w:rsid w:val="002A524E"/>
    <w:rsid w:val="002A5BE6"/>
    <w:rsid w:val="002B7D30"/>
    <w:rsid w:val="002C0CED"/>
    <w:rsid w:val="002E2B87"/>
    <w:rsid w:val="002E4721"/>
    <w:rsid w:val="002E4CA5"/>
    <w:rsid w:val="002F35C2"/>
    <w:rsid w:val="002F56E9"/>
    <w:rsid w:val="002F6792"/>
    <w:rsid w:val="00321BFB"/>
    <w:rsid w:val="0032763A"/>
    <w:rsid w:val="00335224"/>
    <w:rsid w:val="00336452"/>
    <w:rsid w:val="00342B19"/>
    <w:rsid w:val="0034343E"/>
    <w:rsid w:val="003452E5"/>
    <w:rsid w:val="00345469"/>
    <w:rsid w:val="00351589"/>
    <w:rsid w:val="00354F49"/>
    <w:rsid w:val="00355628"/>
    <w:rsid w:val="00370E22"/>
    <w:rsid w:val="00372DD9"/>
    <w:rsid w:val="00375D79"/>
    <w:rsid w:val="00394AE4"/>
    <w:rsid w:val="00397149"/>
    <w:rsid w:val="003A6203"/>
    <w:rsid w:val="003B63F7"/>
    <w:rsid w:val="003C0F62"/>
    <w:rsid w:val="003D6A23"/>
    <w:rsid w:val="003E433C"/>
    <w:rsid w:val="003E6C99"/>
    <w:rsid w:val="003F2C8F"/>
    <w:rsid w:val="00404AAE"/>
    <w:rsid w:val="00405E9A"/>
    <w:rsid w:val="004066E4"/>
    <w:rsid w:val="00437982"/>
    <w:rsid w:val="00443738"/>
    <w:rsid w:val="0045032D"/>
    <w:rsid w:val="0045174F"/>
    <w:rsid w:val="00456D0A"/>
    <w:rsid w:val="00462DAF"/>
    <w:rsid w:val="00463DC7"/>
    <w:rsid w:val="00464ED7"/>
    <w:rsid w:val="004653E3"/>
    <w:rsid w:val="00472473"/>
    <w:rsid w:val="00475322"/>
    <w:rsid w:val="0047614C"/>
    <w:rsid w:val="00477D21"/>
    <w:rsid w:val="00477FCE"/>
    <w:rsid w:val="0048253C"/>
    <w:rsid w:val="004867CE"/>
    <w:rsid w:val="004A6A67"/>
    <w:rsid w:val="004A7DDB"/>
    <w:rsid w:val="004B60F9"/>
    <w:rsid w:val="004B6909"/>
    <w:rsid w:val="004E65E3"/>
    <w:rsid w:val="004E7511"/>
    <w:rsid w:val="004F68F0"/>
    <w:rsid w:val="00501521"/>
    <w:rsid w:val="005047B4"/>
    <w:rsid w:val="00505329"/>
    <w:rsid w:val="00507CD8"/>
    <w:rsid w:val="005119AF"/>
    <w:rsid w:val="00527265"/>
    <w:rsid w:val="00536BD9"/>
    <w:rsid w:val="00537605"/>
    <w:rsid w:val="005405CB"/>
    <w:rsid w:val="00542832"/>
    <w:rsid w:val="0054592B"/>
    <w:rsid w:val="0055505E"/>
    <w:rsid w:val="005600E2"/>
    <w:rsid w:val="00565660"/>
    <w:rsid w:val="00565CE7"/>
    <w:rsid w:val="00571169"/>
    <w:rsid w:val="00573A40"/>
    <w:rsid w:val="005872D0"/>
    <w:rsid w:val="005908EB"/>
    <w:rsid w:val="00594579"/>
    <w:rsid w:val="005970E2"/>
    <w:rsid w:val="0059755D"/>
    <w:rsid w:val="005A038E"/>
    <w:rsid w:val="005A17E1"/>
    <w:rsid w:val="005A26D6"/>
    <w:rsid w:val="005A655F"/>
    <w:rsid w:val="005B0862"/>
    <w:rsid w:val="005B1527"/>
    <w:rsid w:val="005B5734"/>
    <w:rsid w:val="005B70DA"/>
    <w:rsid w:val="005B7192"/>
    <w:rsid w:val="005C1D3D"/>
    <w:rsid w:val="005C2452"/>
    <w:rsid w:val="005D142A"/>
    <w:rsid w:val="005D2802"/>
    <w:rsid w:val="005D4357"/>
    <w:rsid w:val="005E776C"/>
    <w:rsid w:val="005F1142"/>
    <w:rsid w:val="005F1895"/>
    <w:rsid w:val="005F3523"/>
    <w:rsid w:val="00601D1E"/>
    <w:rsid w:val="00603E1E"/>
    <w:rsid w:val="006109A2"/>
    <w:rsid w:val="00610AA7"/>
    <w:rsid w:val="00613734"/>
    <w:rsid w:val="0062333B"/>
    <w:rsid w:val="00623372"/>
    <w:rsid w:val="006240C8"/>
    <w:rsid w:val="00624F29"/>
    <w:rsid w:val="00636B03"/>
    <w:rsid w:val="00644E87"/>
    <w:rsid w:val="006456CA"/>
    <w:rsid w:val="006502E1"/>
    <w:rsid w:val="00652A4A"/>
    <w:rsid w:val="006550AE"/>
    <w:rsid w:val="006600B0"/>
    <w:rsid w:val="00667F30"/>
    <w:rsid w:val="00672CF5"/>
    <w:rsid w:val="00674862"/>
    <w:rsid w:val="0067595E"/>
    <w:rsid w:val="0068499B"/>
    <w:rsid w:val="00690B13"/>
    <w:rsid w:val="00691094"/>
    <w:rsid w:val="00693086"/>
    <w:rsid w:val="006A5D83"/>
    <w:rsid w:val="006A7A3D"/>
    <w:rsid w:val="006B1FB3"/>
    <w:rsid w:val="006B3826"/>
    <w:rsid w:val="006C4056"/>
    <w:rsid w:val="006D1498"/>
    <w:rsid w:val="006D2418"/>
    <w:rsid w:val="006E7EF1"/>
    <w:rsid w:val="007101CB"/>
    <w:rsid w:val="00711E61"/>
    <w:rsid w:val="0072207D"/>
    <w:rsid w:val="00723743"/>
    <w:rsid w:val="007277BE"/>
    <w:rsid w:val="00727DFA"/>
    <w:rsid w:val="00727FE7"/>
    <w:rsid w:val="00744DDF"/>
    <w:rsid w:val="00750404"/>
    <w:rsid w:val="00750D27"/>
    <w:rsid w:val="00757B72"/>
    <w:rsid w:val="00760114"/>
    <w:rsid w:val="00761D66"/>
    <w:rsid w:val="00790C7D"/>
    <w:rsid w:val="007966CB"/>
    <w:rsid w:val="007A0C6F"/>
    <w:rsid w:val="007C1E44"/>
    <w:rsid w:val="007C527E"/>
    <w:rsid w:val="007C6F2E"/>
    <w:rsid w:val="007C77AA"/>
    <w:rsid w:val="007C7BC9"/>
    <w:rsid w:val="007D1733"/>
    <w:rsid w:val="007D1870"/>
    <w:rsid w:val="007D4C5E"/>
    <w:rsid w:val="007E16B5"/>
    <w:rsid w:val="007E296A"/>
    <w:rsid w:val="007F3967"/>
    <w:rsid w:val="007F75F1"/>
    <w:rsid w:val="0080559C"/>
    <w:rsid w:val="00816D1E"/>
    <w:rsid w:val="00835958"/>
    <w:rsid w:val="00837E11"/>
    <w:rsid w:val="00852EA4"/>
    <w:rsid w:val="00853C75"/>
    <w:rsid w:val="008553FE"/>
    <w:rsid w:val="00856077"/>
    <w:rsid w:val="008568B6"/>
    <w:rsid w:val="00862E7E"/>
    <w:rsid w:val="00864882"/>
    <w:rsid w:val="0087174C"/>
    <w:rsid w:val="0088577E"/>
    <w:rsid w:val="00892528"/>
    <w:rsid w:val="00892781"/>
    <w:rsid w:val="008A02D6"/>
    <w:rsid w:val="008A048B"/>
    <w:rsid w:val="008A7C0C"/>
    <w:rsid w:val="008B0415"/>
    <w:rsid w:val="008B375A"/>
    <w:rsid w:val="008C1A77"/>
    <w:rsid w:val="008C476C"/>
    <w:rsid w:val="008D4F26"/>
    <w:rsid w:val="008E078C"/>
    <w:rsid w:val="008E1E56"/>
    <w:rsid w:val="008E3230"/>
    <w:rsid w:val="008E725A"/>
    <w:rsid w:val="008F506A"/>
    <w:rsid w:val="008F65FC"/>
    <w:rsid w:val="00900B6F"/>
    <w:rsid w:val="00900EFE"/>
    <w:rsid w:val="009011CB"/>
    <w:rsid w:val="00911CB0"/>
    <w:rsid w:val="00911F40"/>
    <w:rsid w:val="009124CE"/>
    <w:rsid w:val="00912EF3"/>
    <w:rsid w:val="0091445C"/>
    <w:rsid w:val="009157F1"/>
    <w:rsid w:val="00915CFF"/>
    <w:rsid w:val="009238C1"/>
    <w:rsid w:val="00925E52"/>
    <w:rsid w:val="009308DB"/>
    <w:rsid w:val="00930C4B"/>
    <w:rsid w:val="00936839"/>
    <w:rsid w:val="00943076"/>
    <w:rsid w:val="00947184"/>
    <w:rsid w:val="00947741"/>
    <w:rsid w:val="00954228"/>
    <w:rsid w:val="009603D3"/>
    <w:rsid w:val="0096342E"/>
    <w:rsid w:val="00963B4D"/>
    <w:rsid w:val="00973D1C"/>
    <w:rsid w:val="00980301"/>
    <w:rsid w:val="0099092D"/>
    <w:rsid w:val="00994568"/>
    <w:rsid w:val="009948BF"/>
    <w:rsid w:val="009A6D40"/>
    <w:rsid w:val="009A734C"/>
    <w:rsid w:val="009A7AA9"/>
    <w:rsid w:val="009B0293"/>
    <w:rsid w:val="009B3F92"/>
    <w:rsid w:val="009C2176"/>
    <w:rsid w:val="009C3F80"/>
    <w:rsid w:val="009E131A"/>
    <w:rsid w:val="009E1CDB"/>
    <w:rsid w:val="009E2155"/>
    <w:rsid w:val="009E440E"/>
    <w:rsid w:val="00A026F5"/>
    <w:rsid w:val="00A03FF1"/>
    <w:rsid w:val="00A0682F"/>
    <w:rsid w:val="00A10A99"/>
    <w:rsid w:val="00A14080"/>
    <w:rsid w:val="00A158F0"/>
    <w:rsid w:val="00A174CD"/>
    <w:rsid w:val="00A27EF5"/>
    <w:rsid w:val="00A332C9"/>
    <w:rsid w:val="00A47944"/>
    <w:rsid w:val="00A52885"/>
    <w:rsid w:val="00A80889"/>
    <w:rsid w:val="00A824BE"/>
    <w:rsid w:val="00A97AA1"/>
    <w:rsid w:val="00AA337C"/>
    <w:rsid w:val="00AA379A"/>
    <w:rsid w:val="00AA38E2"/>
    <w:rsid w:val="00AB2EEE"/>
    <w:rsid w:val="00AB7ACD"/>
    <w:rsid w:val="00AD561F"/>
    <w:rsid w:val="00AD5CD9"/>
    <w:rsid w:val="00AE0422"/>
    <w:rsid w:val="00AE69AA"/>
    <w:rsid w:val="00AF5469"/>
    <w:rsid w:val="00B00843"/>
    <w:rsid w:val="00B1053E"/>
    <w:rsid w:val="00B11389"/>
    <w:rsid w:val="00B1176C"/>
    <w:rsid w:val="00B25EDE"/>
    <w:rsid w:val="00B371F5"/>
    <w:rsid w:val="00B377A4"/>
    <w:rsid w:val="00B558A5"/>
    <w:rsid w:val="00B55E64"/>
    <w:rsid w:val="00B56712"/>
    <w:rsid w:val="00B56A1E"/>
    <w:rsid w:val="00B60F14"/>
    <w:rsid w:val="00B610FE"/>
    <w:rsid w:val="00B65128"/>
    <w:rsid w:val="00B67B77"/>
    <w:rsid w:val="00B74C8D"/>
    <w:rsid w:val="00B82063"/>
    <w:rsid w:val="00B82F0F"/>
    <w:rsid w:val="00B90821"/>
    <w:rsid w:val="00B914CA"/>
    <w:rsid w:val="00B948C0"/>
    <w:rsid w:val="00B96793"/>
    <w:rsid w:val="00BA0667"/>
    <w:rsid w:val="00BA68DD"/>
    <w:rsid w:val="00BB3F9A"/>
    <w:rsid w:val="00BC105D"/>
    <w:rsid w:val="00BC3E5B"/>
    <w:rsid w:val="00BC769B"/>
    <w:rsid w:val="00BD1254"/>
    <w:rsid w:val="00BD5507"/>
    <w:rsid w:val="00BD6C23"/>
    <w:rsid w:val="00BE01C4"/>
    <w:rsid w:val="00BE130F"/>
    <w:rsid w:val="00BE6BE2"/>
    <w:rsid w:val="00BE6C58"/>
    <w:rsid w:val="00C0000E"/>
    <w:rsid w:val="00C003BA"/>
    <w:rsid w:val="00C049FD"/>
    <w:rsid w:val="00C15DF9"/>
    <w:rsid w:val="00C20202"/>
    <w:rsid w:val="00C304E0"/>
    <w:rsid w:val="00C32E52"/>
    <w:rsid w:val="00C50BCB"/>
    <w:rsid w:val="00C55B78"/>
    <w:rsid w:val="00C61B3E"/>
    <w:rsid w:val="00C6371B"/>
    <w:rsid w:val="00C6572F"/>
    <w:rsid w:val="00C72FAB"/>
    <w:rsid w:val="00C74BB7"/>
    <w:rsid w:val="00C76CE7"/>
    <w:rsid w:val="00C86DEB"/>
    <w:rsid w:val="00C9052E"/>
    <w:rsid w:val="00C91911"/>
    <w:rsid w:val="00C92818"/>
    <w:rsid w:val="00C93CD3"/>
    <w:rsid w:val="00C957A0"/>
    <w:rsid w:val="00CA117A"/>
    <w:rsid w:val="00CA2424"/>
    <w:rsid w:val="00CA789C"/>
    <w:rsid w:val="00CB1ADB"/>
    <w:rsid w:val="00CB53DC"/>
    <w:rsid w:val="00CC0FED"/>
    <w:rsid w:val="00CC3EA5"/>
    <w:rsid w:val="00CD0877"/>
    <w:rsid w:val="00CD28EF"/>
    <w:rsid w:val="00CD2DC4"/>
    <w:rsid w:val="00CD3D11"/>
    <w:rsid w:val="00CD3E6B"/>
    <w:rsid w:val="00CD456D"/>
    <w:rsid w:val="00CD6733"/>
    <w:rsid w:val="00CD7472"/>
    <w:rsid w:val="00CE5B93"/>
    <w:rsid w:val="00CE7C6C"/>
    <w:rsid w:val="00CF0DF8"/>
    <w:rsid w:val="00CF18ED"/>
    <w:rsid w:val="00CF44A2"/>
    <w:rsid w:val="00CF491B"/>
    <w:rsid w:val="00D0396F"/>
    <w:rsid w:val="00D1454E"/>
    <w:rsid w:val="00D22450"/>
    <w:rsid w:val="00D2245E"/>
    <w:rsid w:val="00D23310"/>
    <w:rsid w:val="00D26857"/>
    <w:rsid w:val="00D27FC8"/>
    <w:rsid w:val="00D30BC6"/>
    <w:rsid w:val="00D47643"/>
    <w:rsid w:val="00D60322"/>
    <w:rsid w:val="00D62C85"/>
    <w:rsid w:val="00D72C07"/>
    <w:rsid w:val="00D736CB"/>
    <w:rsid w:val="00D7675E"/>
    <w:rsid w:val="00D774ED"/>
    <w:rsid w:val="00D9582D"/>
    <w:rsid w:val="00DB7FCC"/>
    <w:rsid w:val="00DC3807"/>
    <w:rsid w:val="00DD32F5"/>
    <w:rsid w:val="00DD3649"/>
    <w:rsid w:val="00DD4BA9"/>
    <w:rsid w:val="00E01A68"/>
    <w:rsid w:val="00E07592"/>
    <w:rsid w:val="00E1415D"/>
    <w:rsid w:val="00E166F9"/>
    <w:rsid w:val="00E25165"/>
    <w:rsid w:val="00E3265A"/>
    <w:rsid w:val="00E3499D"/>
    <w:rsid w:val="00E454FF"/>
    <w:rsid w:val="00E4565F"/>
    <w:rsid w:val="00E57190"/>
    <w:rsid w:val="00E600E7"/>
    <w:rsid w:val="00E64587"/>
    <w:rsid w:val="00E6474B"/>
    <w:rsid w:val="00E70A32"/>
    <w:rsid w:val="00E80DDC"/>
    <w:rsid w:val="00E848B7"/>
    <w:rsid w:val="00E924E6"/>
    <w:rsid w:val="00E938B7"/>
    <w:rsid w:val="00EA4A9B"/>
    <w:rsid w:val="00EB08D8"/>
    <w:rsid w:val="00EB11EA"/>
    <w:rsid w:val="00EB3A9E"/>
    <w:rsid w:val="00EB4612"/>
    <w:rsid w:val="00EB648F"/>
    <w:rsid w:val="00EC1980"/>
    <w:rsid w:val="00EC4D0D"/>
    <w:rsid w:val="00ED0A16"/>
    <w:rsid w:val="00ED107A"/>
    <w:rsid w:val="00ED4B9B"/>
    <w:rsid w:val="00ED4C83"/>
    <w:rsid w:val="00ED6187"/>
    <w:rsid w:val="00EE6021"/>
    <w:rsid w:val="00EF471A"/>
    <w:rsid w:val="00F23D51"/>
    <w:rsid w:val="00F364D9"/>
    <w:rsid w:val="00F379F6"/>
    <w:rsid w:val="00F44ADB"/>
    <w:rsid w:val="00F4696F"/>
    <w:rsid w:val="00F54046"/>
    <w:rsid w:val="00F54230"/>
    <w:rsid w:val="00F562D4"/>
    <w:rsid w:val="00F62DC7"/>
    <w:rsid w:val="00F63E55"/>
    <w:rsid w:val="00F64FEC"/>
    <w:rsid w:val="00F66975"/>
    <w:rsid w:val="00F66FC3"/>
    <w:rsid w:val="00F76EFA"/>
    <w:rsid w:val="00F855FD"/>
    <w:rsid w:val="00F85EFA"/>
    <w:rsid w:val="00F94C0A"/>
    <w:rsid w:val="00FA2183"/>
    <w:rsid w:val="00FA3693"/>
    <w:rsid w:val="00FA5C5B"/>
    <w:rsid w:val="00FA6AF4"/>
    <w:rsid w:val="00FB7D01"/>
    <w:rsid w:val="00FD2A3B"/>
    <w:rsid w:val="00FD60C4"/>
    <w:rsid w:val="00FE29CE"/>
    <w:rsid w:val="00FE469F"/>
    <w:rsid w:val="00FE519E"/>
    <w:rsid w:val="00FF61F4"/>
    <w:rsid w:val="4CB8627E"/>
    <w:rsid w:val="588761F0"/>
    <w:rsid w:val="658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E15F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7">
    <w:name w:val="page number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eastAsia="仿宋_GB2312"/>
      <w:kern w:val="2"/>
      <w:sz w:val="18"/>
      <w:szCs w:val="18"/>
    </w:rPr>
  </w:style>
  <w:style w:type="paragraph" w:customStyle="1" w:styleId="1-21">
    <w:name w:val="中等深浅网格 1 - 着色 21"/>
    <w:basedOn w:val="a"/>
    <w:uiPriority w:val="34"/>
    <w:qFormat/>
    <w:pPr>
      <w:widowControl/>
      <w:shd w:val="clear" w:color="auto" w:fill="FFFFFF"/>
      <w:spacing w:line="360" w:lineRule="auto"/>
      <w:ind w:firstLineChars="200" w:firstLine="420"/>
      <w:jc w:val="left"/>
    </w:pPr>
    <w:rPr>
      <w:rFonts w:ascii="仿宋" w:eastAsia="仿宋" w:hAnsi="仿宋" w:cs="Helvetica"/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251">
    <w:name w:val="font251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241">
    <w:name w:val="font241"/>
    <w:qFormat/>
    <w:rPr>
      <w:rFonts w:ascii="仿宋_GB2312" w:eastAsia="仿宋_GB2312" w:hint="eastAsia"/>
      <w:color w:val="000000"/>
      <w:sz w:val="21"/>
      <w:szCs w:val="21"/>
      <w:u w:val="none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="Times New Roman"/>
      <w:kern w:val="2"/>
      <w:sz w:val="24"/>
      <w:szCs w:val="24"/>
    </w:rPr>
  </w:style>
  <w:style w:type="paragraph" w:styleId="a9">
    <w:name w:val="List Paragraph"/>
    <w:basedOn w:val="a"/>
    <w:uiPriority w:val="99"/>
    <w:rsid w:val="005B15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 w:val="zh-CN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7">
    <w:name w:val="page number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eastAsia="仿宋_GB2312"/>
      <w:kern w:val="2"/>
      <w:sz w:val="18"/>
      <w:szCs w:val="18"/>
    </w:rPr>
  </w:style>
  <w:style w:type="paragraph" w:customStyle="1" w:styleId="1-21">
    <w:name w:val="中等深浅网格 1 - 着色 21"/>
    <w:basedOn w:val="a"/>
    <w:uiPriority w:val="34"/>
    <w:qFormat/>
    <w:pPr>
      <w:widowControl/>
      <w:shd w:val="clear" w:color="auto" w:fill="FFFFFF"/>
      <w:spacing w:line="360" w:lineRule="auto"/>
      <w:ind w:firstLineChars="200" w:firstLine="420"/>
      <w:jc w:val="left"/>
    </w:pPr>
    <w:rPr>
      <w:rFonts w:ascii="仿宋" w:eastAsia="仿宋" w:hAnsi="仿宋" w:cs="Helvetica"/>
      <w:color w:val="000000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font251">
    <w:name w:val="font251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241">
    <w:name w:val="font241"/>
    <w:qFormat/>
    <w:rPr>
      <w:rFonts w:ascii="仿宋_GB2312" w:eastAsia="仿宋_GB2312" w:hint="eastAsia"/>
      <w:color w:val="000000"/>
      <w:sz w:val="21"/>
      <w:szCs w:val="21"/>
      <w:u w:val="none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hAnsi="Times New Roman"/>
      <w:kern w:val="2"/>
      <w:sz w:val="24"/>
      <w:szCs w:val="24"/>
    </w:rPr>
  </w:style>
  <w:style w:type="paragraph" w:styleId="a9">
    <w:name w:val="List Paragraph"/>
    <w:basedOn w:val="a"/>
    <w:uiPriority w:val="99"/>
    <w:rsid w:val="005B15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\&#26434;&#24037;&#20855;\&#26631;&#20934;&#20844;&#25991;&#26684;&#2433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1D258-35BD-4713-8E06-1A9E9C7A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</Template>
  <TotalTime>10</TotalTime>
  <Pages>14</Pages>
  <Words>842</Words>
  <Characters>4800</Characters>
  <Application>Microsoft Office Word</Application>
  <DocSecurity>0</DocSecurity>
  <Lines>40</Lines>
  <Paragraphs>11</Paragraphs>
  <ScaleCrop>false</ScaleCrop>
  <Company>Microsoft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刘俊</dc:creator>
  <cp:lastModifiedBy>lenovo</cp:lastModifiedBy>
  <cp:revision>11</cp:revision>
  <dcterms:created xsi:type="dcterms:W3CDTF">2017-10-09T09:12:00Z</dcterms:created>
  <dcterms:modified xsi:type="dcterms:W3CDTF">2017-10-09T10:36:00Z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