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280" w:rsidRPr="00165DCF" w:rsidRDefault="00F11280" w:rsidP="00F11280">
      <w:pPr>
        <w:spacing w:line="520" w:lineRule="exact"/>
        <w:rPr>
          <w:rFonts w:ascii="Times New Roman" w:eastAsia="黑体" w:hAnsi="Times New Roman" w:cs="Times New Roman"/>
          <w:sz w:val="32"/>
          <w:szCs w:val="32"/>
          <w:lang w:eastAsia="zh-CN"/>
        </w:rPr>
      </w:pPr>
      <w:r w:rsidRPr="00165DCF">
        <w:rPr>
          <w:rFonts w:ascii="Times New Roman" w:eastAsia="黑体" w:hAnsi="Times New Roman" w:cs="Times New Roman"/>
          <w:sz w:val="32"/>
          <w:szCs w:val="32"/>
          <w:lang w:val="zh-TW" w:eastAsia="zh-CN"/>
        </w:rPr>
        <w:t>附件</w:t>
      </w:r>
      <w:r w:rsidRPr="00165DCF">
        <w:rPr>
          <w:rFonts w:ascii="Times New Roman" w:eastAsia="黑体" w:hAnsi="Times New Roman" w:cs="Times New Roman"/>
          <w:sz w:val="32"/>
          <w:szCs w:val="32"/>
          <w:lang w:val="zh-TW" w:eastAsia="zh-CN"/>
        </w:rPr>
        <w:t>1</w:t>
      </w:r>
    </w:p>
    <w:p w:rsidR="00F11280" w:rsidRPr="00165DCF" w:rsidRDefault="00A13BA9" w:rsidP="00F11280">
      <w:pPr>
        <w:spacing w:afterLines="50" w:after="156" w:line="560" w:lineRule="exact"/>
        <w:jc w:val="center"/>
        <w:rPr>
          <w:rFonts w:ascii="Times New Roman" w:eastAsia="方正小标宋简体" w:hAnsi="Times New Roman" w:cs="Times New Roman"/>
          <w:sz w:val="36"/>
          <w:szCs w:val="36"/>
          <w:lang w:eastAsia="zh-CN"/>
        </w:rPr>
      </w:pPr>
      <w:r>
        <w:rPr>
          <w:rFonts w:ascii="Times New Roman" w:eastAsia="方正小标宋简体" w:hAnsi="Times New Roman" w:cs="Times New Roman" w:hint="eastAsia"/>
          <w:sz w:val="36"/>
          <w:szCs w:val="36"/>
          <w:lang w:eastAsia="zh-CN"/>
        </w:rPr>
        <w:t>会议</w:t>
      </w:r>
      <w:r w:rsidR="00F11280" w:rsidRPr="00165DCF">
        <w:rPr>
          <w:rFonts w:ascii="Times New Roman" w:eastAsia="方正小标宋简体" w:hAnsi="Times New Roman" w:cs="Times New Roman"/>
          <w:sz w:val="36"/>
          <w:szCs w:val="36"/>
          <w:lang w:eastAsia="zh-CN"/>
        </w:rPr>
        <w:t>日程安排</w:t>
      </w:r>
    </w:p>
    <w:tbl>
      <w:tblPr>
        <w:tblW w:w="9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0"/>
        <w:gridCol w:w="1840"/>
        <w:gridCol w:w="6040"/>
      </w:tblGrid>
      <w:tr w:rsidR="00F11280" w:rsidRPr="00165DCF" w:rsidTr="008F7225">
        <w:trPr>
          <w:trHeight w:val="420"/>
          <w:jc w:val="center"/>
        </w:trPr>
        <w:tc>
          <w:tcPr>
            <w:tcW w:w="2040" w:type="dxa"/>
            <w:shd w:val="clear" w:color="auto" w:fill="auto"/>
            <w:vAlign w:val="center"/>
          </w:tcPr>
          <w:p w:rsidR="00F11280" w:rsidRPr="00165DCF" w:rsidRDefault="00F11280" w:rsidP="001B6915">
            <w:pPr>
              <w:jc w:val="center"/>
              <w:rPr>
                <w:rFonts w:ascii="Times New Roman" w:eastAsia="黑体" w:hAnsi="Times New Roman" w:cs="Times New Roman"/>
                <w:b/>
                <w:sz w:val="24"/>
                <w:szCs w:val="24"/>
              </w:rPr>
            </w:pPr>
            <w:proofErr w:type="spellStart"/>
            <w:r w:rsidRPr="00165DCF">
              <w:rPr>
                <w:rFonts w:ascii="Times New Roman" w:eastAsia="黑体" w:hAnsi="Times New Roman" w:cs="Times New Roman"/>
                <w:b/>
                <w:sz w:val="24"/>
                <w:szCs w:val="24"/>
              </w:rPr>
              <w:t>日期</w:t>
            </w:r>
            <w:proofErr w:type="spellEnd"/>
          </w:p>
        </w:tc>
        <w:tc>
          <w:tcPr>
            <w:tcW w:w="1840" w:type="dxa"/>
            <w:shd w:val="clear" w:color="auto" w:fill="auto"/>
            <w:vAlign w:val="center"/>
          </w:tcPr>
          <w:p w:rsidR="00F11280" w:rsidRPr="00165DCF" w:rsidRDefault="00F11280" w:rsidP="001B6915">
            <w:pPr>
              <w:jc w:val="center"/>
              <w:rPr>
                <w:rFonts w:ascii="Times New Roman" w:eastAsia="黑体" w:hAnsi="Times New Roman" w:cs="Times New Roman"/>
                <w:b/>
                <w:sz w:val="24"/>
                <w:szCs w:val="24"/>
              </w:rPr>
            </w:pPr>
            <w:proofErr w:type="spellStart"/>
            <w:r w:rsidRPr="00165DCF">
              <w:rPr>
                <w:rFonts w:ascii="Times New Roman" w:eastAsia="黑体" w:hAnsi="Times New Roman" w:cs="Times New Roman"/>
                <w:b/>
                <w:sz w:val="24"/>
                <w:szCs w:val="24"/>
              </w:rPr>
              <w:t>时间</w:t>
            </w:r>
            <w:proofErr w:type="spellEnd"/>
          </w:p>
        </w:tc>
        <w:tc>
          <w:tcPr>
            <w:tcW w:w="6040" w:type="dxa"/>
            <w:shd w:val="clear" w:color="000000" w:fill="FFFFFF"/>
            <w:vAlign w:val="center"/>
          </w:tcPr>
          <w:p w:rsidR="00F11280" w:rsidRPr="00165DCF" w:rsidRDefault="00F11280" w:rsidP="001B6915">
            <w:pPr>
              <w:jc w:val="center"/>
              <w:rPr>
                <w:rFonts w:ascii="Times New Roman" w:eastAsia="黑体" w:hAnsi="Times New Roman" w:cs="Times New Roman"/>
                <w:b/>
                <w:sz w:val="24"/>
                <w:szCs w:val="24"/>
              </w:rPr>
            </w:pPr>
            <w:proofErr w:type="spellStart"/>
            <w:r w:rsidRPr="00165DCF">
              <w:rPr>
                <w:rFonts w:ascii="Times New Roman" w:eastAsia="黑体" w:hAnsi="Times New Roman" w:cs="Times New Roman"/>
                <w:b/>
                <w:sz w:val="24"/>
                <w:szCs w:val="24"/>
              </w:rPr>
              <w:t>内容</w:t>
            </w:r>
            <w:proofErr w:type="spellEnd"/>
          </w:p>
        </w:tc>
      </w:tr>
      <w:tr w:rsidR="00F11280" w:rsidRPr="00165DCF" w:rsidTr="008F7225">
        <w:trPr>
          <w:trHeight w:val="420"/>
          <w:jc w:val="center"/>
        </w:trPr>
        <w:tc>
          <w:tcPr>
            <w:tcW w:w="2040" w:type="dxa"/>
            <w:vMerge w:val="restart"/>
            <w:shd w:val="clear" w:color="auto" w:fill="auto"/>
            <w:vAlign w:val="center"/>
          </w:tcPr>
          <w:p w:rsidR="00F11280" w:rsidRPr="00165DCF" w:rsidRDefault="00F11280"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4</w:t>
            </w:r>
            <w:r w:rsidRPr="00165DCF">
              <w:rPr>
                <w:rFonts w:ascii="Times New Roman" w:eastAsia="仿宋" w:hAnsi="Times New Roman" w:cs="Times New Roman"/>
                <w:sz w:val="24"/>
                <w:szCs w:val="24"/>
              </w:rPr>
              <w:t>月</w:t>
            </w:r>
            <w:r w:rsidRPr="00165DCF">
              <w:rPr>
                <w:rFonts w:ascii="Times New Roman" w:eastAsia="仿宋" w:hAnsi="Times New Roman" w:cs="Times New Roman"/>
                <w:sz w:val="24"/>
                <w:szCs w:val="24"/>
              </w:rPr>
              <w:t>25</w:t>
            </w:r>
            <w:r w:rsidRPr="00165DCF">
              <w:rPr>
                <w:rFonts w:ascii="Times New Roman" w:eastAsia="仿宋" w:hAnsi="Times New Roman" w:cs="Times New Roman"/>
                <w:sz w:val="24"/>
                <w:szCs w:val="24"/>
              </w:rPr>
              <w:t>日</w:t>
            </w:r>
          </w:p>
        </w:tc>
        <w:tc>
          <w:tcPr>
            <w:tcW w:w="1840" w:type="dxa"/>
            <w:shd w:val="clear" w:color="auto" w:fill="auto"/>
            <w:vAlign w:val="center"/>
          </w:tcPr>
          <w:p w:rsidR="00F11280" w:rsidRPr="00165DCF" w:rsidRDefault="00F11280" w:rsidP="008F7225">
            <w:pPr>
              <w:widowControl/>
              <w:jc w:val="center"/>
              <w:rPr>
                <w:rFonts w:ascii="Times New Roman" w:eastAsia="仿宋" w:hAnsi="Times New Roman" w:cs="Times New Roman"/>
                <w:sz w:val="24"/>
                <w:szCs w:val="24"/>
              </w:rPr>
            </w:pPr>
            <w:proofErr w:type="spellStart"/>
            <w:r w:rsidRPr="00165DCF">
              <w:rPr>
                <w:rFonts w:ascii="Times New Roman" w:eastAsia="仿宋" w:hAnsi="Times New Roman" w:cs="Times New Roman"/>
                <w:sz w:val="24"/>
                <w:szCs w:val="24"/>
              </w:rPr>
              <w:t>全天</w:t>
            </w:r>
            <w:proofErr w:type="spellEnd"/>
          </w:p>
        </w:tc>
        <w:tc>
          <w:tcPr>
            <w:tcW w:w="6040" w:type="dxa"/>
            <w:shd w:val="clear" w:color="000000" w:fill="FFFFFF"/>
            <w:vAlign w:val="center"/>
          </w:tcPr>
          <w:p w:rsidR="00F11280" w:rsidRPr="00165DCF" w:rsidRDefault="00F11280" w:rsidP="008F7225">
            <w:pPr>
              <w:widowControl/>
              <w:jc w:val="center"/>
              <w:rPr>
                <w:rFonts w:ascii="Times New Roman" w:eastAsia="仿宋" w:hAnsi="Times New Roman" w:cs="Times New Roman"/>
                <w:sz w:val="24"/>
                <w:szCs w:val="24"/>
              </w:rPr>
            </w:pPr>
            <w:proofErr w:type="spellStart"/>
            <w:r w:rsidRPr="00165DCF">
              <w:rPr>
                <w:rFonts w:ascii="Times New Roman" w:eastAsia="仿宋" w:hAnsi="Times New Roman" w:cs="Times New Roman"/>
                <w:sz w:val="24"/>
                <w:szCs w:val="24"/>
              </w:rPr>
              <w:t>报到，领取会议资料</w:t>
            </w:r>
            <w:proofErr w:type="spellEnd"/>
          </w:p>
        </w:tc>
      </w:tr>
      <w:tr w:rsidR="00F11280" w:rsidRPr="00165DCF" w:rsidTr="008F7225">
        <w:trPr>
          <w:trHeight w:val="570"/>
          <w:jc w:val="center"/>
        </w:trPr>
        <w:tc>
          <w:tcPr>
            <w:tcW w:w="2040" w:type="dxa"/>
            <w:vMerge/>
            <w:shd w:val="clear" w:color="auto" w:fill="auto"/>
            <w:vAlign w:val="center"/>
          </w:tcPr>
          <w:p w:rsidR="00F11280" w:rsidRPr="00165DCF" w:rsidRDefault="00F11280" w:rsidP="008F7225">
            <w:pPr>
              <w:widowControl/>
              <w:jc w:val="center"/>
              <w:rPr>
                <w:rFonts w:ascii="Times New Roman" w:eastAsia="仿宋" w:hAnsi="Times New Roman" w:cs="Times New Roman"/>
                <w:sz w:val="24"/>
                <w:szCs w:val="24"/>
              </w:rPr>
            </w:pPr>
          </w:p>
        </w:tc>
        <w:tc>
          <w:tcPr>
            <w:tcW w:w="1840" w:type="dxa"/>
            <w:shd w:val="clear" w:color="auto" w:fill="auto"/>
            <w:vAlign w:val="center"/>
          </w:tcPr>
          <w:p w:rsidR="00F11280" w:rsidRPr="00165DCF" w:rsidRDefault="00F11280"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19:00-20:30</w:t>
            </w:r>
          </w:p>
        </w:tc>
        <w:tc>
          <w:tcPr>
            <w:tcW w:w="6040" w:type="dxa"/>
            <w:shd w:val="clear" w:color="000000" w:fill="FFFFFF"/>
            <w:vAlign w:val="center"/>
          </w:tcPr>
          <w:p w:rsidR="00F11280" w:rsidRPr="00165DCF" w:rsidRDefault="00F11280"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中美产教融合</w:t>
            </w:r>
            <w:r w:rsidRPr="00165DCF">
              <w:rPr>
                <w:rFonts w:ascii="Times New Roman" w:eastAsia="仿宋" w:hAnsi="Times New Roman" w:cs="Times New Roman"/>
                <w:b/>
                <w:bCs/>
                <w:sz w:val="24"/>
                <w:szCs w:val="24"/>
                <w:lang w:eastAsia="zh-CN"/>
              </w:rPr>
              <w:t>+</w:t>
            </w:r>
            <w:r w:rsidRPr="00165DCF">
              <w:rPr>
                <w:rFonts w:ascii="Times New Roman" w:eastAsia="仿宋" w:hAnsi="Times New Roman" w:cs="Times New Roman"/>
                <w:b/>
                <w:bCs/>
                <w:sz w:val="24"/>
                <w:szCs w:val="24"/>
                <w:lang w:eastAsia="zh-CN"/>
              </w:rPr>
              <w:t>高水平应用型高校建设项目校长委员会工作会议</w:t>
            </w:r>
          </w:p>
        </w:tc>
      </w:tr>
      <w:tr w:rsidR="00F11280" w:rsidRPr="00165DCF" w:rsidTr="008F7225">
        <w:trPr>
          <w:trHeight w:val="420"/>
          <w:jc w:val="center"/>
        </w:trPr>
        <w:tc>
          <w:tcPr>
            <w:tcW w:w="2040" w:type="dxa"/>
            <w:vMerge w:val="restart"/>
            <w:shd w:val="clear" w:color="auto" w:fill="auto"/>
            <w:vAlign w:val="center"/>
          </w:tcPr>
          <w:p w:rsidR="00F11280" w:rsidRPr="00165DCF" w:rsidRDefault="00F11280"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4</w:t>
            </w:r>
            <w:r w:rsidRPr="00165DCF">
              <w:rPr>
                <w:rFonts w:ascii="Times New Roman" w:eastAsia="仿宋" w:hAnsi="Times New Roman" w:cs="Times New Roman"/>
                <w:sz w:val="24"/>
                <w:szCs w:val="24"/>
              </w:rPr>
              <w:t>月</w:t>
            </w:r>
            <w:r w:rsidRPr="00165DCF">
              <w:rPr>
                <w:rFonts w:ascii="Times New Roman" w:eastAsia="仿宋" w:hAnsi="Times New Roman" w:cs="Times New Roman"/>
                <w:sz w:val="24"/>
                <w:szCs w:val="24"/>
              </w:rPr>
              <w:t>26</w:t>
            </w:r>
            <w:r w:rsidRPr="00165DCF">
              <w:rPr>
                <w:rFonts w:ascii="Times New Roman" w:eastAsia="仿宋" w:hAnsi="Times New Roman" w:cs="Times New Roman"/>
                <w:sz w:val="24"/>
                <w:szCs w:val="24"/>
              </w:rPr>
              <w:t>日</w:t>
            </w:r>
          </w:p>
          <w:p w:rsidR="00F11280" w:rsidRPr="00165DCF" w:rsidRDefault="00F11280" w:rsidP="008F7225">
            <w:pPr>
              <w:widowControl/>
              <w:jc w:val="center"/>
              <w:rPr>
                <w:rFonts w:ascii="Times New Roman" w:eastAsia="仿宋" w:hAnsi="Times New Roman" w:cs="Times New Roman"/>
                <w:sz w:val="24"/>
                <w:szCs w:val="24"/>
              </w:rPr>
            </w:pPr>
            <w:proofErr w:type="spellStart"/>
            <w:r w:rsidRPr="00165DCF">
              <w:rPr>
                <w:rFonts w:ascii="Times New Roman" w:eastAsia="仿宋" w:hAnsi="Times New Roman" w:cs="Times New Roman"/>
                <w:sz w:val="24"/>
                <w:szCs w:val="24"/>
              </w:rPr>
              <w:t>主会场</w:t>
            </w:r>
            <w:proofErr w:type="spellEnd"/>
          </w:p>
        </w:tc>
        <w:tc>
          <w:tcPr>
            <w:tcW w:w="1840" w:type="dxa"/>
            <w:shd w:val="clear" w:color="auto" w:fill="auto"/>
            <w:vAlign w:val="center"/>
          </w:tcPr>
          <w:p w:rsidR="00F11280" w:rsidRPr="00165DCF" w:rsidRDefault="00F11280"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8</w:t>
            </w:r>
            <w:r w:rsidR="00660545">
              <w:rPr>
                <w:rFonts w:ascii="Times New Roman" w:eastAsia="仿宋" w:hAnsi="Times New Roman" w:cs="Times New Roman" w:hint="eastAsia"/>
                <w:sz w:val="24"/>
                <w:szCs w:val="24"/>
                <w:lang w:eastAsia="zh-CN"/>
              </w:rPr>
              <w:t>:</w:t>
            </w:r>
            <w:r w:rsidRPr="00165DCF">
              <w:rPr>
                <w:rFonts w:ascii="Times New Roman" w:eastAsia="仿宋" w:hAnsi="Times New Roman" w:cs="Times New Roman"/>
                <w:sz w:val="24"/>
                <w:szCs w:val="24"/>
              </w:rPr>
              <w:t>00-9:15</w:t>
            </w:r>
          </w:p>
        </w:tc>
        <w:tc>
          <w:tcPr>
            <w:tcW w:w="6040" w:type="dxa"/>
            <w:shd w:val="clear" w:color="000000" w:fill="FFFFFF"/>
            <w:vAlign w:val="center"/>
          </w:tcPr>
          <w:p w:rsidR="00F11280" w:rsidRPr="00165DCF" w:rsidRDefault="00ED3D93" w:rsidP="008F7225">
            <w:pPr>
              <w:widowControl/>
              <w:jc w:val="center"/>
              <w:rPr>
                <w:rFonts w:ascii="Times New Roman" w:eastAsia="仿宋" w:hAnsi="Times New Roman" w:cs="Times New Roman"/>
                <w:sz w:val="24"/>
                <w:szCs w:val="24"/>
                <w:lang w:eastAsia="zh-CN"/>
              </w:rPr>
            </w:pPr>
            <w:r>
              <w:rPr>
                <w:rFonts w:ascii="Times New Roman" w:eastAsia="仿宋" w:hAnsi="Times New Roman" w:cs="Times New Roman" w:hint="eastAsia"/>
                <w:b/>
                <w:bCs/>
                <w:sz w:val="24"/>
                <w:szCs w:val="24"/>
                <w:lang w:eastAsia="zh-CN"/>
              </w:rPr>
              <w:t>参观</w:t>
            </w:r>
            <w:r w:rsidR="00F11280" w:rsidRPr="00165DCF">
              <w:rPr>
                <w:rFonts w:ascii="Times New Roman" w:eastAsia="仿宋" w:hAnsi="Times New Roman" w:cs="Times New Roman"/>
                <w:b/>
                <w:bCs/>
                <w:sz w:val="24"/>
                <w:szCs w:val="24"/>
                <w:lang w:eastAsia="zh-CN"/>
              </w:rPr>
              <w:t>重庆三峡学院绿色校园、智慧校园（全体合影）</w:t>
            </w:r>
          </w:p>
        </w:tc>
      </w:tr>
      <w:tr w:rsidR="00F11280" w:rsidRPr="00165DCF" w:rsidTr="008F7225">
        <w:trPr>
          <w:trHeight w:val="420"/>
          <w:jc w:val="center"/>
        </w:trPr>
        <w:tc>
          <w:tcPr>
            <w:tcW w:w="2040" w:type="dxa"/>
            <w:vMerge/>
            <w:shd w:val="clear" w:color="auto" w:fill="auto"/>
            <w:vAlign w:val="center"/>
          </w:tcPr>
          <w:p w:rsidR="00F11280" w:rsidRPr="00165DCF" w:rsidRDefault="00F11280" w:rsidP="008F7225">
            <w:pPr>
              <w:widowControl/>
              <w:jc w:val="center"/>
              <w:rPr>
                <w:rFonts w:ascii="Times New Roman" w:eastAsia="仿宋" w:hAnsi="Times New Roman" w:cs="Times New Roman"/>
                <w:sz w:val="24"/>
                <w:szCs w:val="24"/>
                <w:lang w:eastAsia="zh-CN"/>
              </w:rPr>
            </w:pPr>
          </w:p>
        </w:tc>
        <w:tc>
          <w:tcPr>
            <w:tcW w:w="1840" w:type="dxa"/>
            <w:shd w:val="clear" w:color="auto" w:fill="auto"/>
            <w:vAlign w:val="center"/>
          </w:tcPr>
          <w:p w:rsidR="00F11280" w:rsidRPr="00165DCF" w:rsidRDefault="00F11280"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9:30-10:00</w:t>
            </w:r>
          </w:p>
        </w:tc>
        <w:tc>
          <w:tcPr>
            <w:tcW w:w="6040" w:type="dxa"/>
            <w:shd w:val="clear" w:color="000000" w:fill="FFFFFF"/>
            <w:vAlign w:val="center"/>
          </w:tcPr>
          <w:p w:rsidR="00F11280" w:rsidRPr="00165DCF" w:rsidRDefault="00F11280" w:rsidP="008F7225">
            <w:pPr>
              <w:widowControl/>
              <w:jc w:val="center"/>
              <w:rPr>
                <w:rFonts w:ascii="Times New Roman" w:eastAsia="仿宋" w:hAnsi="Times New Roman" w:cs="Times New Roman"/>
                <w:sz w:val="24"/>
                <w:szCs w:val="24"/>
              </w:rPr>
            </w:pPr>
            <w:proofErr w:type="spellStart"/>
            <w:r w:rsidRPr="00165DCF">
              <w:rPr>
                <w:rFonts w:ascii="Times New Roman" w:eastAsia="仿宋" w:hAnsi="Times New Roman" w:cs="Times New Roman"/>
                <w:b/>
                <w:bCs/>
                <w:sz w:val="24"/>
                <w:szCs w:val="24"/>
              </w:rPr>
              <w:t>开幕式</w:t>
            </w:r>
            <w:proofErr w:type="spellEnd"/>
          </w:p>
        </w:tc>
      </w:tr>
      <w:tr w:rsidR="00F11280" w:rsidRPr="00165DCF" w:rsidTr="008F7225">
        <w:trPr>
          <w:trHeight w:val="420"/>
          <w:jc w:val="center"/>
        </w:trPr>
        <w:tc>
          <w:tcPr>
            <w:tcW w:w="2040" w:type="dxa"/>
            <w:vMerge/>
            <w:shd w:val="clear" w:color="auto" w:fill="auto"/>
            <w:vAlign w:val="center"/>
          </w:tcPr>
          <w:p w:rsidR="00F11280" w:rsidRPr="00165DCF" w:rsidRDefault="00F11280" w:rsidP="008F7225">
            <w:pPr>
              <w:widowControl/>
              <w:jc w:val="center"/>
              <w:rPr>
                <w:rFonts w:ascii="Times New Roman" w:eastAsia="仿宋" w:hAnsi="Times New Roman" w:cs="Times New Roman"/>
                <w:sz w:val="24"/>
                <w:szCs w:val="24"/>
              </w:rPr>
            </w:pPr>
          </w:p>
        </w:tc>
        <w:tc>
          <w:tcPr>
            <w:tcW w:w="1840" w:type="dxa"/>
            <w:shd w:val="clear" w:color="auto" w:fill="auto"/>
            <w:vAlign w:val="center"/>
          </w:tcPr>
          <w:p w:rsidR="00F11280" w:rsidRPr="00165DCF" w:rsidRDefault="00F11280"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10:05-10:15</w:t>
            </w:r>
          </w:p>
        </w:tc>
        <w:tc>
          <w:tcPr>
            <w:tcW w:w="6040" w:type="dxa"/>
            <w:shd w:val="clear" w:color="000000" w:fill="FFFFFF"/>
            <w:vAlign w:val="center"/>
          </w:tcPr>
          <w:p w:rsidR="00F11280" w:rsidRPr="00165DCF" w:rsidRDefault="00F11280"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中美教育互通平台发布仪式</w:t>
            </w:r>
          </w:p>
        </w:tc>
      </w:tr>
      <w:tr w:rsidR="003845FD" w:rsidRPr="00165DCF" w:rsidTr="00D65FB9">
        <w:trPr>
          <w:trHeight w:val="850"/>
          <w:jc w:val="center"/>
        </w:trPr>
        <w:tc>
          <w:tcPr>
            <w:tcW w:w="2040" w:type="dxa"/>
            <w:vMerge/>
            <w:shd w:val="clear" w:color="auto" w:fill="auto"/>
            <w:vAlign w:val="center"/>
          </w:tcPr>
          <w:p w:rsidR="003845FD" w:rsidRPr="00165DCF" w:rsidRDefault="003845FD" w:rsidP="008F7225">
            <w:pPr>
              <w:widowControl/>
              <w:jc w:val="center"/>
              <w:rPr>
                <w:rFonts w:ascii="Times New Roman" w:eastAsia="仿宋" w:hAnsi="Times New Roman" w:cs="Times New Roman"/>
                <w:sz w:val="24"/>
                <w:szCs w:val="24"/>
                <w:lang w:eastAsia="zh-CN"/>
              </w:rPr>
            </w:pPr>
          </w:p>
        </w:tc>
        <w:tc>
          <w:tcPr>
            <w:tcW w:w="1840" w:type="dxa"/>
            <w:shd w:val="clear" w:color="auto" w:fill="auto"/>
            <w:vAlign w:val="center"/>
          </w:tcPr>
          <w:p w:rsidR="003845FD" w:rsidRPr="00165DCF" w:rsidRDefault="003845FD"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10:15-10:45</w:t>
            </w:r>
          </w:p>
        </w:tc>
        <w:tc>
          <w:tcPr>
            <w:tcW w:w="6040" w:type="dxa"/>
            <w:shd w:val="clear" w:color="000000" w:fill="FFFFFF"/>
            <w:vAlign w:val="center"/>
          </w:tcPr>
          <w:p w:rsidR="003845FD" w:rsidRPr="00165DCF" w:rsidRDefault="003845FD"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智慧学习工场</w:t>
            </w:r>
          </w:p>
          <w:p w:rsidR="003845FD" w:rsidRPr="00165DCF" w:rsidRDefault="003845FD" w:rsidP="008F7225">
            <w:pPr>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教育部学校规划建设发展中心领导</w:t>
            </w:r>
          </w:p>
        </w:tc>
      </w:tr>
      <w:tr w:rsidR="00F11280" w:rsidRPr="00165DCF" w:rsidTr="008F7225">
        <w:trPr>
          <w:trHeight w:val="420"/>
          <w:jc w:val="center"/>
        </w:trPr>
        <w:tc>
          <w:tcPr>
            <w:tcW w:w="2040" w:type="dxa"/>
            <w:vMerge/>
            <w:shd w:val="clear" w:color="auto" w:fill="auto"/>
            <w:vAlign w:val="center"/>
          </w:tcPr>
          <w:p w:rsidR="00F11280" w:rsidRPr="00165DCF" w:rsidRDefault="00F11280" w:rsidP="008F7225">
            <w:pPr>
              <w:widowControl/>
              <w:jc w:val="center"/>
              <w:rPr>
                <w:rFonts w:ascii="Times New Roman" w:eastAsia="仿宋" w:hAnsi="Times New Roman" w:cs="Times New Roman"/>
                <w:sz w:val="24"/>
                <w:szCs w:val="24"/>
                <w:lang w:eastAsia="zh-CN"/>
              </w:rPr>
            </w:pPr>
          </w:p>
        </w:tc>
        <w:tc>
          <w:tcPr>
            <w:tcW w:w="1840" w:type="dxa"/>
            <w:shd w:val="clear" w:color="auto" w:fill="auto"/>
            <w:vAlign w:val="center"/>
          </w:tcPr>
          <w:p w:rsidR="00F11280" w:rsidRPr="00165DCF" w:rsidRDefault="00F11280"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10:45-10:55</w:t>
            </w:r>
          </w:p>
        </w:tc>
        <w:tc>
          <w:tcPr>
            <w:tcW w:w="6040" w:type="dxa"/>
            <w:shd w:val="clear" w:color="000000" w:fill="FFFFFF"/>
            <w:vAlign w:val="center"/>
          </w:tcPr>
          <w:p w:rsidR="00F11280" w:rsidRPr="00165DCF" w:rsidRDefault="00F11280" w:rsidP="008F7225">
            <w:pPr>
              <w:widowControl/>
              <w:jc w:val="center"/>
              <w:rPr>
                <w:rFonts w:ascii="Times New Roman" w:eastAsia="仿宋" w:hAnsi="Times New Roman" w:cs="Times New Roman"/>
                <w:sz w:val="24"/>
                <w:szCs w:val="24"/>
              </w:rPr>
            </w:pPr>
            <w:proofErr w:type="spellStart"/>
            <w:r w:rsidRPr="00165DCF">
              <w:rPr>
                <w:rFonts w:ascii="Times New Roman" w:eastAsia="仿宋" w:hAnsi="Times New Roman" w:cs="Times New Roman"/>
                <w:b/>
                <w:bCs/>
                <w:sz w:val="24"/>
                <w:szCs w:val="24"/>
              </w:rPr>
              <w:t>课题发布及签约仪式</w:t>
            </w:r>
            <w:proofErr w:type="spellEnd"/>
          </w:p>
        </w:tc>
      </w:tr>
      <w:tr w:rsidR="003845FD" w:rsidRPr="00165DCF" w:rsidTr="008729F9">
        <w:trPr>
          <w:trHeight w:val="850"/>
          <w:jc w:val="center"/>
        </w:trPr>
        <w:tc>
          <w:tcPr>
            <w:tcW w:w="2040" w:type="dxa"/>
            <w:vMerge/>
            <w:shd w:val="clear" w:color="auto" w:fill="auto"/>
            <w:vAlign w:val="center"/>
          </w:tcPr>
          <w:p w:rsidR="003845FD" w:rsidRPr="00165DCF" w:rsidRDefault="003845FD" w:rsidP="008F7225">
            <w:pPr>
              <w:widowControl/>
              <w:jc w:val="center"/>
              <w:rPr>
                <w:rFonts w:ascii="Times New Roman" w:eastAsia="仿宋" w:hAnsi="Times New Roman" w:cs="Times New Roman"/>
                <w:sz w:val="24"/>
                <w:szCs w:val="24"/>
              </w:rPr>
            </w:pPr>
          </w:p>
        </w:tc>
        <w:tc>
          <w:tcPr>
            <w:tcW w:w="1840" w:type="dxa"/>
            <w:vMerge w:val="restart"/>
            <w:shd w:val="clear" w:color="auto" w:fill="auto"/>
            <w:vAlign w:val="center"/>
          </w:tcPr>
          <w:p w:rsidR="003845FD" w:rsidRPr="00165DCF" w:rsidRDefault="003845FD"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11:00-11:50</w:t>
            </w:r>
          </w:p>
        </w:tc>
        <w:tc>
          <w:tcPr>
            <w:tcW w:w="6040" w:type="dxa"/>
            <w:shd w:val="clear" w:color="000000" w:fill="FFFFFF"/>
            <w:vAlign w:val="center"/>
          </w:tcPr>
          <w:p w:rsidR="003845FD" w:rsidRPr="00165DCF" w:rsidRDefault="003845FD"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中美绿色教育合作与展望</w:t>
            </w:r>
          </w:p>
          <w:p w:rsidR="003845FD" w:rsidRPr="00165DCF" w:rsidRDefault="003845FD" w:rsidP="008F7225">
            <w:pPr>
              <w:jc w:val="center"/>
              <w:rPr>
                <w:rFonts w:ascii="Times New Roman" w:eastAsia="仿宋" w:hAnsi="Times New Roman" w:cs="Times New Roman"/>
                <w:sz w:val="24"/>
                <w:szCs w:val="24"/>
                <w:lang w:eastAsia="zh-CN"/>
              </w:rPr>
            </w:pPr>
            <w:proofErr w:type="gramStart"/>
            <w:r w:rsidRPr="00165DCF">
              <w:rPr>
                <w:rFonts w:ascii="Times New Roman" w:eastAsia="仿宋" w:hAnsi="Times New Roman" w:cs="Times New Roman"/>
                <w:sz w:val="24"/>
                <w:szCs w:val="24"/>
                <w:lang w:eastAsia="zh-CN"/>
              </w:rPr>
              <w:t>北京金蓝无忧</w:t>
            </w:r>
            <w:proofErr w:type="gramEnd"/>
            <w:r w:rsidRPr="00165DCF">
              <w:rPr>
                <w:rFonts w:ascii="Times New Roman" w:eastAsia="仿宋" w:hAnsi="Times New Roman" w:cs="Times New Roman"/>
                <w:sz w:val="24"/>
                <w:szCs w:val="24"/>
                <w:lang w:eastAsia="zh-CN"/>
              </w:rPr>
              <w:t>国际教育科技有限公司董事长</w:t>
            </w:r>
            <w:r w:rsidRPr="00165DCF">
              <w:rPr>
                <w:rFonts w:ascii="Times New Roman" w:eastAsia="仿宋" w:hAnsi="Times New Roman" w:cs="Times New Roman"/>
                <w:sz w:val="24"/>
                <w:szCs w:val="24"/>
                <w:lang w:eastAsia="zh-CN"/>
              </w:rPr>
              <w:t xml:space="preserve"> </w:t>
            </w:r>
            <w:r w:rsidRPr="00165DCF">
              <w:rPr>
                <w:rFonts w:ascii="Times New Roman" w:eastAsia="仿宋" w:hAnsi="Times New Roman" w:cs="Times New Roman"/>
                <w:sz w:val="24"/>
                <w:szCs w:val="24"/>
                <w:lang w:eastAsia="zh-CN"/>
              </w:rPr>
              <w:t>郭雅琴</w:t>
            </w:r>
          </w:p>
        </w:tc>
      </w:tr>
      <w:tr w:rsidR="003845FD" w:rsidRPr="00165DCF" w:rsidTr="00076D47">
        <w:trPr>
          <w:trHeight w:val="850"/>
          <w:jc w:val="center"/>
        </w:trPr>
        <w:tc>
          <w:tcPr>
            <w:tcW w:w="2040" w:type="dxa"/>
            <w:vMerge/>
            <w:shd w:val="clear" w:color="auto" w:fill="auto"/>
            <w:vAlign w:val="center"/>
          </w:tcPr>
          <w:p w:rsidR="003845FD" w:rsidRPr="00165DCF" w:rsidRDefault="003845FD" w:rsidP="008F7225">
            <w:pPr>
              <w:widowControl/>
              <w:jc w:val="center"/>
              <w:rPr>
                <w:rFonts w:ascii="Times New Roman" w:eastAsia="仿宋" w:hAnsi="Times New Roman" w:cs="Times New Roman"/>
                <w:sz w:val="24"/>
                <w:szCs w:val="24"/>
                <w:lang w:eastAsia="zh-CN"/>
              </w:rPr>
            </w:pPr>
          </w:p>
        </w:tc>
        <w:tc>
          <w:tcPr>
            <w:tcW w:w="1840" w:type="dxa"/>
            <w:vMerge/>
            <w:shd w:val="clear" w:color="auto" w:fill="auto"/>
            <w:vAlign w:val="center"/>
          </w:tcPr>
          <w:p w:rsidR="003845FD" w:rsidRPr="00165DCF" w:rsidRDefault="003845FD" w:rsidP="008F7225">
            <w:pPr>
              <w:widowControl/>
              <w:jc w:val="center"/>
              <w:rPr>
                <w:rFonts w:ascii="Times New Roman" w:eastAsia="仿宋" w:hAnsi="Times New Roman" w:cs="Times New Roman"/>
                <w:sz w:val="24"/>
                <w:szCs w:val="24"/>
                <w:lang w:eastAsia="zh-CN"/>
              </w:rPr>
            </w:pPr>
          </w:p>
        </w:tc>
        <w:tc>
          <w:tcPr>
            <w:tcW w:w="6040" w:type="dxa"/>
            <w:shd w:val="clear" w:color="000000" w:fill="FFFFFF"/>
            <w:vAlign w:val="center"/>
          </w:tcPr>
          <w:p w:rsidR="003845FD" w:rsidRPr="00165DCF" w:rsidRDefault="003845FD"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实施绿色教育，建设美丽校园</w:t>
            </w:r>
          </w:p>
          <w:p w:rsidR="003845FD" w:rsidRPr="00165DCF" w:rsidRDefault="003845FD" w:rsidP="008F7225">
            <w:pPr>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重庆三峡学院院长</w:t>
            </w:r>
            <w:r w:rsidRPr="00165DCF">
              <w:rPr>
                <w:rFonts w:ascii="Times New Roman" w:eastAsia="仿宋" w:hAnsi="Times New Roman" w:cs="Times New Roman"/>
                <w:sz w:val="24"/>
                <w:szCs w:val="24"/>
                <w:lang w:eastAsia="zh-CN"/>
              </w:rPr>
              <w:t xml:space="preserve"> </w:t>
            </w:r>
            <w:r w:rsidRPr="00165DCF">
              <w:rPr>
                <w:rFonts w:ascii="Times New Roman" w:eastAsia="仿宋" w:hAnsi="Times New Roman" w:cs="Times New Roman"/>
                <w:sz w:val="24"/>
                <w:szCs w:val="24"/>
                <w:lang w:eastAsia="zh-CN"/>
              </w:rPr>
              <w:t>张伟</w:t>
            </w:r>
          </w:p>
        </w:tc>
      </w:tr>
      <w:tr w:rsidR="003845FD" w:rsidRPr="00165DCF" w:rsidTr="00CC6921">
        <w:trPr>
          <w:trHeight w:val="1381"/>
          <w:jc w:val="center"/>
        </w:trPr>
        <w:tc>
          <w:tcPr>
            <w:tcW w:w="2040" w:type="dxa"/>
            <w:vMerge/>
            <w:shd w:val="clear" w:color="auto" w:fill="auto"/>
            <w:vAlign w:val="center"/>
          </w:tcPr>
          <w:p w:rsidR="003845FD" w:rsidRPr="00165DCF" w:rsidRDefault="003845FD" w:rsidP="008F7225">
            <w:pPr>
              <w:widowControl/>
              <w:jc w:val="center"/>
              <w:rPr>
                <w:rFonts w:ascii="Times New Roman" w:eastAsia="仿宋" w:hAnsi="Times New Roman" w:cs="Times New Roman"/>
                <w:sz w:val="24"/>
                <w:szCs w:val="24"/>
                <w:lang w:eastAsia="zh-CN"/>
              </w:rPr>
            </w:pPr>
          </w:p>
        </w:tc>
        <w:tc>
          <w:tcPr>
            <w:tcW w:w="1840" w:type="dxa"/>
            <w:vMerge/>
            <w:shd w:val="clear" w:color="auto" w:fill="auto"/>
            <w:vAlign w:val="center"/>
          </w:tcPr>
          <w:p w:rsidR="003845FD" w:rsidRPr="00165DCF" w:rsidRDefault="003845FD" w:rsidP="008F7225">
            <w:pPr>
              <w:widowControl/>
              <w:jc w:val="center"/>
              <w:rPr>
                <w:rFonts w:ascii="Times New Roman" w:eastAsia="仿宋" w:hAnsi="Times New Roman" w:cs="Times New Roman"/>
                <w:sz w:val="24"/>
                <w:szCs w:val="24"/>
                <w:lang w:eastAsia="zh-CN"/>
              </w:rPr>
            </w:pPr>
          </w:p>
        </w:tc>
        <w:tc>
          <w:tcPr>
            <w:tcW w:w="6040" w:type="dxa"/>
            <w:shd w:val="clear" w:color="000000" w:fill="FFFFFF"/>
            <w:vAlign w:val="center"/>
          </w:tcPr>
          <w:p w:rsidR="003845FD" w:rsidRPr="00165DCF" w:rsidRDefault="003845FD"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从绿色教育到可持续发展教育</w:t>
            </w:r>
          </w:p>
          <w:p w:rsidR="003845FD" w:rsidRPr="00165DCF" w:rsidRDefault="003845FD" w:rsidP="008F7225">
            <w:pPr>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联合国教科文组织中国可持续发展全国工作委员会会长、亚太可持续发展教育中心主任、北京教育科学研究院研究员</w:t>
            </w:r>
            <w:r w:rsidRPr="00165DCF">
              <w:rPr>
                <w:rFonts w:ascii="Times New Roman" w:eastAsia="仿宋" w:hAnsi="Times New Roman" w:cs="Times New Roman"/>
                <w:sz w:val="24"/>
                <w:szCs w:val="24"/>
                <w:lang w:eastAsia="zh-CN"/>
              </w:rPr>
              <w:t xml:space="preserve"> </w:t>
            </w:r>
            <w:proofErr w:type="gramStart"/>
            <w:r w:rsidRPr="00165DCF">
              <w:rPr>
                <w:rFonts w:ascii="Times New Roman" w:eastAsia="仿宋" w:hAnsi="Times New Roman" w:cs="Times New Roman"/>
                <w:sz w:val="24"/>
                <w:szCs w:val="24"/>
                <w:lang w:eastAsia="zh-CN"/>
              </w:rPr>
              <w:t>史根东</w:t>
            </w:r>
            <w:proofErr w:type="gramEnd"/>
          </w:p>
        </w:tc>
      </w:tr>
      <w:tr w:rsidR="003845FD" w:rsidRPr="00165DCF" w:rsidTr="00FE0DAF">
        <w:trPr>
          <w:trHeight w:val="1710"/>
          <w:jc w:val="center"/>
        </w:trPr>
        <w:tc>
          <w:tcPr>
            <w:tcW w:w="2040" w:type="dxa"/>
            <w:vMerge/>
            <w:vAlign w:val="center"/>
          </w:tcPr>
          <w:p w:rsidR="003845FD" w:rsidRPr="00165DCF" w:rsidRDefault="003845FD" w:rsidP="008F7225">
            <w:pPr>
              <w:widowControl/>
              <w:jc w:val="center"/>
              <w:rPr>
                <w:rFonts w:ascii="Times New Roman" w:eastAsia="仿宋" w:hAnsi="Times New Roman" w:cs="Times New Roman"/>
                <w:sz w:val="24"/>
                <w:szCs w:val="24"/>
                <w:lang w:eastAsia="zh-CN"/>
              </w:rPr>
            </w:pPr>
          </w:p>
        </w:tc>
        <w:tc>
          <w:tcPr>
            <w:tcW w:w="1840" w:type="dxa"/>
            <w:vAlign w:val="center"/>
          </w:tcPr>
          <w:p w:rsidR="003845FD" w:rsidRPr="00165DCF" w:rsidRDefault="003845FD"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11:50-12:30</w:t>
            </w:r>
          </w:p>
        </w:tc>
        <w:tc>
          <w:tcPr>
            <w:tcW w:w="6040" w:type="dxa"/>
            <w:vAlign w:val="center"/>
          </w:tcPr>
          <w:p w:rsidR="003845FD" w:rsidRPr="00165DCF" w:rsidRDefault="003845FD"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可持续发展教育</w:t>
            </w:r>
            <w:r w:rsidRPr="00165DCF">
              <w:rPr>
                <w:rFonts w:ascii="Times New Roman" w:eastAsia="仿宋" w:hAnsi="Times New Roman" w:cs="Times New Roman"/>
                <w:b/>
                <w:bCs/>
                <w:sz w:val="24"/>
                <w:szCs w:val="24"/>
                <w:lang w:eastAsia="zh-CN"/>
              </w:rPr>
              <w:t>——</w:t>
            </w:r>
            <w:r w:rsidRPr="00165DCF">
              <w:rPr>
                <w:rFonts w:ascii="Times New Roman" w:eastAsia="仿宋" w:hAnsi="Times New Roman" w:cs="Times New Roman"/>
                <w:b/>
                <w:bCs/>
                <w:sz w:val="24"/>
                <w:szCs w:val="24"/>
                <w:lang w:eastAsia="zh-CN"/>
              </w:rPr>
              <w:t>全球教育发展关键字</w:t>
            </w:r>
          </w:p>
          <w:p w:rsidR="003845FD" w:rsidRPr="00165DCF" w:rsidRDefault="00426813" w:rsidP="008F7225">
            <w:pPr>
              <w:widowControl/>
              <w:jc w:val="center"/>
              <w:rPr>
                <w:rFonts w:ascii="Times New Roman" w:eastAsia="仿宋" w:hAnsi="Times New Roman" w:cs="Times New Roman"/>
                <w:sz w:val="24"/>
                <w:szCs w:val="24"/>
                <w:lang w:eastAsia="zh-CN"/>
              </w:rPr>
            </w:pPr>
            <w:proofErr w:type="spellStart"/>
            <w:r>
              <w:rPr>
                <w:rFonts w:ascii="Times New Roman" w:eastAsia="仿宋" w:hAnsi="Times New Roman" w:cs="Times New Roman"/>
                <w:sz w:val="24"/>
                <w:szCs w:val="24"/>
              </w:rPr>
              <w:t>AASHE</w:t>
            </w:r>
            <w:r w:rsidR="003845FD" w:rsidRPr="00165DCF">
              <w:rPr>
                <w:rFonts w:ascii="Times New Roman" w:eastAsia="仿宋" w:hAnsi="Times New Roman" w:cs="Times New Roman"/>
                <w:sz w:val="24"/>
                <w:szCs w:val="24"/>
              </w:rPr>
              <w:t>董事会董事</w:t>
            </w:r>
            <w:proofErr w:type="spellEnd"/>
            <w:r w:rsidR="003845FD">
              <w:rPr>
                <w:rFonts w:ascii="Times New Roman" w:eastAsia="仿宋" w:hAnsi="Times New Roman" w:cs="Times New Roman"/>
                <w:sz w:val="24"/>
                <w:szCs w:val="24"/>
              </w:rPr>
              <w:t xml:space="preserve"> K</w:t>
            </w:r>
            <w:r w:rsidR="003845FD">
              <w:rPr>
                <w:rFonts w:ascii="Times New Roman" w:eastAsia="仿宋" w:hAnsi="Times New Roman" w:cs="Times New Roman" w:hint="eastAsia"/>
                <w:sz w:val="24"/>
                <w:szCs w:val="24"/>
                <w:lang w:eastAsia="zh-CN"/>
              </w:rPr>
              <w:t>im</w:t>
            </w:r>
          </w:p>
          <w:p w:rsidR="003845FD" w:rsidRPr="00165DCF" w:rsidRDefault="00426813" w:rsidP="008F7225">
            <w:pPr>
              <w:widowControl/>
              <w:jc w:val="center"/>
              <w:rPr>
                <w:rFonts w:ascii="Times New Roman" w:eastAsia="仿宋" w:hAnsi="Times New Roman" w:cs="Times New Roman"/>
                <w:sz w:val="24"/>
                <w:szCs w:val="24"/>
                <w:lang w:eastAsia="zh-CN"/>
              </w:rPr>
            </w:pPr>
            <w:proofErr w:type="spellStart"/>
            <w:r>
              <w:rPr>
                <w:rFonts w:ascii="Times New Roman" w:eastAsia="仿宋" w:hAnsi="Times New Roman" w:cs="Times New Roman"/>
                <w:sz w:val="24"/>
                <w:szCs w:val="24"/>
              </w:rPr>
              <w:t>AASHE</w:t>
            </w:r>
            <w:r w:rsidR="003845FD" w:rsidRPr="00165DCF">
              <w:rPr>
                <w:rFonts w:ascii="Times New Roman" w:eastAsia="仿宋" w:hAnsi="Times New Roman" w:cs="Times New Roman"/>
                <w:sz w:val="24"/>
                <w:szCs w:val="24"/>
              </w:rPr>
              <w:t>董事会董事</w:t>
            </w:r>
            <w:proofErr w:type="spellEnd"/>
            <w:r w:rsidR="00C0645F">
              <w:rPr>
                <w:rFonts w:ascii="Times New Roman" w:eastAsia="仿宋" w:hAnsi="Times New Roman" w:cs="Times New Roman"/>
                <w:sz w:val="24"/>
                <w:szCs w:val="24"/>
              </w:rPr>
              <w:t xml:space="preserve"> </w:t>
            </w:r>
            <w:r w:rsidR="003845FD" w:rsidRPr="00165DCF">
              <w:rPr>
                <w:rFonts w:ascii="Times New Roman" w:eastAsia="仿宋" w:hAnsi="Times New Roman" w:cs="Times New Roman"/>
                <w:sz w:val="24"/>
                <w:szCs w:val="24"/>
              </w:rPr>
              <w:t>Jennifer Hirsch</w:t>
            </w:r>
          </w:p>
          <w:p w:rsidR="003845FD" w:rsidRPr="00165DCF" w:rsidRDefault="003845FD" w:rsidP="008F7225">
            <w:pPr>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美国社区学院协会劳动力和经济发展项目经理</w:t>
            </w:r>
            <w:r w:rsidRPr="00165DCF">
              <w:rPr>
                <w:rFonts w:ascii="Times New Roman" w:eastAsia="仿宋" w:hAnsi="Times New Roman" w:cs="Times New Roman"/>
                <w:sz w:val="24"/>
                <w:szCs w:val="24"/>
                <w:lang w:eastAsia="zh-CN"/>
              </w:rPr>
              <w:t xml:space="preserve"> Amanda</w:t>
            </w:r>
          </w:p>
        </w:tc>
      </w:tr>
      <w:tr w:rsidR="00F11280" w:rsidRPr="00165DCF" w:rsidTr="008F7225">
        <w:trPr>
          <w:trHeight w:val="420"/>
          <w:jc w:val="center"/>
        </w:trPr>
        <w:tc>
          <w:tcPr>
            <w:tcW w:w="2040" w:type="dxa"/>
            <w:vAlign w:val="center"/>
          </w:tcPr>
          <w:p w:rsidR="00F11280" w:rsidRPr="00165DCF" w:rsidRDefault="00F11280" w:rsidP="008F7225">
            <w:pPr>
              <w:widowControl/>
              <w:jc w:val="center"/>
              <w:rPr>
                <w:rFonts w:ascii="Times New Roman" w:eastAsia="仿宋" w:hAnsi="Times New Roman" w:cs="Times New Roman"/>
                <w:sz w:val="24"/>
                <w:szCs w:val="24"/>
                <w:lang w:eastAsia="zh-CN"/>
              </w:rPr>
            </w:pPr>
          </w:p>
        </w:tc>
        <w:tc>
          <w:tcPr>
            <w:tcW w:w="1840" w:type="dxa"/>
            <w:vAlign w:val="center"/>
          </w:tcPr>
          <w:p w:rsidR="00F11280" w:rsidRPr="00165DCF" w:rsidRDefault="00F11280"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12:30-14:30</w:t>
            </w:r>
          </w:p>
        </w:tc>
        <w:tc>
          <w:tcPr>
            <w:tcW w:w="6040" w:type="dxa"/>
            <w:vAlign w:val="center"/>
          </w:tcPr>
          <w:p w:rsidR="00F11280" w:rsidRPr="00165DCF" w:rsidRDefault="00F11280" w:rsidP="008F7225">
            <w:pPr>
              <w:widowControl/>
              <w:jc w:val="center"/>
              <w:rPr>
                <w:rFonts w:ascii="Times New Roman" w:eastAsia="仿宋" w:hAnsi="Times New Roman" w:cs="Times New Roman"/>
                <w:sz w:val="24"/>
                <w:szCs w:val="24"/>
              </w:rPr>
            </w:pPr>
            <w:proofErr w:type="spellStart"/>
            <w:r w:rsidRPr="00165DCF">
              <w:rPr>
                <w:rFonts w:ascii="Times New Roman" w:eastAsia="仿宋" w:hAnsi="Times New Roman" w:cs="Times New Roman"/>
                <w:sz w:val="24"/>
                <w:szCs w:val="24"/>
              </w:rPr>
              <w:t>午餐</w:t>
            </w:r>
            <w:proofErr w:type="spellEnd"/>
          </w:p>
        </w:tc>
      </w:tr>
      <w:tr w:rsidR="00DF6976" w:rsidRPr="00165DCF" w:rsidTr="003B7894">
        <w:trPr>
          <w:trHeight w:val="850"/>
          <w:jc w:val="center"/>
        </w:trPr>
        <w:tc>
          <w:tcPr>
            <w:tcW w:w="2040" w:type="dxa"/>
            <w:vMerge w:val="restart"/>
            <w:vAlign w:val="center"/>
          </w:tcPr>
          <w:p w:rsidR="00DF6976" w:rsidRDefault="00DF6976"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4</w:t>
            </w:r>
            <w:r w:rsidRPr="00165DCF">
              <w:rPr>
                <w:rFonts w:ascii="Times New Roman" w:eastAsia="仿宋" w:hAnsi="Times New Roman" w:cs="Times New Roman"/>
                <w:sz w:val="24"/>
                <w:szCs w:val="24"/>
                <w:lang w:eastAsia="zh-CN"/>
              </w:rPr>
              <w:t>月</w:t>
            </w:r>
            <w:r w:rsidRPr="00165DCF">
              <w:rPr>
                <w:rFonts w:ascii="Times New Roman" w:eastAsia="仿宋" w:hAnsi="Times New Roman" w:cs="Times New Roman"/>
                <w:sz w:val="24"/>
                <w:szCs w:val="24"/>
                <w:lang w:eastAsia="zh-CN"/>
              </w:rPr>
              <w:t>26</w:t>
            </w:r>
            <w:r w:rsidRPr="00165DCF">
              <w:rPr>
                <w:rFonts w:ascii="Times New Roman" w:eastAsia="仿宋" w:hAnsi="Times New Roman" w:cs="Times New Roman"/>
                <w:sz w:val="24"/>
                <w:szCs w:val="24"/>
                <w:lang w:eastAsia="zh-CN"/>
              </w:rPr>
              <w:t>日分会场</w:t>
            </w:r>
          </w:p>
          <w:p w:rsidR="00DF6976" w:rsidRPr="00165DCF" w:rsidRDefault="00DF6976"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绿色教育：未来教育关键字</w:t>
            </w:r>
          </w:p>
        </w:tc>
        <w:tc>
          <w:tcPr>
            <w:tcW w:w="1840" w:type="dxa"/>
            <w:vMerge w:val="restart"/>
            <w:vAlign w:val="center"/>
          </w:tcPr>
          <w:p w:rsidR="00DF6976" w:rsidRPr="00165DCF" w:rsidRDefault="00DF6976"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14:30-16:10</w:t>
            </w:r>
          </w:p>
        </w:tc>
        <w:tc>
          <w:tcPr>
            <w:tcW w:w="6040" w:type="dxa"/>
            <w:vAlign w:val="center"/>
          </w:tcPr>
          <w:p w:rsidR="00DF6976" w:rsidRPr="00165DCF" w:rsidRDefault="00DF6976"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高等教育在实现可持续发展目标中的角色</w:t>
            </w:r>
          </w:p>
          <w:p w:rsidR="00DF6976" w:rsidRPr="00165DCF" w:rsidRDefault="00DF6976" w:rsidP="008F7225">
            <w:pPr>
              <w:jc w:val="center"/>
              <w:rPr>
                <w:rFonts w:ascii="Times New Roman" w:eastAsia="仿宋" w:hAnsi="Times New Roman" w:cs="Times New Roman"/>
                <w:sz w:val="24"/>
                <w:szCs w:val="24"/>
                <w:lang w:eastAsia="zh-CN"/>
              </w:rPr>
            </w:pPr>
            <w:proofErr w:type="spellStart"/>
            <w:r>
              <w:rPr>
                <w:rFonts w:ascii="Times New Roman" w:eastAsia="仿宋" w:hAnsi="Times New Roman" w:cs="Times New Roman"/>
                <w:sz w:val="24"/>
                <w:szCs w:val="24"/>
              </w:rPr>
              <w:t>AASHE</w:t>
            </w:r>
            <w:r w:rsidRPr="00165DCF">
              <w:rPr>
                <w:rFonts w:ascii="Times New Roman" w:eastAsia="仿宋" w:hAnsi="Times New Roman" w:cs="Times New Roman"/>
                <w:sz w:val="24"/>
                <w:szCs w:val="24"/>
              </w:rPr>
              <w:t>董事会董事</w:t>
            </w:r>
            <w:proofErr w:type="spellEnd"/>
            <w:r>
              <w:rPr>
                <w:rFonts w:ascii="Times New Roman" w:eastAsia="仿宋" w:hAnsi="Times New Roman" w:cs="Times New Roman"/>
                <w:sz w:val="24"/>
                <w:szCs w:val="24"/>
              </w:rPr>
              <w:t xml:space="preserve"> K</w:t>
            </w:r>
            <w:r>
              <w:rPr>
                <w:rFonts w:ascii="Times New Roman" w:eastAsia="仿宋" w:hAnsi="Times New Roman" w:cs="Times New Roman" w:hint="eastAsia"/>
                <w:sz w:val="24"/>
                <w:szCs w:val="24"/>
                <w:lang w:eastAsia="zh-CN"/>
              </w:rPr>
              <w:t>im</w:t>
            </w:r>
          </w:p>
        </w:tc>
      </w:tr>
      <w:tr w:rsidR="00DF6976" w:rsidRPr="00165DCF" w:rsidTr="00521BE7">
        <w:trPr>
          <w:trHeight w:val="850"/>
          <w:jc w:val="center"/>
        </w:trPr>
        <w:tc>
          <w:tcPr>
            <w:tcW w:w="2040" w:type="dxa"/>
            <w:vMerge/>
            <w:vAlign w:val="center"/>
          </w:tcPr>
          <w:p w:rsidR="00DF6976" w:rsidRPr="00165DCF" w:rsidRDefault="00DF6976" w:rsidP="008F7225">
            <w:pPr>
              <w:widowControl/>
              <w:jc w:val="center"/>
              <w:rPr>
                <w:rFonts w:ascii="Times New Roman" w:eastAsia="仿宋" w:hAnsi="Times New Roman" w:cs="Times New Roman"/>
                <w:sz w:val="24"/>
                <w:szCs w:val="24"/>
              </w:rPr>
            </w:pPr>
          </w:p>
        </w:tc>
        <w:tc>
          <w:tcPr>
            <w:tcW w:w="1840" w:type="dxa"/>
            <w:vMerge/>
            <w:vAlign w:val="center"/>
          </w:tcPr>
          <w:p w:rsidR="00DF6976" w:rsidRPr="00165DCF" w:rsidRDefault="00DF6976" w:rsidP="008F7225">
            <w:pPr>
              <w:widowControl/>
              <w:jc w:val="center"/>
              <w:rPr>
                <w:rFonts w:ascii="Times New Roman" w:eastAsia="仿宋" w:hAnsi="Times New Roman" w:cs="Times New Roman"/>
                <w:sz w:val="24"/>
                <w:szCs w:val="24"/>
              </w:rPr>
            </w:pPr>
          </w:p>
        </w:tc>
        <w:tc>
          <w:tcPr>
            <w:tcW w:w="6040" w:type="dxa"/>
            <w:vAlign w:val="center"/>
          </w:tcPr>
          <w:p w:rsidR="00DF6976" w:rsidRPr="00165DCF" w:rsidRDefault="00DF6976"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绿色教育的跨学科应用</w:t>
            </w:r>
          </w:p>
          <w:p w:rsidR="00DF6976" w:rsidRPr="00165DCF" w:rsidRDefault="00DF6976" w:rsidP="008F7225">
            <w:pPr>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湖北工业大学校长</w:t>
            </w:r>
            <w:r w:rsidRPr="00165DCF">
              <w:rPr>
                <w:rFonts w:ascii="Times New Roman" w:eastAsia="仿宋" w:hAnsi="Times New Roman" w:cs="Times New Roman"/>
                <w:sz w:val="24"/>
                <w:szCs w:val="24"/>
                <w:lang w:eastAsia="zh-CN"/>
              </w:rPr>
              <w:t xml:space="preserve"> </w:t>
            </w:r>
            <w:r w:rsidRPr="00165DCF">
              <w:rPr>
                <w:rFonts w:ascii="Times New Roman" w:eastAsia="仿宋" w:hAnsi="Times New Roman" w:cs="Times New Roman"/>
                <w:sz w:val="24"/>
                <w:szCs w:val="24"/>
                <w:lang w:eastAsia="zh-CN"/>
              </w:rPr>
              <w:t>刘德富</w:t>
            </w:r>
          </w:p>
        </w:tc>
      </w:tr>
      <w:tr w:rsidR="00DF6976" w:rsidRPr="00165DCF" w:rsidTr="008F7225">
        <w:trPr>
          <w:trHeight w:val="420"/>
          <w:jc w:val="center"/>
        </w:trPr>
        <w:tc>
          <w:tcPr>
            <w:tcW w:w="2040" w:type="dxa"/>
            <w:vMerge/>
            <w:vAlign w:val="center"/>
          </w:tcPr>
          <w:p w:rsidR="00DF6976" w:rsidRPr="00165DCF" w:rsidRDefault="00DF6976" w:rsidP="008F7225">
            <w:pPr>
              <w:widowControl/>
              <w:jc w:val="center"/>
              <w:rPr>
                <w:rFonts w:ascii="Times New Roman" w:eastAsia="仿宋" w:hAnsi="Times New Roman" w:cs="Times New Roman"/>
                <w:sz w:val="24"/>
                <w:szCs w:val="24"/>
                <w:lang w:eastAsia="zh-CN"/>
              </w:rPr>
            </w:pPr>
          </w:p>
        </w:tc>
        <w:tc>
          <w:tcPr>
            <w:tcW w:w="1840" w:type="dxa"/>
            <w:vAlign w:val="center"/>
          </w:tcPr>
          <w:p w:rsidR="00DF6976" w:rsidRPr="00165DCF" w:rsidRDefault="00DF6976"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16:10-16:30</w:t>
            </w:r>
          </w:p>
        </w:tc>
        <w:tc>
          <w:tcPr>
            <w:tcW w:w="6040" w:type="dxa"/>
            <w:vAlign w:val="center"/>
          </w:tcPr>
          <w:p w:rsidR="00DF6976" w:rsidRPr="00165DCF" w:rsidRDefault="00DF6976" w:rsidP="008F7225">
            <w:pPr>
              <w:widowControl/>
              <w:jc w:val="center"/>
              <w:rPr>
                <w:rFonts w:ascii="Times New Roman" w:eastAsia="仿宋" w:hAnsi="Times New Roman" w:cs="Times New Roman"/>
                <w:sz w:val="24"/>
                <w:szCs w:val="24"/>
              </w:rPr>
            </w:pPr>
            <w:proofErr w:type="spellStart"/>
            <w:r w:rsidRPr="00165DCF">
              <w:rPr>
                <w:rFonts w:ascii="Times New Roman" w:eastAsia="仿宋" w:hAnsi="Times New Roman" w:cs="Times New Roman"/>
                <w:sz w:val="24"/>
                <w:szCs w:val="24"/>
              </w:rPr>
              <w:t>茶歇</w:t>
            </w:r>
            <w:proofErr w:type="spellEnd"/>
          </w:p>
        </w:tc>
      </w:tr>
      <w:tr w:rsidR="00DF6976" w:rsidRPr="00165DCF" w:rsidTr="004E341E">
        <w:trPr>
          <w:trHeight w:val="850"/>
          <w:jc w:val="center"/>
        </w:trPr>
        <w:tc>
          <w:tcPr>
            <w:tcW w:w="2040" w:type="dxa"/>
            <w:vMerge/>
            <w:shd w:val="clear" w:color="auto" w:fill="auto"/>
            <w:vAlign w:val="center"/>
          </w:tcPr>
          <w:p w:rsidR="00DF6976" w:rsidRPr="00165DCF" w:rsidRDefault="00DF6976" w:rsidP="008F7225">
            <w:pPr>
              <w:widowControl/>
              <w:jc w:val="center"/>
              <w:rPr>
                <w:rFonts w:ascii="Times New Roman" w:eastAsia="仿宋" w:hAnsi="Times New Roman" w:cs="Times New Roman"/>
                <w:sz w:val="24"/>
                <w:szCs w:val="24"/>
              </w:rPr>
            </w:pPr>
          </w:p>
        </w:tc>
        <w:tc>
          <w:tcPr>
            <w:tcW w:w="1840" w:type="dxa"/>
            <w:shd w:val="clear" w:color="auto" w:fill="auto"/>
            <w:vAlign w:val="center"/>
          </w:tcPr>
          <w:p w:rsidR="00DF6976" w:rsidRPr="00165DCF" w:rsidRDefault="00DF6976"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16:30-17:20</w:t>
            </w:r>
          </w:p>
        </w:tc>
        <w:tc>
          <w:tcPr>
            <w:tcW w:w="6040" w:type="dxa"/>
            <w:shd w:val="clear" w:color="000000" w:fill="FFFFFF"/>
            <w:vAlign w:val="center"/>
          </w:tcPr>
          <w:p w:rsidR="00DF6976" w:rsidRPr="00165DCF" w:rsidRDefault="00DF6976"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绿色课程建设</w:t>
            </w:r>
          </w:p>
          <w:p w:rsidR="00DF6976" w:rsidRPr="00165DCF" w:rsidRDefault="00DF6976" w:rsidP="008F7225">
            <w:pPr>
              <w:jc w:val="center"/>
              <w:rPr>
                <w:rFonts w:ascii="Times New Roman" w:eastAsia="仿宋" w:hAnsi="Times New Roman" w:cs="Times New Roman"/>
                <w:sz w:val="24"/>
                <w:szCs w:val="24"/>
              </w:rPr>
            </w:pPr>
            <w:proofErr w:type="spellStart"/>
            <w:r>
              <w:rPr>
                <w:rFonts w:ascii="Times New Roman" w:eastAsia="仿宋" w:hAnsi="Times New Roman" w:cs="Times New Roman"/>
                <w:sz w:val="24"/>
                <w:szCs w:val="24"/>
              </w:rPr>
              <w:t>AASHE</w:t>
            </w:r>
            <w:r w:rsidRPr="00165DCF">
              <w:rPr>
                <w:rFonts w:ascii="Times New Roman" w:eastAsia="仿宋" w:hAnsi="Times New Roman" w:cs="Times New Roman"/>
                <w:sz w:val="24"/>
                <w:szCs w:val="24"/>
              </w:rPr>
              <w:t>董事会董事</w:t>
            </w:r>
            <w:r w:rsidRPr="00165DCF">
              <w:rPr>
                <w:rFonts w:ascii="Times New Roman" w:eastAsia="仿宋" w:hAnsi="Times New Roman" w:cs="Times New Roman"/>
                <w:sz w:val="24"/>
                <w:szCs w:val="24"/>
              </w:rPr>
              <w:t>Jennifer</w:t>
            </w:r>
            <w:proofErr w:type="spellEnd"/>
            <w:r w:rsidRPr="00165DCF">
              <w:rPr>
                <w:rFonts w:ascii="Times New Roman" w:eastAsia="仿宋" w:hAnsi="Times New Roman" w:cs="Times New Roman"/>
                <w:sz w:val="24"/>
                <w:szCs w:val="24"/>
              </w:rPr>
              <w:t xml:space="preserve"> Hirsch</w:t>
            </w:r>
          </w:p>
        </w:tc>
      </w:tr>
      <w:tr w:rsidR="00085D1F" w:rsidRPr="00165DCF" w:rsidTr="0072012D">
        <w:trPr>
          <w:trHeight w:val="850"/>
          <w:jc w:val="center"/>
        </w:trPr>
        <w:tc>
          <w:tcPr>
            <w:tcW w:w="2040" w:type="dxa"/>
            <w:vMerge w:val="restart"/>
            <w:shd w:val="clear" w:color="auto" w:fill="auto"/>
            <w:vAlign w:val="center"/>
          </w:tcPr>
          <w:p w:rsidR="00085D1F" w:rsidRDefault="00085D1F" w:rsidP="00A6756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4</w:t>
            </w:r>
            <w:r w:rsidRPr="00165DCF">
              <w:rPr>
                <w:rFonts w:ascii="Times New Roman" w:eastAsia="仿宋" w:hAnsi="Times New Roman" w:cs="Times New Roman"/>
                <w:sz w:val="24"/>
                <w:szCs w:val="24"/>
                <w:lang w:eastAsia="zh-CN"/>
              </w:rPr>
              <w:t>月</w:t>
            </w:r>
            <w:r w:rsidRPr="00165DCF">
              <w:rPr>
                <w:rFonts w:ascii="Times New Roman" w:eastAsia="仿宋" w:hAnsi="Times New Roman" w:cs="Times New Roman"/>
                <w:sz w:val="24"/>
                <w:szCs w:val="24"/>
                <w:lang w:eastAsia="zh-CN"/>
              </w:rPr>
              <w:t>26</w:t>
            </w:r>
            <w:r>
              <w:rPr>
                <w:rFonts w:ascii="Times New Roman" w:eastAsia="仿宋" w:hAnsi="Times New Roman" w:cs="Times New Roman"/>
                <w:sz w:val="24"/>
                <w:szCs w:val="24"/>
                <w:lang w:eastAsia="zh-CN"/>
              </w:rPr>
              <w:t>日分会</w:t>
            </w:r>
            <w:r>
              <w:rPr>
                <w:rFonts w:ascii="Times New Roman" w:eastAsia="仿宋" w:hAnsi="Times New Roman" w:cs="Times New Roman" w:hint="eastAsia"/>
                <w:sz w:val="24"/>
                <w:szCs w:val="24"/>
                <w:lang w:eastAsia="zh-CN"/>
              </w:rPr>
              <w:t>场</w:t>
            </w:r>
          </w:p>
          <w:p w:rsidR="00085D1F" w:rsidRPr="00165DCF" w:rsidRDefault="00085D1F" w:rsidP="00A6756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平台协作</w:t>
            </w:r>
            <w:r w:rsidRPr="00165DCF">
              <w:rPr>
                <w:rFonts w:ascii="Times New Roman" w:eastAsia="仿宋" w:hAnsi="Times New Roman" w:cs="Times New Roman"/>
                <w:sz w:val="24"/>
                <w:szCs w:val="24"/>
                <w:lang w:eastAsia="zh-CN"/>
              </w:rPr>
              <w:t>——</w:t>
            </w:r>
            <w:r w:rsidRPr="00165DCF">
              <w:rPr>
                <w:rFonts w:ascii="Times New Roman" w:eastAsia="仿宋" w:hAnsi="Times New Roman" w:cs="Times New Roman"/>
                <w:sz w:val="24"/>
                <w:szCs w:val="24"/>
                <w:lang w:eastAsia="zh-CN"/>
              </w:rPr>
              <w:t>校企协同育人新高地</w:t>
            </w:r>
          </w:p>
        </w:tc>
        <w:tc>
          <w:tcPr>
            <w:tcW w:w="1840" w:type="dxa"/>
            <w:vMerge w:val="restart"/>
            <w:shd w:val="clear" w:color="auto" w:fill="auto"/>
            <w:vAlign w:val="center"/>
          </w:tcPr>
          <w:p w:rsidR="00085D1F" w:rsidRPr="00165DCF" w:rsidRDefault="00085D1F"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14:30-16:10</w:t>
            </w:r>
          </w:p>
        </w:tc>
        <w:tc>
          <w:tcPr>
            <w:tcW w:w="6040" w:type="dxa"/>
            <w:shd w:val="clear" w:color="000000" w:fill="FFFFFF"/>
            <w:vAlign w:val="center"/>
          </w:tcPr>
          <w:p w:rsidR="00085D1F" w:rsidRPr="00165DCF" w:rsidRDefault="00085D1F"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产教融合与学科专业</w:t>
            </w:r>
            <w:proofErr w:type="gramStart"/>
            <w:r w:rsidRPr="00165DCF">
              <w:rPr>
                <w:rFonts w:ascii="Times New Roman" w:eastAsia="仿宋" w:hAnsi="Times New Roman" w:cs="Times New Roman"/>
                <w:b/>
                <w:bCs/>
                <w:sz w:val="24"/>
                <w:szCs w:val="24"/>
                <w:lang w:eastAsia="zh-CN"/>
              </w:rPr>
              <w:t>集群化</w:t>
            </w:r>
            <w:proofErr w:type="gramEnd"/>
            <w:r w:rsidRPr="00165DCF">
              <w:rPr>
                <w:rFonts w:ascii="Times New Roman" w:eastAsia="仿宋" w:hAnsi="Times New Roman" w:cs="Times New Roman"/>
                <w:b/>
                <w:bCs/>
                <w:sz w:val="24"/>
                <w:szCs w:val="24"/>
                <w:lang w:eastAsia="zh-CN"/>
              </w:rPr>
              <w:t>发展</w:t>
            </w:r>
          </w:p>
          <w:p w:rsidR="00085D1F" w:rsidRPr="00165DCF" w:rsidRDefault="00085D1F" w:rsidP="008F7225">
            <w:pPr>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北京大学教育学院博士生导师</w:t>
            </w:r>
            <w:r w:rsidRPr="00165DCF">
              <w:rPr>
                <w:rFonts w:ascii="Times New Roman" w:eastAsia="仿宋" w:hAnsi="Times New Roman" w:cs="Times New Roman"/>
                <w:sz w:val="24"/>
                <w:szCs w:val="24"/>
                <w:lang w:eastAsia="zh-CN"/>
              </w:rPr>
              <w:t xml:space="preserve"> </w:t>
            </w:r>
            <w:r w:rsidR="00426813">
              <w:rPr>
                <w:rFonts w:ascii="Times New Roman" w:eastAsia="仿宋" w:hAnsi="Times New Roman" w:cs="Times New Roman"/>
                <w:sz w:val="24"/>
                <w:szCs w:val="24"/>
                <w:lang w:eastAsia="zh-CN"/>
              </w:rPr>
              <w:t>郭建如</w:t>
            </w:r>
          </w:p>
        </w:tc>
      </w:tr>
      <w:tr w:rsidR="004E7D25" w:rsidRPr="00165DCF" w:rsidTr="00692AAC">
        <w:trPr>
          <w:trHeight w:val="946"/>
          <w:jc w:val="center"/>
        </w:trPr>
        <w:tc>
          <w:tcPr>
            <w:tcW w:w="2040" w:type="dxa"/>
            <w:vMerge/>
            <w:shd w:val="clear" w:color="auto" w:fill="auto"/>
            <w:vAlign w:val="center"/>
          </w:tcPr>
          <w:p w:rsidR="004E7D25" w:rsidRPr="00165DCF" w:rsidRDefault="004E7D25" w:rsidP="008F7225">
            <w:pPr>
              <w:widowControl/>
              <w:jc w:val="center"/>
              <w:rPr>
                <w:rFonts w:ascii="Times New Roman" w:eastAsia="仿宋" w:hAnsi="Times New Roman" w:cs="Times New Roman"/>
                <w:sz w:val="24"/>
                <w:szCs w:val="24"/>
                <w:lang w:eastAsia="zh-CN"/>
              </w:rPr>
            </w:pPr>
          </w:p>
        </w:tc>
        <w:tc>
          <w:tcPr>
            <w:tcW w:w="1840" w:type="dxa"/>
            <w:vMerge/>
            <w:shd w:val="clear" w:color="auto" w:fill="auto"/>
            <w:vAlign w:val="center"/>
          </w:tcPr>
          <w:p w:rsidR="004E7D25" w:rsidRPr="00165DCF" w:rsidRDefault="004E7D25" w:rsidP="008F7225">
            <w:pPr>
              <w:widowControl/>
              <w:jc w:val="center"/>
              <w:rPr>
                <w:rFonts w:ascii="Times New Roman" w:eastAsia="仿宋" w:hAnsi="Times New Roman" w:cs="Times New Roman"/>
                <w:sz w:val="24"/>
                <w:szCs w:val="24"/>
                <w:lang w:eastAsia="zh-CN"/>
              </w:rPr>
            </w:pPr>
          </w:p>
        </w:tc>
        <w:tc>
          <w:tcPr>
            <w:tcW w:w="6040" w:type="dxa"/>
            <w:shd w:val="clear" w:color="000000" w:fill="FFFFFF"/>
            <w:vAlign w:val="center"/>
          </w:tcPr>
          <w:p w:rsidR="004E7D25" w:rsidRPr="00165DCF" w:rsidRDefault="004E7D25"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基于北部湾区域装备制造业需求的产教融合协同育人模式研究与实践</w:t>
            </w:r>
          </w:p>
          <w:p w:rsidR="004E7D25" w:rsidRPr="00165DCF" w:rsidRDefault="004E7D25" w:rsidP="008F7225">
            <w:pPr>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北部湾大学机械与船舶海洋工程学院院长</w:t>
            </w:r>
            <w:r w:rsidRPr="00165DCF">
              <w:rPr>
                <w:rFonts w:ascii="Times New Roman" w:eastAsia="仿宋" w:hAnsi="Times New Roman" w:cs="Times New Roman"/>
                <w:sz w:val="24"/>
                <w:szCs w:val="24"/>
                <w:lang w:eastAsia="zh-CN"/>
              </w:rPr>
              <w:t xml:space="preserve"> </w:t>
            </w:r>
            <w:r w:rsidRPr="00165DCF">
              <w:rPr>
                <w:rFonts w:ascii="Times New Roman" w:eastAsia="仿宋" w:hAnsi="Times New Roman" w:cs="Times New Roman"/>
                <w:sz w:val="24"/>
                <w:szCs w:val="24"/>
                <w:lang w:eastAsia="zh-CN"/>
              </w:rPr>
              <w:t>黄宜军</w:t>
            </w:r>
          </w:p>
        </w:tc>
      </w:tr>
      <w:tr w:rsidR="00F11280" w:rsidRPr="00165DCF" w:rsidTr="008F7225">
        <w:trPr>
          <w:trHeight w:val="465"/>
          <w:jc w:val="center"/>
        </w:trPr>
        <w:tc>
          <w:tcPr>
            <w:tcW w:w="2040" w:type="dxa"/>
            <w:vMerge/>
            <w:vAlign w:val="center"/>
          </w:tcPr>
          <w:p w:rsidR="00F11280" w:rsidRPr="00165DCF" w:rsidRDefault="00F11280" w:rsidP="008F7225">
            <w:pPr>
              <w:widowControl/>
              <w:jc w:val="center"/>
              <w:rPr>
                <w:rFonts w:ascii="Times New Roman" w:eastAsia="仿宋" w:hAnsi="Times New Roman" w:cs="Times New Roman"/>
                <w:sz w:val="24"/>
                <w:szCs w:val="24"/>
                <w:lang w:eastAsia="zh-CN"/>
              </w:rPr>
            </w:pPr>
          </w:p>
        </w:tc>
        <w:tc>
          <w:tcPr>
            <w:tcW w:w="1840" w:type="dxa"/>
            <w:vAlign w:val="center"/>
          </w:tcPr>
          <w:p w:rsidR="00F11280" w:rsidRPr="00165DCF" w:rsidRDefault="00F11280"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16:10-16:30</w:t>
            </w:r>
          </w:p>
        </w:tc>
        <w:tc>
          <w:tcPr>
            <w:tcW w:w="6040" w:type="dxa"/>
            <w:vAlign w:val="center"/>
          </w:tcPr>
          <w:p w:rsidR="00F11280" w:rsidRPr="00165DCF" w:rsidRDefault="00F11280" w:rsidP="008F7225">
            <w:pPr>
              <w:widowControl/>
              <w:jc w:val="center"/>
              <w:rPr>
                <w:rFonts w:ascii="Times New Roman" w:eastAsia="仿宋" w:hAnsi="Times New Roman" w:cs="Times New Roman"/>
                <w:sz w:val="24"/>
                <w:szCs w:val="24"/>
              </w:rPr>
            </w:pPr>
            <w:proofErr w:type="spellStart"/>
            <w:r w:rsidRPr="00165DCF">
              <w:rPr>
                <w:rFonts w:ascii="Times New Roman" w:eastAsia="仿宋" w:hAnsi="Times New Roman" w:cs="Times New Roman"/>
                <w:sz w:val="24"/>
                <w:szCs w:val="24"/>
              </w:rPr>
              <w:t>茶歇</w:t>
            </w:r>
            <w:proofErr w:type="spellEnd"/>
          </w:p>
        </w:tc>
      </w:tr>
      <w:tr w:rsidR="00E335EC" w:rsidRPr="00165DCF" w:rsidTr="009C3141">
        <w:trPr>
          <w:trHeight w:val="850"/>
          <w:jc w:val="center"/>
        </w:trPr>
        <w:tc>
          <w:tcPr>
            <w:tcW w:w="2040" w:type="dxa"/>
            <w:vMerge/>
            <w:shd w:val="clear" w:color="auto" w:fill="auto"/>
            <w:vAlign w:val="center"/>
          </w:tcPr>
          <w:p w:rsidR="00E335EC" w:rsidRPr="00165DCF" w:rsidRDefault="00E335EC" w:rsidP="008F7225">
            <w:pPr>
              <w:widowControl/>
              <w:jc w:val="center"/>
              <w:rPr>
                <w:rFonts w:ascii="Times New Roman" w:eastAsia="仿宋" w:hAnsi="Times New Roman" w:cs="Times New Roman"/>
                <w:sz w:val="24"/>
                <w:szCs w:val="24"/>
              </w:rPr>
            </w:pPr>
          </w:p>
        </w:tc>
        <w:tc>
          <w:tcPr>
            <w:tcW w:w="1840" w:type="dxa"/>
            <w:shd w:val="clear" w:color="auto" w:fill="auto"/>
            <w:vAlign w:val="center"/>
          </w:tcPr>
          <w:p w:rsidR="00E335EC" w:rsidRPr="00165DCF" w:rsidRDefault="00E335EC"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16:30-17:20</w:t>
            </w:r>
          </w:p>
        </w:tc>
        <w:tc>
          <w:tcPr>
            <w:tcW w:w="6040" w:type="dxa"/>
            <w:shd w:val="clear" w:color="000000" w:fill="FFFFFF"/>
            <w:vAlign w:val="center"/>
          </w:tcPr>
          <w:p w:rsidR="00E335EC" w:rsidRPr="00165DCF" w:rsidRDefault="00E335EC"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数字化变革时代对</w:t>
            </w:r>
            <w:r w:rsidRPr="00165DCF">
              <w:rPr>
                <w:rFonts w:ascii="Times New Roman" w:eastAsia="仿宋" w:hAnsi="Times New Roman" w:cs="Times New Roman"/>
                <w:b/>
                <w:bCs/>
                <w:sz w:val="24"/>
                <w:szCs w:val="24"/>
                <w:lang w:eastAsia="zh-CN"/>
              </w:rPr>
              <w:t>IT</w:t>
            </w:r>
            <w:r w:rsidRPr="00165DCF">
              <w:rPr>
                <w:rFonts w:ascii="Times New Roman" w:eastAsia="仿宋" w:hAnsi="Times New Roman" w:cs="Times New Roman"/>
                <w:b/>
                <w:bCs/>
                <w:sz w:val="24"/>
                <w:szCs w:val="24"/>
                <w:lang w:eastAsia="zh-CN"/>
              </w:rPr>
              <w:t>人才的需求与实践</w:t>
            </w:r>
          </w:p>
          <w:p w:rsidR="00E335EC" w:rsidRPr="00165DCF" w:rsidRDefault="00E335EC" w:rsidP="008F7225">
            <w:pPr>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思科</w:t>
            </w:r>
            <w:r>
              <w:rPr>
                <w:rFonts w:ascii="Times New Roman" w:eastAsia="仿宋" w:hAnsi="Times New Roman" w:cs="Times New Roman" w:hint="eastAsia"/>
                <w:sz w:val="24"/>
                <w:szCs w:val="24"/>
                <w:lang w:eastAsia="zh-CN"/>
              </w:rPr>
              <w:t>（中国）</w:t>
            </w:r>
            <w:r w:rsidRPr="00165DCF">
              <w:rPr>
                <w:rFonts w:ascii="Times New Roman" w:eastAsia="仿宋" w:hAnsi="Times New Roman" w:cs="Times New Roman"/>
                <w:sz w:val="24"/>
                <w:szCs w:val="24"/>
                <w:lang w:eastAsia="zh-CN"/>
              </w:rPr>
              <w:t>公共事务部总经理</w:t>
            </w:r>
            <w:r w:rsidRPr="00165DCF">
              <w:rPr>
                <w:rFonts w:ascii="Times New Roman" w:eastAsia="仿宋" w:hAnsi="Times New Roman" w:cs="Times New Roman"/>
                <w:sz w:val="24"/>
                <w:szCs w:val="24"/>
                <w:lang w:eastAsia="zh-CN"/>
              </w:rPr>
              <w:t xml:space="preserve"> </w:t>
            </w:r>
            <w:r w:rsidRPr="00165DCF">
              <w:rPr>
                <w:rFonts w:ascii="Times New Roman" w:eastAsia="仿宋" w:hAnsi="Times New Roman" w:cs="Times New Roman"/>
                <w:sz w:val="24"/>
                <w:szCs w:val="24"/>
                <w:lang w:eastAsia="zh-CN"/>
              </w:rPr>
              <w:t>韩江</w:t>
            </w:r>
          </w:p>
        </w:tc>
      </w:tr>
      <w:tr w:rsidR="00847790" w:rsidRPr="00165DCF" w:rsidTr="007F341C">
        <w:trPr>
          <w:trHeight w:val="985"/>
          <w:jc w:val="center"/>
        </w:trPr>
        <w:tc>
          <w:tcPr>
            <w:tcW w:w="2040" w:type="dxa"/>
            <w:vMerge w:val="restart"/>
            <w:shd w:val="clear" w:color="auto" w:fill="auto"/>
            <w:vAlign w:val="center"/>
          </w:tcPr>
          <w:p w:rsidR="00847790" w:rsidRDefault="00847790" w:rsidP="00A6756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4</w:t>
            </w:r>
            <w:r w:rsidRPr="00165DCF">
              <w:rPr>
                <w:rFonts w:ascii="Times New Roman" w:eastAsia="仿宋" w:hAnsi="Times New Roman" w:cs="Times New Roman"/>
                <w:sz w:val="24"/>
                <w:szCs w:val="24"/>
                <w:lang w:eastAsia="zh-CN"/>
              </w:rPr>
              <w:t>月</w:t>
            </w:r>
            <w:r w:rsidRPr="00165DCF">
              <w:rPr>
                <w:rFonts w:ascii="Times New Roman" w:eastAsia="仿宋" w:hAnsi="Times New Roman" w:cs="Times New Roman"/>
                <w:sz w:val="24"/>
                <w:szCs w:val="24"/>
                <w:lang w:eastAsia="zh-CN"/>
              </w:rPr>
              <w:t>26</w:t>
            </w:r>
            <w:r>
              <w:rPr>
                <w:rFonts w:ascii="Times New Roman" w:eastAsia="仿宋" w:hAnsi="Times New Roman" w:cs="Times New Roman"/>
                <w:sz w:val="24"/>
                <w:szCs w:val="24"/>
                <w:lang w:eastAsia="zh-CN"/>
              </w:rPr>
              <w:t>日分会</w:t>
            </w:r>
            <w:r>
              <w:rPr>
                <w:rFonts w:ascii="Times New Roman" w:eastAsia="仿宋" w:hAnsi="Times New Roman" w:cs="Times New Roman" w:hint="eastAsia"/>
                <w:sz w:val="24"/>
                <w:szCs w:val="24"/>
                <w:lang w:eastAsia="zh-CN"/>
              </w:rPr>
              <w:t>场</w:t>
            </w:r>
          </w:p>
          <w:p w:rsidR="00847790" w:rsidRPr="00165DCF" w:rsidRDefault="00847790" w:rsidP="00A6756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新技术赋能人才培养供给</w:t>
            </w:r>
            <w:proofErr w:type="gramStart"/>
            <w:r w:rsidRPr="00165DCF">
              <w:rPr>
                <w:rFonts w:ascii="Times New Roman" w:eastAsia="仿宋" w:hAnsi="Times New Roman" w:cs="Times New Roman"/>
                <w:sz w:val="24"/>
                <w:szCs w:val="24"/>
                <w:lang w:eastAsia="zh-CN"/>
              </w:rPr>
              <w:t>侧改革</w:t>
            </w:r>
            <w:proofErr w:type="gramEnd"/>
          </w:p>
        </w:tc>
        <w:tc>
          <w:tcPr>
            <w:tcW w:w="1840" w:type="dxa"/>
            <w:vMerge w:val="restart"/>
            <w:shd w:val="clear" w:color="auto" w:fill="auto"/>
            <w:vAlign w:val="center"/>
          </w:tcPr>
          <w:p w:rsidR="00847790" w:rsidRPr="00165DCF" w:rsidRDefault="00847790"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14:30-16:10</w:t>
            </w:r>
          </w:p>
        </w:tc>
        <w:tc>
          <w:tcPr>
            <w:tcW w:w="6040" w:type="dxa"/>
            <w:shd w:val="clear" w:color="000000" w:fill="FFFFFF"/>
            <w:vAlign w:val="center"/>
          </w:tcPr>
          <w:p w:rsidR="00847790" w:rsidRPr="00165DCF" w:rsidRDefault="00847790"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新技术革命、新工业革命推动教育形态变革及发展态势</w:t>
            </w:r>
          </w:p>
          <w:p w:rsidR="00847790" w:rsidRPr="00165DCF" w:rsidRDefault="00847790" w:rsidP="008F7225">
            <w:pPr>
              <w:jc w:val="center"/>
              <w:rPr>
                <w:rFonts w:ascii="Times New Roman" w:eastAsia="仿宋" w:hAnsi="Times New Roman" w:cs="Times New Roman"/>
                <w:sz w:val="24"/>
                <w:szCs w:val="24"/>
                <w:lang w:eastAsia="zh-CN"/>
              </w:rPr>
            </w:pPr>
            <w:proofErr w:type="spellStart"/>
            <w:r w:rsidRPr="00165DCF">
              <w:rPr>
                <w:rFonts w:ascii="Times New Roman" w:eastAsia="仿宋" w:hAnsi="Times New Roman" w:cs="Times New Roman"/>
                <w:sz w:val="24"/>
                <w:szCs w:val="24"/>
              </w:rPr>
              <w:t>加州州立理工大学波莫那分校</w:t>
            </w:r>
            <w:proofErr w:type="spellEnd"/>
            <w:r>
              <w:rPr>
                <w:rFonts w:ascii="Times New Roman" w:eastAsia="仿宋" w:hAnsi="Times New Roman" w:cs="Times New Roman"/>
                <w:sz w:val="24"/>
                <w:szCs w:val="24"/>
              </w:rPr>
              <w:t xml:space="preserve"> </w:t>
            </w:r>
            <w:proofErr w:type="spellStart"/>
            <w:r>
              <w:rPr>
                <w:rFonts w:ascii="Times New Roman" w:eastAsia="仿宋" w:hAnsi="Times New Roman" w:cs="Times New Roman"/>
                <w:sz w:val="24"/>
                <w:szCs w:val="24"/>
              </w:rPr>
              <w:t>A</w:t>
            </w:r>
            <w:r>
              <w:rPr>
                <w:rFonts w:ascii="Times New Roman" w:eastAsia="仿宋" w:hAnsi="Times New Roman" w:cs="Times New Roman" w:hint="eastAsia"/>
                <w:sz w:val="24"/>
                <w:szCs w:val="24"/>
                <w:lang w:eastAsia="zh-CN"/>
              </w:rPr>
              <w:t>mar</w:t>
            </w:r>
            <w:r w:rsidRPr="00165DCF">
              <w:rPr>
                <w:rFonts w:ascii="Times New Roman" w:eastAsia="仿宋" w:hAnsi="Times New Roman" w:cs="Times New Roman"/>
                <w:sz w:val="24"/>
                <w:szCs w:val="24"/>
              </w:rPr>
              <w:t>教授</w:t>
            </w:r>
            <w:proofErr w:type="spellEnd"/>
          </w:p>
        </w:tc>
      </w:tr>
      <w:tr w:rsidR="00215D2D" w:rsidRPr="00165DCF" w:rsidTr="001D032C">
        <w:trPr>
          <w:trHeight w:val="850"/>
          <w:jc w:val="center"/>
        </w:trPr>
        <w:tc>
          <w:tcPr>
            <w:tcW w:w="2040" w:type="dxa"/>
            <w:vMerge/>
            <w:shd w:val="clear" w:color="auto" w:fill="auto"/>
            <w:vAlign w:val="center"/>
          </w:tcPr>
          <w:p w:rsidR="00215D2D" w:rsidRPr="00165DCF" w:rsidRDefault="00215D2D" w:rsidP="008F7225">
            <w:pPr>
              <w:widowControl/>
              <w:jc w:val="center"/>
              <w:rPr>
                <w:rFonts w:ascii="Times New Roman" w:eastAsia="仿宋" w:hAnsi="Times New Roman" w:cs="Times New Roman"/>
                <w:sz w:val="24"/>
                <w:szCs w:val="24"/>
              </w:rPr>
            </w:pPr>
          </w:p>
        </w:tc>
        <w:tc>
          <w:tcPr>
            <w:tcW w:w="1840" w:type="dxa"/>
            <w:vMerge/>
            <w:shd w:val="clear" w:color="auto" w:fill="auto"/>
            <w:vAlign w:val="center"/>
          </w:tcPr>
          <w:p w:rsidR="00215D2D" w:rsidRPr="00165DCF" w:rsidRDefault="00215D2D" w:rsidP="008F7225">
            <w:pPr>
              <w:widowControl/>
              <w:jc w:val="center"/>
              <w:rPr>
                <w:rFonts w:ascii="Times New Roman" w:eastAsia="仿宋" w:hAnsi="Times New Roman" w:cs="Times New Roman"/>
                <w:sz w:val="24"/>
                <w:szCs w:val="24"/>
              </w:rPr>
            </w:pPr>
          </w:p>
        </w:tc>
        <w:tc>
          <w:tcPr>
            <w:tcW w:w="6040" w:type="dxa"/>
            <w:shd w:val="clear" w:color="000000" w:fill="FFFFFF"/>
            <w:vAlign w:val="center"/>
          </w:tcPr>
          <w:p w:rsidR="00A93EE4" w:rsidRPr="00A93EE4" w:rsidRDefault="00A93EE4" w:rsidP="00A93EE4">
            <w:pPr>
              <w:widowControl/>
              <w:jc w:val="center"/>
              <w:rPr>
                <w:rFonts w:ascii="Times New Roman" w:eastAsia="仿宋" w:hAnsi="Times New Roman" w:cs="Times New Roman"/>
                <w:b/>
                <w:bCs/>
                <w:sz w:val="24"/>
                <w:szCs w:val="24"/>
                <w:lang w:eastAsia="zh-CN"/>
              </w:rPr>
            </w:pPr>
            <w:r w:rsidRPr="00A93EE4">
              <w:rPr>
                <w:rFonts w:ascii="Times New Roman" w:eastAsia="仿宋" w:hAnsi="Times New Roman" w:cs="Times New Roman" w:hint="eastAsia"/>
                <w:b/>
                <w:bCs/>
                <w:sz w:val="24"/>
                <w:szCs w:val="24"/>
                <w:lang w:eastAsia="zh-CN"/>
              </w:rPr>
              <w:t>互联网</w:t>
            </w:r>
            <w:r w:rsidRPr="00A93EE4">
              <w:rPr>
                <w:rFonts w:ascii="Times New Roman" w:eastAsia="仿宋" w:hAnsi="Times New Roman" w:cs="Times New Roman" w:hint="eastAsia"/>
                <w:b/>
                <w:bCs/>
                <w:sz w:val="24"/>
                <w:szCs w:val="24"/>
                <w:lang w:eastAsia="zh-CN"/>
              </w:rPr>
              <w:t>+</w:t>
            </w:r>
            <w:r w:rsidRPr="00A93EE4">
              <w:rPr>
                <w:rFonts w:ascii="Times New Roman" w:eastAsia="仿宋" w:hAnsi="Times New Roman" w:cs="Times New Roman" w:hint="eastAsia"/>
                <w:b/>
                <w:bCs/>
                <w:sz w:val="24"/>
                <w:szCs w:val="24"/>
                <w:lang w:eastAsia="zh-CN"/>
              </w:rPr>
              <w:t>时代应用型专业课程教学方法的探讨</w:t>
            </w:r>
          </w:p>
          <w:p w:rsidR="00215D2D" w:rsidRPr="00A93EE4" w:rsidRDefault="00A93EE4" w:rsidP="00A93EE4">
            <w:pPr>
              <w:jc w:val="center"/>
              <w:rPr>
                <w:rFonts w:ascii="Times New Roman" w:eastAsia="仿宋" w:hAnsi="Times New Roman" w:cs="Times New Roman"/>
                <w:sz w:val="24"/>
                <w:szCs w:val="24"/>
                <w:lang w:eastAsia="zh-CN"/>
              </w:rPr>
            </w:pPr>
            <w:r w:rsidRPr="00A93EE4">
              <w:rPr>
                <w:rFonts w:ascii="Times New Roman" w:eastAsia="仿宋" w:hAnsi="Times New Roman" w:cs="Times New Roman" w:hint="eastAsia"/>
                <w:bCs/>
                <w:sz w:val="24"/>
                <w:szCs w:val="24"/>
                <w:lang w:eastAsia="zh-CN"/>
              </w:rPr>
              <w:t>加州大学</w:t>
            </w:r>
            <w:r w:rsidRPr="00A93EE4">
              <w:rPr>
                <w:rFonts w:ascii="Times New Roman" w:eastAsia="仿宋" w:hAnsi="Times New Roman" w:cs="Times New Roman" w:hint="eastAsia"/>
                <w:bCs/>
                <w:sz w:val="24"/>
                <w:szCs w:val="24"/>
                <w:lang w:eastAsia="zh-CN"/>
              </w:rPr>
              <w:t>Chico</w:t>
            </w:r>
            <w:r w:rsidRPr="00A93EE4">
              <w:rPr>
                <w:rFonts w:ascii="Times New Roman" w:eastAsia="仿宋" w:hAnsi="Times New Roman" w:cs="Times New Roman" w:hint="eastAsia"/>
                <w:bCs/>
                <w:sz w:val="24"/>
                <w:szCs w:val="24"/>
                <w:lang w:eastAsia="zh-CN"/>
              </w:rPr>
              <w:t>分校土木工程系主任</w:t>
            </w:r>
            <w:r w:rsidRPr="00A93EE4">
              <w:rPr>
                <w:rFonts w:ascii="Times New Roman" w:eastAsia="仿宋" w:hAnsi="Times New Roman" w:cs="Times New Roman" w:hint="eastAsia"/>
                <w:bCs/>
                <w:sz w:val="24"/>
                <w:szCs w:val="24"/>
                <w:lang w:eastAsia="zh-CN"/>
              </w:rPr>
              <w:t xml:space="preserve"> Steward</w:t>
            </w:r>
          </w:p>
        </w:tc>
      </w:tr>
      <w:tr w:rsidR="00F11280" w:rsidRPr="00165DCF" w:rsidTr="008F7225">
        <w:trPr>
          <w:trHeight w:val="420"/>
          <w:jc w:val="center"/>
        </w:trPr>
        <w:tc>
          <w:tcPr>
            <w:tcW w:w="2040" w:type="dxa"/>
            <w:vMerge/>
            <w:vAlign w:val="center"/>
          </w:tcPr>
          <w:p w:rsidR="00F11280" w:rsidRPr="00165DCF" w:rsidRDefault="00F11280" w:rsidP="008F7225">
            <w:pPr>
              <w:widowControl/>
              <w:jc w:val="center"/>
              <w:rPr>
                <w:rFonts w:ascii="Times New Roman" w:eastAsia="仿宋" w:hAnsi="Times New Roman" w:cs="Times New Roman"/>
                <w:sz w:val="24"/>
                <w:szCs w:val="24"/>
                <w:lang w:eastAsia="zh-CN"/>
              </w:rPr>
            </w:pPr>
          </w:p>
        </w:tc>
        <w:tc>
          <w:tcPr>
            <w:tcW w:w="1840" w:type="dxa"/>
            <w:vAlign w:val="center"/>
          </w:tcPr>
          <w:p w:rsidR="00F11280" w:rsidRPr="00165DCF" w:rsidRDefault="00F11280"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16:10-16:30</w:t>
            </w:r>
          </w:p>
        </w:tc>
        <w:tc>
          <w:tcPr>
            <w:tcW w:w="6040" w:type="dxa"/>
            <w:vAlign w:val="center"/>
          </w:tcPr>
          <w:p w:rsidR="00F11280" w:rsidRPr="00165DCF" w:rsidRDefault="00F11280" w:rsidP="008F7225">
            <w:pPr>
              <w:widowControl/>
              <w:jc w:val="center"/>
              <w:rPr>
                <w:rFonts w:ascii="Times New Roman" w:eastAsia="仿宋" w:hAnsi="Times New Roman" w:cs="Times New Roman"/>
                <w:sz w:val="24"/>
                <w:szCs w:val="24"/>
              </w:rPr>
            </w:pPr>
            <w:proofErr w:type="spellStart"/>
            <w:r w:rsidRPr="00165DCF">
              <w:rPr>
                <w:rFonts w:ascii="Times New Roman" w:eastAsia="仿宋" w:hAnsi="Times New Roman" w:cs="Times New Roman"/>
                <w:sz w:val="24"/>
                <w:szCs w:val="24"/>
              </w:rPr>
              <w:t>茶歇</w:t>
            </w:r>
            <w:proofErr w:type="spellEnd"/>
          </w:p>
        </w:tc>
      </w:tr>
      <w:tr w:rsidR="00215D2D" w:rsidRPr="00165DCF" w:rsidTr="00346BD6">
        <w:trPr>
          <w:trHeight w:val="850"/>
          <w:jc w:val="center"/>
        </w:trPr>
        <w:tc>
          <w:tcPr>
            <w:tcW w:w="2040" w:type="dxa"/>
            <w:vMerge/>
            <w:vAlign w:val="center"/>
          </w:tcPr>
          <w:p w:rsidR="00215D2D" w:rsidRPr="00165DCF" w:rsidRDefault="00215D2D" w:rsidP="008F7225">
            <w:pPr>
              <w:widowControl/>
              <w:jc w:val="center"/>
              <w:rPr>
                <w:rFonts w:ascii="Times New Roman" w:eastAsia="仿宋" w:hAnsi="Times New Roman" w:cs="Times New Roman"/>
                <w:sz w:val="24"/>
                <w:szCs w:val="24"/>
              </w:rPr>
            </w:pPr>
          </w:p>
        </w:tc>
        <w:tc>
          <w:tcPr>
            <w:tcW w:w="1840" w:type="dxa"/>
            <w:vAlign w:val="center"/>
          </w:tcPr>
          <w:p w:rsidR="00215D2D" w:rsidRPr="00165DCF" w:rsidRDefault="00215D2D"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16:30-17:20</w:t>
            </w:r>
          </w:p>
        </w:tc>
        <w:tc>
          <w:tcPr>
            <w:tcW w:w="6040" w:type="dxa"/>
            <w:vAlign w:val="center"/>
          </w:tcPr>
          <w:p w:rsidR="00215D2D" w:rsidRPr="00165DCF" w:rsidRDefault="00215D2D"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智慧教育创新与教育变革</w:t>
            </w:r>
          </w:p>
          <w:p w:rsidR="00215D2D" w:rsidRPr="00165DCF" w:rsidRDefault="00215D2D" w:rsidP="008F7225">
            <w:pPr>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思科（中国）商业市场部总经理</w:t>
            </w:r>
            <w:r w:rsidRPr="00165DCF">
              <w:rPr>
                <w:rFonts w:ascii="Times New Roman" w:eastAsia="仿宋" w:hAnsi="Times New Roman" w:cs="Times New Roman"/>
                <w:sz w:val="24"/>
                <w:szCs w:val="24"/>
                <w:lang w:eastAsia="zh-CN"/>
              </w:rPr>
              <w:t xml:space="preserve"> </w:t>
            </w:r>
            <w:r w:rsidRPr="00165DCF">
              <w:rPr>
                <w:rFonts w:ascii="Times New Roman" w:eastAsia="仿宋" w:hAnsi="Times New Roman" w:cs="Times New Roman"/>
                <w:sz w:val="24"/>
                <w:szCs w:val="24"/>
                <w:lang w:eastAsia="zh-CN"/>
              </w:rPr>
              <w:t>董玉玲</w:t>
            </w:r>
          </w:p>
        </w:tc>
      </w:tr>
      <w:tr w:rsidR="00F11280" w:rsidRPr="00165DCF" w:rsidTr="008F7225">
        <w:trPr>
          <w:trHeight w:val="420"/>
          <w:jc w:val="center"/>
        </w:trPr>
        <w:tc>
          <w:tcPr>
            <w:tcW w:w="2040" w:type="dxa"/>
            <w:vAlign w:val="center"/>
          </w:tcPr>
          <w:p w:rsidR="00A67565" w:rsidRDefault="00F11280" w:rsidP="00A6756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4</w:t>
            </w:r>
            <w:r w:rsidRPr="00165DCF">
              <w:rPr>
                <w:rFonts w:ascii="Times New Roman" w:eastAsia="仿宋" w:hAnsi="Times New Roman" w:cs="Times New Roman"/>
                <w:sz w:val="24"/>
                <w:szCs w:val="24"/>
                <w:lang w:eastAsia="zh-CN"/>
              </w:rPr>
              <w:t>月</w:t>
            </w:r>
            <w:r w:rsidRPr="00165DCF">
              <w:rPr>
                <w:rFonts w:ascii="Times New Roman" w:eastAsia="仿宋" w:hAnsi="Times New Roman" w:cs="Times New Roman"/>
                <w:sz w:val="24"/>
                <w:szCs w:val="24"/>
                <w:lang w:eastAsia="zh-CN"/>
              </w:rPr>
              <w:t>26</w:t>
            </w:r>
            <w:r w:rsidR="00A67565">
              <w:rPr>
                <w:rFonts w:ascii="Times New Roman" w:eastAsia="仿宋" w:hAnsi="Times New Roman" w:cs="Times New Roman"/>
                <w:sz w:val="24"/>
                <w:szCs w:val="24"/>
                <w:lang w:eastAsia="zh-CN"/>
              </w:rPr>
              <w:t>日分会</w:t>
            </w:r>
            <w:r w:rsidR="00A67565">
              <w:rPr>
                <w:rFonts w:ascii="Times New Roman" w:eastAsia="仿宋" w:hAnsi="Times New Roman" w:cs="Times New Roman" w:hint="eastAsia"/>
                <w:sz w:val="24"/>
                <w:szCs w:val="24"/>
                <w:lang w:eastAsia="zh-CN"/>
              </w:rPr>
              <w:t>场</w:t>
            </w:r>
          </w:p>
          <w:p w:rsidR="00F11280" w:rsidRPr="00165DCF" w:rsidRDefault="00F11280" w:rsidP="00A6756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项目解读</w:t>
            </w:r>
          </w:p>
        </w:tc>
        <w:tc>
          <w:tcPr>
            <w:tcW w:w="1840" w:type="dxa"/>
            <w:vAlign w:val="center"/>
          </w:tcPr>
          <w:p w:rsidR="00F11280" w:rsidRPr="00165DCF" w:rsidRDefault="00F11280"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19:00-20:30</w:t>
            </w:r>
          </w:p>
        </w:tc>
        <w:tc>
          <w:tcPr>
            <w:tcW w:w="6040" w:type="dxa"/>
            <w:vAlign w:val="center"/>
          </w:tcPr>
          <w:p w:rsidR="00F11280" w:rsidRPr="00165DCF" w:rsidRDefault="00F11280"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中美产教融合</w:t>
            </w:r>
            <w:r w:rsidRPr="00165DCF">
              <w:rPr>
                <w:rFonts w:ascii="Times New Roman" w:eastAsia="仿宋" w:hAnsi="Times New Roman" w:cs="Times New Roman"/>
                <w:b/>
                <w:bCs/>
                <w:sz w:val="24"/>
                <w:szCs w:val="24"/>
                <w:lang w:eastAsia="zh-CN"/>
              </w:rPr>
              <w:t>+</w:t>
            </w:r>
            <w:r w:rsidRPr="00165DCF">
              <w:rPr>
                <w:rFonts w:ascii="Times New Roman" w:eastAsia="仿宋" w:hAnsi="Times New Roman" w:cs="Times New Roman"/>
                <w:b/>
                <w:bCs/>
                <w:sz w:val="24"/>
                <w:szCs w:val="24"/>
                <w:lang w:eastAsia="zh-CN"/>
              </w:rPr>
              <w:t>高水平应用型高校项目解读</w:t>
            </w:r>
          </w:p>
        </w:tc>
      </w:tr>
      <w:tr w:rsidR="00215D2D" w:rsidRPr="00165DCF" w:rsidTr="004C7AC4">
        <w:trPr>
          <w:trHeight w:val="850"/>
          <w:jc w:val="center"/>
        </w:trPr>
        <w:tc>
          <w:tcPr>
            <w:tcW w:w="2040" w:type="dxa"/>
            <w:vMerge w:val="restart"/>
            <w:shd w:val="clear" w:color="auto" w:fill="auto"/>
            <w:vAlign w:val="center"/>
          </w:tcPr>
          <w:p w:rsidR="00215D2D" w:rsidRDefault="00215D2D"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4</w:t>
            </w:r>
            <w:r w:rsidRPr="00165DCF">
              <w:rPr>
                <w:rFonts w:ascii="Times New Roman" w:eastAsia="仿宋" w:hAnsi="Times New Roman" w:cs="Times New Roman"/>
                <w:sz w:val="24"/>
                <w:szCs w:val="24"/>
                <w:lang w:eastAsia="zh-CN"/>
              </w:rPr>
              <w:t>月</w:t>
            </w:r>
            <w:r w:rsidRPr="00165DCF">
              <w:rPr>
                <w:rFonts w:ascii="Times New Roman" w:eastAsia="仿宋" w:hAnsi="Times New Roman" w:cs="Times New Roman"/>
                <w:sz w:val="24"/>
                <w:szCs w:val="24"/>
                <w:lang w:eastAsia="zh-CN"/>
              </w:rPr>
              <w:t>27</w:t>
            </w:r>
            <w:r>
              <w:rPr>
                <w:rFonts w:ascii="Times New Roman" w:eastAsia="仿宋" w:hAnsi="Times New Roman" w:cs="Times New Roman"/>
                <w:sz w:val="24"/>
                <w:szCs w:val="24"/>
                <w:lang w:eastAsia="zh-CN"/>
              </w:rPr>
              <w:t>日分会</w:t>
            </w:r>
            <w:r>
              <w:rPr>
                <w:rFonts w:ascii="Times New Roman" w:eastAsia="仿宋" w:hAnsi="Times New Roman" w:cs="Times New Roman" w:hint="eastAsia"/>
                <w:sz w:val="24"/>
                <w:szCs w:val="24"/>
                <w:lang w:eastAsia="zh-CN"/>
              </w:rPr>
              <w:t>场</w:t>
            </w:r>
          </w:p>
          <w:p w:rsidR="00215D2D" w:rsidRPr="00165DCF" w:rsidRDefault="00215D2D"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应用型高校教育教学质量保障机制建构</w:t>
            </w:r>
          </w:p>
        </w:tc>
        <w:tc>
          <w:tcPr>
            <w:tcW w:w="1840" w:type="dxa"/>
            <w:vMerge w:val="restart"/>
            <w:shd w:val="clear" w:color="auto" w:fill="auto"/>
            <w:vAlign w:val="center"/>
          </w:tcPr>
          <w:p w:rsidR="00215D2D" w:rsidRPr="00165DCF" w:rsidRDefault="00215D2D"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8:30-10:10</w:t>
            </w:r>
          </w:p>
        </w:tc>
        <w:tc>
          <w:tcPr>
            <w:tcW w:w="6040" w:type="dxa"/>
            <w:shd w:val="clear" w:color="000000" w:fill="FFFFFF"/>
            <w:vAlign w:val="center"/>
          </w:tcPr>
          <w:p w:rsidR="00215D2D" w:rsidRPr="00165DCF" w:rsidRDefault="00215D2D"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基于国际合作的高水平应用型大学建设</w:t>
            </w:r>
          </w:p>
          <w:p w:rsidR="00215D2D" w:rsidRPr="00165DCF" w:rsidRDefault="00215D2D" w:rsidP="008F7225">
            <w:pPr>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宜宾学院中美应用技术学院负责人</w:t>
            </w:r>
            <w:r w:rsidRPr="00165DCF">
              <w:rPr>
                <w:rFonts w:ascii="Times New Roman" w:eastAsia="仿宋" w:hAnsi="Times New Roman" w:cs="Times New Roman"/>
                <w:sz w:val="24"/>
                <w:szCs w:val="24"/>
                <w:lang w:eastAsia="zh-CN"/>
              </w:rPr>
              <w:t xml:space="preserve"> </w:t>
            </w:r>
            <w:r w:rsidRPr="00165DCF">
              <w:rPr>
                <w:rFonts w:ascii="Times New Roman" w:eastAsia="仿宋" w:hAnsi="Times New Roman" w:cs="Times New Roman"/>
                <w:sz w:val="24"/>
                <w:szCs w:val="24"/>
                <w:lang w:eastAsia="zh-CN"/>
              </w:rPr>
              <w:t>阳万安</w:t>
            </w:r>
          </w:p>
        </w:tc>
      </w:tr>
      <w:tr w:rsidR="00AD7063" w:rsidRPr="00165DCF" w:rsidTr="00C05585">
        <w:trPr>
          <w:trHeight w:val="1054"/>
          <w:jc w:val="center"/>
        </w:trPr>
        <w:tc>
          <w:tcPr>
            <w:tcW w:w="2040" w:type="dxa"/>
            <w:vMerge/>
            <w:shd w:val="clear" w:color="auto" w:fill="auto"/>
            <w:vAlign w:val="center"/>
          </w:tcPr>
          <w:p w:rsidR="00AD7063" w:rsidRPr="00165DCF" w:rsidRDefault="00AD7063" w:rsidP="008F7225">
            <w:pPr>
              <w:widowControl/>
              <w:jc w:val="center"/>
              <w:rPr>
                <w:rFonts w:ascii="Times New Roman" w:eastAsia="仿宋" w:hAnsi="Times New Roman" w:cs="Times New Roman"/>
                <w:sz w:val="24"/>
                <w:szCs w:val="24"/>
                <w:lang w:eastAsia="zh-CN"/>
              </w:rPr>
            </w:pPr>
          </w:p>
        </w:tc>
        <w:tc>
          <w:tcPr>
            <w:tcW w:w="1840" w:type="dxa"/>
            <w:vMerge/>
            <w:shd w:val="clear" w:color="auto" w:fill="auto"/>
            <w:vAlign w:val="center"/>
          </w:tcPr>
          <w:p w:rsidR="00AD7063" w:rsidRPr="00165DCF" w:rsidRDefault="00AD7063" w:rsidP="008F7225">
            <w:pPr>
              <w:widowControl/>
              <w:jc w:val="center"/>
              <w:rPr>
                <w:rFonts w:ascii="Times New Roman" w:eastAsia="仿宋" w:hAnsi="Times New Roman" w:cs="Times New Roman"/>
                <w:sz w:val="24"/>
                <w:szCs w:val="24"/>
                <w:lang w:eastAsia="zh-CN"/>
              </w:rPr>
            </w:pPr>
          </w:p>
        </w:tc>
        <w:tc>
          <w:tcPr>
            <w:tcW w:w="6040" w:type="dxa"/>
            <w:shd w:val="clear" w:color="000000" w:fill="FFFFFF"/>
            <w:vAlign w:val="center"/>
          </w:tcPr>
          <w:p w:rsidR="00AD7063" w:rsidRPr="00165DCF" w:rsidRDefault="00AD7063"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应用型高校教师评估评价体系</w:t>
            </w:r>
          </w:p>
          <w:p w:rsidR="00AD7063" w:rsidRPr="00165DCF" w:rsidRDefault="00AD7063" w:rsidP="008F7225">
            <w:pPr>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教育部全国高校教师网络培训中心特聘专家、北京联合大学教师（教学）发展中心主任</w:t>
            </w:r>
            <w:r w:rsidRPr="00165DCF">
              <w:rPr>
                <w:rFonts w:ascii="Times New Roman" w:eastAsia="仿宋" w:hAnsi="Times New Roman" w:cs="Times New Roman"/>
                <w:sz w:val="24"/>
                <w:szCs w:val="24"/>
                <w:lang w:eastAsia="zh-CN"/>
              </w:rPr>
              <w:t xml:space="preserve"> </w:t>
            </w:r>
            <w:r w:rsidR="00426813">
              <w:rPr>
                <w:rFonts w:ascii="Times New Roman" w:eastAsia="仿宋" w:hAnsi="Times New Roman" w:cs="Times New Roman"/>
                <w:sz w:val="24"/>
                <w:szCs w:val="24"/>
                <w:lang w:eastAsia="zh-CN"/>
              </w:rPr>
              <w:t>周华丽</w:t>
            </w:r>
          </w:p>
        </w:tc>
      </w:tr>
      <w:tr w:rsidR="00F11280" w:rsidRPr="00165DCF" w:rsidTr="008F7225">
        <w:trPr>
          <w:trHeight w:val="420"/>
          <w:jc w:val="center"/>
        </w:trPr>
        <w:tc>
          <w:tcPr>
            <w:tcW w:w="2040" w:type="dxa"/>
            <w:vMerge/>
            <w:vAlign w:val="center"/>
          </w:tcPr>
          <w:p w:rsidR="00F11280" w:rsidRPr="00165DCF" w:rsidRDefault="00F11280" w:rsidP="008F7225">
            <w:pPr>
              <w:widowControl/>
              <w:jc w:val="center"/>
              <w:rPr>
                <w:rFonts w:ascii="Times New Roman" w:eastAsia="仿宋" w:hAnsi="Times New Roman" w:cs="Times New Roman"/>
                <w:sz w:val="24"/>
                <w:szCs w:val="24"/>
                <w:lang w:eastAsia="zh-CN"/>
              </w:rPr>
            </w:pPr>
          </w:p>
        </w:tc>
        <w:tc>
          <w:tcPr>
            <w:tcW w:w="1840" w:type="dxa"/>
            <w:vAlign w:val="center"/>
          </w:tcPr>
          <w:p w:rsidR="00F11280" w:rsidRPr="00165DCF" w:rsidRDefault="00F11280"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10:10-10:20</w:t>
            </w:r>
          </w:p>
        </w:tc>
        <w:tc>
          <w:tcPr>
            <w:tcW w:w="6040" w:type="dxa"/>
            <w:vAlign w:val="center"/>
          </w:tcPr>
          <w:p w:rsidR="00F11280" w:rsidRPr="00165DCF" w:rsidRDefault="00F11280" w:rsidP="008F7225">
            <w:pPr>
              <w:widowControl/>
              <w:jc w:val="center"/>
              <w:rPr>
                <w:rFonts w:ascii="Times New Roman" w:eastAsia="仿宋" w:hAnsi="Times New Roman" w:cs="Times New Roman"/>
                <w:sz w:val="24"/>
                <w:szCs w:val="24"/>
              </w:rPr>
            </w:pPr>
            <w:proofErr w:type="spellStart"/>
            <w:r w:rsidRPr="00165DCF">
              <w:rPr>
                <w:rFonts w:ascii="Times New Roman" w:eastAsia="仿宋" w:hAnsi="Times New Roman" w:cs="Times New Roman"/>
                <w:sz w:val="24"/>
                <w:szCs w:val="24"/>
              </w:rPr>
              <w:t>茶歇</w:t>
            </w:r>
            <w:proofErr w:type="spellEnd"/>
          </w:p>
        </w:tc>
      </w:tr>
      <w:tr w:rsidR="005C4C41" w:rsidRPr="00165DCF" w:rsidTr="002E6CB3">
        <w:trPr>
          <w:trHeight w:val="850"/>
          <w:jc w:val="center"/>
        </w:trPr>
        <w:tc>
          <w:tcPr>
            <w:tcW w:w="2040" w:type="dxa"/>
            <w:vMerge/>
            <w:shd w:val="clear" w:color="auto" w:fill="auto"/>
            <w:vAlign w:val="center"/>
          </w:tcPr>
          <w:p w:rsidR="005C4C41" w:rsidRPr="00165DCF" w:rsidRDefault="005C4C41" w:rsidP="008F7225">
            <w:pPr>
              <w:widowControl/>
              <w:jc w:val="center"/>
              <w:rPr>
                <w:rFonts w:ascii="Times New Roman" w:eastAsia="仿宋" w:hAnsi="Times New Roman" w:cs="Times New Roman"/>
                <w:sz w:val="24"/>
                <w:szCs w:val="24"/>
              </w:rPr>
            </w:pPr>
          </w:p>
        </w:tc>
        <w:tc>
          <w:tcPr>
            <w:tcW w:w="1840" w:type="dxa"/>
            <w:vMerge w:val="restart"/>
            <w:shd w:val="clear" w:color="auto" w:fill="auto"/>
            <w:vAlign w:val="center"/>
          </w:tcPr>
          <w:p w:rsidR="005C4C41" w:rsidRPr="00165DCF" w:rsidRDefault="005C4C41"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10:20-12:00</w:t>
            </w:r>
          </w:p>
        </w:tc>
        <w:tc>
          <w:tcPr>
            <w:tcW w:w="6040" w:type="dxa"/>
            <w:shd w:val="clear" w:color="000000" w:fill="FFFFFF"/>
            <w:vAlign w:val="center"/>
          </w:tcPr>
          <w:p w:rsidR="005C4C41" w:rsidRPr="004F6B92" w:rsidRDefault="005C4C41" w:rsidP="008F7225">
            <w:pPr>
              <w:widowControl/>
              <w:jc w:val="center"/>
              <w:rPr>
                <w:rFonts w:ascii="Times New Roman" w:eastAsia="仿宋" w:hAnsi="Times New Roman" w:cs="Times New Roman"/>
                <w:sz w:val="24"/>
                <w:szCs w:val="24"/>
                <w:lang w:eastAsia="zh-CN"/>
              </w:rPr>
            </w:pPr>
            <w:r w:rsidRPr="004F6B92">
              <w:rPr>
                <w:rFonts w:ascii="Times New Roman" w:eastAsia="仿宋" w:hAnsi="Times New Roman" w:cs="Times New Roman"/>
                <w:b/>
                <w:bCs/>
                <w:sz w:val="24"/>
                <w:szCs w:val="24"/>
                <w:lang w:eastAsia="zh-CN"/>
              </w:rPr>
              <w:t>解读课程体系设计</w:t>
            </w:r>
            <w:r w:rsidRPr="004F6B92">
              <w:rPr>
                <w:rFonts w:ascii="Times New Roman" w:eastAsia="仿宋" w:hAnsi="Times New Roman" w:cs="Times New Roman"/>
                <w:b/>
                <w:bCs/>
                <w:sz w:val="24"/>
                <w:szCs w:val="24"/>
                <w:lang w:eastAsia="zh-CN"/>
              </w:rPr>
              <w:t>OBE</w:t>
            </w:r>
            <w:r w:rsidRPr="004F6B92">
              <w:rPr>
                <w:rFonts w:ascii="Times New Roman" w:eastAsia="仿宋" w:hAnsi="Times New Roman" w:cs="Times New Roman"/>
                <w:b/>
                <w:bCs/>
                <w:sz w:val="24"/>
                <w:szCs w:val="24"/>
                <w:lang w:eastAsia="zh-CN"/>
              </w:rPr>
              <w:t>模型</w:t>
            </w:r>
          </w:p>
          <w:p w:rsidR="005C4C41" w:rsidRPr="001901E3" w:rsidRDefault="005C4C41" w:rsidP="00D4734B">
            <w:pPr>
              <w:jc w:val="center"/>
              <w:rPr>
                <w:rFonts w:ascii="Times New Roman" w:eastAsia="仿宋" w:hAnsi="Times New Roman" w:cs="Times New Roman"/>
                <w:sz w:val="24"/>
                <w:szCs w:val="24"/>
                <w:highlight w:val="yellow"/>
                <w:lang w:eastAsia="zh-CN"/>
              </w:rPr>
            </w:pPr>
            <w:r w:rsidRPr="004F6B92">
              <w:rPr>
                <w:rFonts w:ascii="Times New Roman" w:eastAsia="仿宋" w:hAnsi="Times New Roman" w:cs="Times New Roman"/>
                <w:sz w:val="24"/>
                <w:szCs w:val="24"/>
                <w:lang w:eastAsia="zh-CN"/>
              </w:rPr>
              <w:t>原</w:t>
            </w:r>
            <w:r w:rsidR="00D4734B">
              <w:rPr>
                <w:rFonts w:ascii="Times New Roman" w:eastAsia="仿宋" w:hAnsi="Times New Roman" w:cs="Times New Roman" w:hint="eastAsia"/>
                <w:sz w:val="24"/>
                <w:szCs w:val="24"/>
                <w:lang w:eastAsia="zh-CN"/>
              </w:rPr>
              <w:t>德州</w:t>
            </w:r>
            <w:r w:rsidRPr="004F6B92">
              <w:rPr>
                <w:rFonts w:ascii="Times New Roman" w:eastAsia="仿宋" w:hAnsi="Times New Roman" w:cs="Times New Roman"/>
                <w:sz w:val="24"/>
                <w:szCs w:val="24"/>
                <w:lang w:eastAsia="zh-CN"/>
              </w:rPr>
              <w:t>学院副校长</w:t>
            </w:r>
            <w:r w:rsidRPr="004F6B92">
              <w:rPr>
                <w:rFonts w:ascii="Times New Roman" w:eastAsia="仿宋" w:hAnsi="Times New Roman" w:cs="Times New Roman"/>
                <w:sz w:val="24"/>
                <w:szCs w:val="24"/>
                <w:lang w:eastAsia="zh-CN"/>
              </w:rPr>
              <w:t xml:space="preserve"> </w:t>
            </w:r>
            <w:r w:rsidRPr="004F6B92">
              <w:rPr>
                <w:rFonts w:ascii="Times New Roman" w:eastAsia="仿宋" w:hAnsi="Times New Roman" w:cs="Times New Roman"/>
                <w:sz w:val="24"/>
                <w:szCs w:val="24"/>
                <w:lang w:eastAsia="zh-CN"/>
              </w:rPr>
              <w:t>巩建闽</w:t>
            </w:r>
          </w:p>
        </w:tc>
      </w:tr>
      <w:tr w:rsidR="001901E3" w:rsidRPr="00165DCF" w:rsidTr="002F2809">
        <w:trPr>
          <w:trHeight w:val="850"/>
          <w:jc w:val="center"/>
        </w:trPr>
        <w:tc>
          <w:tcPr>
            <w:tcW w:w="2040" w:type="dxa"/>
            <w:vMerge/>
            <w:shd w:val="clear" w:color="auto" w:fill="auto"/>
            <w:vAlign w:val="center"/>
          </w:tcPr>
          <w:p w:rsidR="001901E3" w:rsidRPr="00165DCF" w:rsidRDefault="001901E3" w:rsidP="008F7225">
            <w:pPr>
              <w:widowControl/>
              <w:jc w:val="center"/>
              <w:rPr>
                <w:rFonts w:ascii="Times New Roman" w:eastAsia="仿宋" w:hAnsi="Times New Roman" w:cs="Times New Roman"/>
                <w:sz w:val="24"/>
                <w:szCs w:val="24"/>
                <w:lang w:eastAsia="zh-CN"/>
              </w:rPr>
            </w:pPr>
          </w:p>
        </w:tc>
        <w:tc>
          <w:tcPr>
            <w:tcW w:w="1840" w:type="dxa"/>
            <w:vMerge/>
            <w:shd w:val="clear" w:color="auto" w:fill="auto"/>
            <w:vAlign w:val="center"/>
          </w:tcPr>
          <w:p w:rsidR="001901E3" w:rsidRPr="00165DCF" w:rsidRDefault="001901E3" w:rsidP="008F7225">
            <w:pPr>
              <w:widowControl/>
              <w:jc w:val="center"/>
              <w:rPr>
                <w:rFonts w:ascii="Times New Roman" w:eastAsia="仿宋" w:hAnsi="Times New Roman" w:cs="Times New Roman"/>
                <w:sz w:val="24"/>
                <w:szCs w:val="24"/>
                <w:lang w:eastAsia="zh-CN"/>
              </w:rPr>
            </w:pPr>
          </w:p>
        </w:tc>
        <w:tc>
          <w:tcPr>
            <w:tcW w:w="6040" w:type="dxa"/>
            <w:shd w:val="clear" w:color="000000" w:fill="FFFFFF"/>
            <w:vAlign w:val="center"/>
          </w:tcPr>
          <w:p w:rsidR="001901E3" w:rsidRPr="00165DCF" w:rsidRDefault="001901E3"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基于学科专业集群的质量保障体系建设</w:t>
            </w:r>
          </w:p>
          <w:p w:rsidR="001901E3" w:rsidRPr="00165DCF" w:rsidRDefault="001901E3" w:rsidP="008F7225">
            <w:pPr>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河北民族师范学院教务处处长</w:t>
            </w:r>
            <w:r w:rsidRPr="00165DCF">
              <w:rPr>
                <w:rFonts w:ascii="Times New Roman" w:eastAsia="仿宋" w:hAnsi="Times New Roman" w:cs="Times New Roman"/>
                <w:sz w:val="24"/>
                <w:szCs w:val="24"/>
                <w:lang w:eastAsia="zh-CN"/>
              </w:rPr>
              <w:t xml:space="preserve"> </w:t>
            </w:r>
            <w:r w:rsidRPr="00165DCF">
              <w:rPr>
                <w:rFonts w:ascii="Times New Roman" w:eastAsia="仿宋" w:hAnsi="Times New Roman" w:cs="Times New Roman"/>
                <w:sz w:val="24"/>
                <w:szCs w:val="24"/>
                <w:lang w:eastAsia="zh-CN"/>
              </w:rPr>
              <w:t>李克军</w:t>
            </w:r>
          </w:p>
        </w:tc>
      </w:tr>
      <w:tr w:rsidR="00541AE2" w:rsidRPr="00165DCF" w:rsidTr="00A14E32">
        <w:trPr>
          <w:trHeight w:val="985"/>
          <w:jc w:val="center"/>
        </w:trPr>
        <w:tc>
          <w:tcPr>
            <w:tcW w:w="2040" w:type="dxa"/>
            <w:vMerge w:val="restart"/>
            <w:shd w:val="clear" w:color="auto" w:fill="auto"/>
            <w:vAlign w:val="center"/>
          </w:tcPr>
          <w:p w:rsidR="00541AE2" w:rsidRDefault="00541AE2"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4</w:t>
            </w:r>
            <w:r w:rsidRPr="00165DCF">
              <w:rPr>
                <w:rFonts w:ascii="Times New Roman" w:eastAsia="仿宋" w:hAnsi="Times New Roman" w:cs="Times New Roman"/>
                <w:sz w:val="24"/>
                <w:szCs w:val="24"/>
                <w:lang w:eastAsia="zh-CN"/>
              </w:rPr>
              <w:t>月</w:t>
            </w:r>
            <w:r w:rsidRPr="00165DCF">
              <w:rPr>
                <w:rFonts w:ascii="Times New Roman" w:eastAsia="仿宋" w:hAnsi="Times New Roman" w:cs="Times New Roman"/>
                <w:sz w:val="24"/>
                <w:szCs w:val="24"/>
                <w:lang w:eastAsia="zh-CN"/>
              </w:rPr>
              <w:t>27</w:t>
            </w:r>
            <w:r w:rsidRPr="00165DCF">
              <w:rPr>
                <w:rFonts w:ascii="Times New Roman" w:eastAsia="仿宋" w:hAnsi="Times New Roman" w:cs="Times New Roman"/>
                <w:sz w:val="24"/>
                <w:szCs w:val="24"/>
                <w:lang w:eastAsia="zh-CN"/>
              </w:rPr>
              <w:t>日分会场</w:t>
            </w:r>
          </w:p>
          <w:p w:rsidR="00541AE2" w:rsidRPr="00165DCF" w:rsidRDefault="00541AE2"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国际双师</w:t>
            </w:r>
            <w:proofErr w:type="gramStart"/>
            <w:r w:rsidRPr="00165DCF">
              <w:rPr>
                <w:rFonts w:ascii="Times New Roman" w:eastAsia="仿宋" w:hAnsi="Times New Roman" w:cs="Times New Roman"/>
                <w:sz w:val="24"/>
                <w:szCs w:val="24"/>
                <w:lang w:eastAsia="zh-CN"/>
              </w:rPr>
              <w:t>型教师</w:t>
            </w:r>
            <w:proofErr w:type="gramEnd"/>
            <w:r w:rsidRPr="00165DCF">
              <w:rPr>
                <w:rFonts w:ascii="Times New Roman" w:eastAsia="仿宋" w:hAnsi="Times New Roman" w:cs="Times New Roman"/>
                <w:sz w:val="24"/>
                <w:szCs w:val="24"/>
                <w:lang w:eastAsia="zh-CN"/>
              </w:rPr>
              <w:t>培养与发展</w:t>
            </w:r>
          </w:p>
        </w:tc>
        <w:tc>
          <w:tcPr>
            <w:tcW w:w="1840" w:type="dxa"/>
            <w:vMerge w:val="restart"/>
            <w:shd w:val="clear" w:color="auto" w:fill="auto"/>
            <w:vAlign w:val="center"/>
          </w:tcPr>
          <w:p w:rsidR="00541AE2" w:rsidRPr="00165DCF" w:rsidRDefault="00541AE2"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8:30-10:10</w:t>
            </w:r>
          </w:p>
        </w:tc>
        <w:tc>
          <w:tcPr>
            <w:tcW w:w="6040" w:type="dxa"/>
            <w:shd w:val="clear" w:color="000000" w:fill="FFFFFF"/>
            <w:vAlign w:val="center"/>
          </w:tcPr>
          <w:p w:rsidR="00541AE2" w:rsidRPr="00165DCF" w:rsidRDefault="00541AE2"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高校</w:t>
            </w:r>
            <w:r w:rsidRPr="00165DCF">
              <w:rPr>
                <w:rFonts w:ascii="Times New Roman" w:eastAsia="仿宋" w:hAnsi="Times New Roman" w:cs="Times New Roman"/>
                <w:b/>
                <w:bCs/>
                <w:sz w:val="24"/>
                <w:szCs w:val="24"/>
                <w:lang w:eastAsia="zh-CN"/>
              </w:rPr>
              <w:t>“</w:t>
            </w:r>
            <w:r w:rsidRPr="00165DCF">
              <w:rPr>
                <w:rFonts w:ascii="Times New Roman" w:eastAsia="仿宋" w:hAnsi="Times New Roman" w:cs="Times New Roman"/>
                <w:b/>
                <w:bCs/>
                <w:sz w:val="24"/>
                <w:szCs w:val="24"/>
                <w:lang w:eastAsia="zh-CN"/>
              </w:rPr>
              <w:t>双师型</w:t>
            </w:r>
            <w:r w:rsidRPr="00165DCF">
              <w:rPr>
                <w:rFonts w:ascii="Times New Roman" w:eastAsia="仿宋" w:hAnsi="Times New Roman" w:cs="Times New Roman"/>
                <w:b/>
                <w:bCs/>
                <w:sz w:val="24"/>
                <w:szCs w:val="24"/>
                <w:lang w:eastAsia="zh-CN"/>
              </w:rPr>
              <w:t>”</w:t>
            </w:r>
            <w:r w:rsidRPr="00165DCF">
              <w:rPr>
                <w:rFonts w:ascii="Times New Roman" w:eastAsia="仿宋" w:hAnsi="Times New Roman" w:cs="Times New Roman"/>
                <w:b/>
                <w:bCs/>
                <w:sz w:val="24"/>
                <w:szCs w:val="24"/>
                <w:lang w:eastAsia="zh-CN"/>
              </w:rPr>
              <w:t>师资队伍建设战略及经验分享</w:t>
            </w:r>
          </w:p>
          <w:p w:rsidR="00541AE2" w:rsidRPr="00165DCF" w:rsidRDefault="00541AE2" w:rsidP="008F7225">
            <w:pPr>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辽宁科技学院中美双百学院院长</w:t>
            </w:r>
            <w:r w:rsidRPr="00165DCF">
              <w:rPr>
                <w:rFonts w:ascii="Times New Roman" w:eastAsia="仿宋" w:hAnsi="Times New Roman" w:cs="Times New Roman"/>
                <w:sz w:val="24"/>
                <w:szCs w:val="24"/>
                <w:lang w:eastAsia="zh-CN"/>
              </w:rPr>
              <w:t xml:space="preserve"> </w:t>
            </w:r>
            <w:proofErr w:type="gramStart"/>
            <w:r w:rsidRPr="00165DCF">
              <w:rPr>
                <w:rFonts w:ascii="Times New Roman" w:eastAsia="仿宋" w:hAnsi="Times New Roman" w:cs="Times New Roman"/>
                <w:sz w:val="24"/>
                <w:szCs w:val="24"/>
                <w:lang w:eastAsia="zh-CN"/>
              </w:rPr>
              <w:t>律德财</w:t>
            </w:r>
            <w:proofErr w:type="gramEnd"/>
          </w:p>
        </w:tc>
      </w:tr>
      <w:tr w:rsidR="00541AE2" w:rsidRPr="00165DCF" w:rsidTr="002E1095">
        <w:trPr>
          <w:trHeight w:val="850"/>
          <w:jc w:val="center"/>
        </w:trPr>
        <w:tc>
          <w:tcPr>
            <w:tcW w:w="2040" w:type="dxa"/>
            <w:vMerge/>
            <w:shd w:val="clear" w:color="auto" w:fill="auto"/>
            <w:vAlign w:val="center"/>
          </w:tcPr>
          <w:p w:rsidR="00541AE2" w:rsidRPr="00165DCF" w:rsidRDefault="00541AE2" w:rsidP="008F7225">
            <w:pPr>
              <w:widowControl/>
              <w:jc w:val="center"/>
              <w:rPr>
                <w:rFonts w:ascii="Times New Roman" w:eastAsia="仿宋" w:hAnsi="Times New Roman" w:cs="Times New Roman"/>
                <w:sz w:val="24"/>
                <w:szCs w:val="24"/>
                <w:lang w:eastAsia="zh-CN"/>
              </w:rPr>
            </w:pPr>
          </w:p>
        </w:tc>
        <w:tc>
          <w:tcPr>
            <w:tcW w:w="1840" w:type="dxa"/>
            <w:vMerge/>
            <w:shd w:val="clear" w:color="auto" w:fill="auto"/>
            <w:vAlign w:val="center"/>
          </w:tcPr>
          <w:p w:rsidR="00541AE2" w:rsidRPr="00165DCF" w:rsidRDefault="00541AE2" w:rsidP="008F7225">
            <w:pPr>
              <w:widowControl/>
              <w:jc w:val="center"/>
              <w:rPr>
                <w:rFonts w:ascii="Times New Roman" w:eastAsia="仿宋" w:hAnsi="Times New Roman" w:cs="Times New Roman"/>
                <w:sz w:val="24"/>
                <w:szCs w:val="24"/>
                <w:lang w:eastAsia="zh-CN"/>
              </w:rPr>
            </w:pPr>
          </w:p>
        </w:tc>
        <w:tc>
          <w:tcPr>
            <w:tcW w:w="6040" w:type="dxa"/>
            <w:shd w:val="clear" w:color="000000" w:fill="FFFFFF"/>
            <w:vAlign w:val="center"/>
          </w:tcPr>
          <w:p w:rsidR="00541AE2" w:rsidRPr="00165DCF" w:rsidRDefault="00541AE2"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应用型课程改革与教师专业发展</w:t>
            </w:r>
          </w:p>
          <w:p w:rsidR="00541AE2" w:rsidRPr="00165DCF" w:rsidRDefault="00541AE2" w:rsidP="008F7225">
            <w:pPr>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枣庄学院教务处处长</w:t>
            </w:r>
            <w:r w:rsidRPr="00165DCF">
              <w:rPr>
                <w:rFonts w:ascii="Times New Roman" w:eastAsia="仿宋" w:hAnsi="Times New Roman" w:cs="Times New Roman"/>
                <w:sz w:val="24"/>
                <w:szCs w:val="24"/>
                <w:lang w:eastAsia="zh-CN"/>
              </w:rPr>
              <w:t xml:space="preserve"> </w:t>
            </w:r>
            <w:r w:rsidRPr="00165DCF">
              <w:rPr>
                <w:rFonts w:ascii="Times New Roman" w:eastAsia="仿宋" w:hAnsi="Times New Roman" w:cs="Times New Roman"/>
                <w:sz w:val="24"/>
                <w:szCs w:val="24"/>
                <w:lang w:eastAsia="zh-CN"/>
              </w:rPr>
              <w:t>安涛</w:t>
            </w:r>
          </w:p>
        </w:tc>
      </w:tr>
      <w:tr w:rsidR="00F11280" w:rsidRPr="00165DCF" w:rsidTr="008F7225">
        <w:trPr>
          <w:trHeight w:val="420"/>
          <w:jc w:val="center"/>
        </w:trPr>
        <w:tc>
          <w:tcPr>
            <w:tcW w:w="2040" w:type="dxa"/>
            <w:vMerge/>
            <w:vAlign w:val="center"/>
          </w:tcPr>
          <w:p w:rsidR="00F11280" w:rsidRPr="00165DCF" w:rsidRDefault="00F11280" w:rsidP="008F7225">
            <w:pPr>
              <w:widowControl/>
              <w:jc w:val="center"/>
              <w:rPr>
                <w:rFonts w:ascii="Times New Roman" w:eastAsia="仿宋" w:hAnsi="Times New Roman" w:cs="Times New Roman"/>
                <w:sz w:val="24"/>
                <w:szCs w:val="24"/>
                <w:lang w:eastAsia="zh-CN"/>
              </w:rPr>
            </w:pPr>
          </w:p>
        </w:tc>
        <w:tc>
          <w:tcPr>
            <w:tcW w:w="1840" w:type="dxa"/>
            <w:vAlign w:val="center"/>
          </w:tcPr>
          <w:p w:rsidR="00F11280" w:rsidRPr="00165DCF" w:rsidRDefault="00F11280"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10:10-10:20</w:t>
            </w:r>
          </w:p>
        </w:tc>
        <w:tc>
          <w:tcPr>
            <w:tcW w:w="6040" w:type="dxa"/>
            <w:vAlign w:val="center"/>
          </w:tcPr>
          <w:p w:rsidR="00F11280" w:rsidRPr="00165DCF" w:rsidRDefault="00F11280" w:rsidP="008F7225">
            <w:pPr>
              <w:widowControl/>
              <w:jc w:val="center"/>
              <w:rPr>
                <w:rFonts w:ascii="Times New Roman" w:eastAsia="仿宋" w:hAnsi="Times New Roman" w:cs="Times New Roman"/>
                <w:sz w:val="24"/>
                <w:szCs w:val="24"/>
              </w:rPr>
            </w:pPr>
            <w:proofErr w:type="spellStart"/>
            <w:r w:rsidRPr="00165DCF">
              <w:rPr>
                <w:rFonts w:ascii="Times New Roman" w:eastAsia="仿宋" w:hAnsi="Times New Roman" w:cs="Times New Roman"/>
                <w:sz w:val="24"/>
                <w:szCs w:val="24"/>
              </w:rPr>
              <w:t>茶歇</w:t>
            </w:r>
            <w:proofErr w:type="spellEnd"/>
          </w:p>
        </w:tc>
      </w:tr>
      <w:tr w:rsidR="00BB4C0C" w:rsidRPr="00165DCF" w:rsidTr="00A25A09">
        <w:trPr>
          <w:trHeight w:val="850"/>
          <w:jc w:val="center"/>
        </w:trPr>
        <w:tc>
          <w:tcPr>
            <w:tcW w:w="2040" w:type="dxa"/>
            <w:vMerge/>
            <w:shd w:val="clear" w:color="auto" w:fill="auto"/>
            <w:vAlign w:val="center"/>
          </w:tcPr>
          <w:p w:rsidR="00BB4C0C" w:rsidRPr="00165DCF" w:rsidRDefault="00BB4C0C" w:rsidP="008F7225">
            <w:pPr>
              <w:widowControl/>
              <w:jc w:val="center"/>
              <w:rPr>
                <w:rFonts w:ascii="Times New Roman" w:eastAsia="仿宋" w:hAnsi="Times New Roman" w:cs="Times New Roman"/>
                <w:sz w:val="24"/>
                <w:szCs w:val="24"/>
              </w:rPr>
            </w:pPr>
          </w:p>
        </w:tc>
        <w:tc>
          <w:tcPr>
            <w:tcW w:w="1840" w:type="dxa"/>
            <w:vMerge w:val="restart"/>
            <w:shd w:val="clear" w:color="auto" w:fill="auto"/>
            <w:vAlign w:val="center"/>
          </w:tcPr>
          <w:p w:rsidR="00BB4C0C" w:rsidRPr="00165DCF" w:rsidRDefault="00BB4C0C"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10:20-12:00</w:t>
            </w:r>
          </w:p>
        </w:tc>
        <w:tc>
          <w:tcPr>
            <w:tcW w:w="6040" w:type="dxa"/>
            <w:shd w:val="clear" w:color="000000" w:fill="FFFFFF"/>
            <w:vAlign w:val="center"/>
          </w:tcPr>
          <w:p w:rsidR="00BB4C0C" w:rsidRPr="004F6B92" w:rsidRDefault="00BB4C0C" w:rsidP="008F7225">
            <w:pPr>
              <w:widowControl/>
              <w:jc w:val="center"/>
              <w:rPr>
                <w:rFonts w:ascii="Times New Roman" w:eastAsia="仿宋" w:hAnsi="Times New Roman" w:cs="Times New Roman"/>
                <w:sz w:val="24"/>
                <w:szCs w:val="24"/>
                <w:lang w:eastAsia="zh-CN"/>
              </w:rPr>
            </w:pPr>
            <w:r w:rsidRPr="004F6B92">
              <w:rPr>
                <w:rFonts w:ascii="Times New Roman" w:eastAsia="仿宋" w:hAnsi="Times New Roman" w:cs="Times New Roman"/>
                <w:b/>
                <w:bCs/>
                <w:sz w:val="24"/>
                <w:szCs w:val="24"/>
                <w:lang w:eastAsia="zh-CN"/>
              </w:rPr>
              <w:t>国际化应用型课程改革与教师专业发展</w:t>
            </w:r>
          </w:p>
          <w:p w:rsidR="00BB4C0C" w:rsidRPr="00541AE2" w:rsidRDefault="00BB4C0C" w:rsidP="008F7225">
            <w:pPr>
              <w:jc w:val="center"/>
              <w:rPr>
                <w:rFonts w:ascii="Times New Roman" w:eastAsia="仿宋" w:hAnsi="Times New Roman" w:cs="Times New Roman"/>
                <w:sz w:val="24"/>
                <w:szCs w:val="24"/>
                <w:highlight w:val="yellow"/>
                <w:lang w:eastAsia="zh-CN"/>
              </w:rPr>
            </w:pPr>
            <w:r w:rsidRPr="004F6B92">
              <w:rPr>
                <w:rFonts w:ascii="Times New Roman" w:eastAsia="仿宋" w:hAnsi="Times New Roman" w:cs="Times New Roman"/>
                <w:sz w:val="24"/>
                <w:szCs w:val="24"/>
                <w:lang w:eastAsia="zh-CN"/>
              </w:rPr>
              <w:t>广东石油化工学院教务处处长</w:t>
            </w:r>
            <w:r w:rsidRPr="004F6B92">
              <w:rPr>
                <w:rFonts w:ascii="Times New Roman" w:eastAsia="仿宋" w:hAnsi="Times New Roman" w:cs="Times New Roman"/>
                <w:sz w:val="24"/>
                <w:szCs w:val="24"/>
                <w:lang w:eastAsia="zh-CN"/>
              </w:rPr>
              <w:t xml:space="preserve"> </w:t>
            </w:r>
            <w:proofErr w:type="gramStart"/>
            <w:r w:rsidRPr="004F6B92">
              <w:rPr>
                <w:rFonts w:ascii="Times New Roman" w:eastAsia="仿宋" w:hAnsi="Times New Roman" w:cs="Times New Roman"/>
                <w:sz w:val="24"/>
                <w:szCs w:val="24"/>
                <w:lang w:eastAsia="zh-CN"/>
              </w:rPr>
              <w:t>宣征楠</w:t>
            </w:r>
            <w:proofErr w:type="gramEnd"/>
          </w:p>
        </w:tc>
      </w:tr>
      <w:tr w:rsidR="00541AE2" w:rsidRPr="00165DCF" w:rsidTr="007B6CF5">
        <w:trPr>
          <w:trHeight w:val="1054"/>
          <w:jc w:val="center"/>
        </w:trPr>
        <w:tc>
          <w:tcPr>
            <w:tcW w:w="2040" w:type="dxa"/>
            <w:vMerge/>
            <w:shd w:val="clear" w:color="auto" w:fill="auto"/>
            <w:vAlign w:val="center"/>
          </w:tcPr>
          <w:p w:rsidR="00541AE2" w:rsidRPr="00165DCF" w:rsidRDefault="00541AE2" w:rsidP="008F7225">
            <w:pPr>
              <w:widowControl/>
              <w:jc w:val="center"/>
              <w:rPr>
                <w:rFonts w:ascii="Times New Roman" w:eastAsia="仿宋" w:hAnsi="Times New Roman" w:cs="Times New Roman"/>
                <w:sz w:val="24"/>
                <w:szCs w:val="24"/>
                <w:lang w:eastAsia="zh-CN"/>
              </w:rPr>
            </w:pPr>
          </w:p>
        </w:tc>
        <w:tc>
          <w:tcPr>
            <w:tcW w:w="1840" w:type="dxa"/>
            <w:vMerge/>
            <w:shd w:val="clear" w:color="auto" w:fill="auto"/>
            <w:vAlign w:val="center"/>
          </w:tcPr>
          <w:p w:rsidR="00541AE2" w:rsidRPr="00165DCF" w:rsidRDefault="00541AE2" w:rsidP="008F7225">
            <w:pPr>
              <w:widowControl/>
              <w:jc w:val="center"/>
              <w:rPr>
                <w:rFonts w:ascii="Times New Roman" w:eastAsia="仿宋" w:hAnsi="Times New Roman" w:cs="Times New Roman"/>
                <w:sz w:val="24"/>
                <w:szCs w:val="24"/>
                <w:lang w:eastAsia="zh-CN"/>
              </w:rPr>
            </w:pPr>
          </w:p>
        </w:tc>
        <w:tc>
          <w:tcPr>
            <w:tcW w:w="6040" w:type="dxa"/>
            <w:shd w:val="clear" w:color="000000" w:fill="FFFFFF"/>
            <w:vAlign w:val="center"/>
          </w:tcPr>
          <w:p w:rsidR="00541AE2" w:rsidRPr="00165DCF" w:rsidRDefault="00541AE2"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美国大学教师发展与社会服务</w:t>
            </w:r>
          </w:p>
          <w:p w:rsidR="00541AE2" w:rsidRPr="00165DCF" w:rsidRDefault="00541AE2" w:rsidP="008F7225">
            <w:pPr>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美国社区学院协会劳动力和经济发展项目经理</w:t>
            </w:r>
            <w:r w:rsidRPr="00165DCF">
              <w:rPr>
                <w:rFonts w:ascii="Times New Roman" w:eastAsia="仿宋" w:hAnsi="Times New Roman" w:cs="Times New Roman"/>
                <w:sz w:val="24"/>
                <w:szCs w:val="24"/>
                <w:lang w:eastAsia="zh-CN"/>
              </w:rPr>
              <w:t xml:space="preserve"> Amanda</w:t>
            </w:r>
          </w:p>
        </w:tc>
      </w:tr>
      <w:tr w:rsidR="00DF6976" w:rsidRPr="00165DCF" w:rsidTr="000255E4">
        <w:trPr>
          <w:trHeight w:val="1366"/>
          <w:jc w:val="center"/>
        </w:trPr>
        <w:tc>
          <w:tcPr>
            <w:tcW w:w="2040" w:type="dxa"/>
            <w:vMerge w:val="restart"/>
            <w:vAlign w:val="center"/>
          </w:tcPr>
          <w:p w:rsidR="00DF6976" w:rsidRDefault="00DF6976"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4</w:t>
            </w:r>
            <w:r w:rsidRPr="00165DCF">
              <w:rPr>
                <w:rFonts w:ascii="Times New Roman" w:eastAsia="仿宋" w:hAnsi="Times New Roman" w:cs="Times New Roman"/>
                <w:sz w:val="24"/>
                <w:szCs w:val="24"/>
                <w:lang w:eastAsia="zh-CN"/>
              </w:rPr>
              <w:t>月</w:t>
            </w:r>
            <w:r w:rsidRPr="00165DCF">
              <w:rPr>
                <w:rFonts w:ascii="Times New Roman" w:eastAsia="仿宋" w:hAnsi="Times New Roman" w:cs="Times New Roman"/>
                <w:sz w:val="24"/>
                <w:szCs w:val="24"/>
                <w:lang w:eastAsia="zh-CN"/>
              </w:rPr>
              <w:t>27</w:t>
            </w:r>
            <w:r w:rsidRPr="00165DCF">
              <w:rPr>
                <w:rFonts w:ascii="Times New Roman" w:eastAsia="仿宋" w:hAnsi="Times New Roman" w:cs="Times New Roman"/>
                <w:sz w:val="24"/>
                <w:szCs w:val="24"/>
                <w:lang w:eastAsia="zh-CN"/>
              </w:rPr>
              <w:t>日分会场</w:t>
            </w:r>
          </w:p>
          <w:p w:rsidR="00DF6976" w:rsidRPr="00165DCF" w:rsidRDefault="00DF6976"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绿色校园建设及校园作为活的实验室</w:t>
            </w:r>
          </w:p>
        </w:tc>
        <w:tc>
          <w:tcPr>
            <w:tcW w:w="1840" w:type="dxa"/>
            <w:vMerge w:val="restart"/>
            <w:vAlign w:val="center"/>
          </w:tcPr>
          <w:p w:rsidR="00DF6976" w:rsidRPr="00165DCF" w:rsidRDefault="00DF6976"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8:30-10:10</w:t>
            </w:r>
          </w:p>
        </w:tc>
        <w:tc>
          <w:tcPr>
            <w:tcW w:w="6040" w:type="dxa"/>
            <w:vAlign w:val="center"/>
          </w:tcPr>
          <w:p w:rsidR="00DF6976" w:rsidRPr="00165DCF" w:rsidRDefault="00DF6976" w:rsidP="00222AB7">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走向世界教育主流的可</w:t>
            </w:r>
            <w:r>
              <w:rPr>
                <w:rFonts w:ascii="Times New Roman" w:eastAsia="仿宋" w:hAnsi="Times New Roman" w:cs="Times New Roman" w:hint="eastAsia"/>
                <w:b/>
                <w:bCs/>
                <w:sz w:val="24"/>
                <w:szCs w:val="24"/>
                <w:lang w:eastAsia="zh-CN"/>
              </w:rPr>
              <w:t>持续发展教育</w:t>
            </w:r>
          </w:p>
          <w:p w:rsidR="00DF6976" w:rsidRPr="00165DCF" w:rsidRDefault="00DF6976" w:rsidP="008F7225">
            <w:pPr>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联合国教科文组织中国可持续发展全国工作委员会会长、亚太可持续发展教育中心主任、北京教育科学研究院研究员</w:t>
            </w:r>
            <w:r w:rsidRPr="00165DCF">
              <w:rPr>
                <w:rFonts w:ascii="Times New Roman" w:eastAsia="仿宋" w:hAnsi="Times New Roman" w:cs="Times New Roman"/>
                <w:sz w:val="24"/>
                <w:szCs w:val="24"/>
                <w:lang w:eastAsia="zh-CN"/>
              </w:rPr>
              <w:t xml:space="preserve"> </w:t>
            </w:r>
            <w:proofErr w:type="gramStart"/>
            <w:r w:rsidRPr="00165DCF">
              <w:rPr>
                <w:rFonts w:ascii="Times New Roman" w:eastAsia="仿宋" w:hAnsi="Times New Roman" w:cs="Times New Roman"/>
                <w:sz w:val="24"/>
                <w:szCs w:val="24"/>
                <w:lang w:eastAsia="zh-CN"/>
              </w:rPr>
              <w:t>史根东</w:t>
            </w:r>
            <w:proofErr w:type="gramEnd"/>
          </w:p>
        </w:tc>
      </w:tr>
      <w:tr w:rsidR="00DF6976" w:rsidRPr="00165DCF" w:rsidTr="006F11FF">
        <w:trPr>
          <w:trHeight w:val="1054"/>
          <w:jc w:val="center"/>
        </w:trPr>
        <w:tc>
          <w:tcPr>
            <w:tcW w:w="2040" w:type="dxa"/>
            <w:vMerge/>
            <w:vAlign w:val="center"/>
          </w:tcPr>
          <w:p w:rsidR="00DF6976" w:rsidRPr="00165DCF" w:rsidRDefault="00DF6976" w:rsidP="008F7225">
            <w:pPr>
              <w:widowControl/>
              <w:jc w:val="center"/>
              <w:rPr>
                <w:rFonts w:ascii="Times New Roman" w:eastAsia="仿宋" w:hAnsi="Times New Roman" w:cs="Times New Roman"/>
                <w:sz w:val="24"/>
                <w:szCs w:val="24"/>
                <w:lang w:eastAsia="zh-CN"/>
              </w:rPr>
            </w:pPr>
          </w:p>
        </w:tc>
        <w:tc>
          <w:tcPr>
            <w:tcW w:w="1840" w:type="dxa"/>
            <w:vMerge/>
            <w:vAlign w:val="center"/>
          </w:tcPr>
          <w:p w:rsidR="00DF6976" w:rsidRPr="00165DCF" w:rsidRDefault="00DF6976" w:rsidP="008F7225">
            <w:pPr>
              <w:widowControl/>
              <w:jc w:val="center"/>
              <w:rPr>
                <w:rFonts w:ascii="Times New Roman" w:eastAsia="仿宋" w:hAnsi="Times New Roman" w:cs="Times New Roman"/>
                <w:sz w:val="24"/>
                <w:szCs w:val="24"/>
                <w:lang w:eastAsia="zh-CN"/>
              </w:rPr>
            </w:pPr>
          </w:p>
        </w:tc>
        <w:tc>
          <w:tcPr>
            <w:tcW w:w="6040" w:type="dxa"/>
            <w:vAlign w:val="center"/>
          </w:tcPr>
          <w:p w:rsidR="00DF6976" w:rsidRPr="00165DCF" w:rsidRDefault="00DF6976"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绿色校园建设及评估评价标准</w:t>
            </w:r>
          </w:p>
          <w:p w:rsidR="00DF6976" w:rsidRPr="00165DCF" w:rsidRDefault="00DF6976" w:rsidP="008F7225">
            <w:pPr>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美国社区学院协会劳动力和经济发展项目经理</w:t>
            </w:r>
            <w:r w:rsidRPr="00165DCF">
              <w:rPr>
                <w:rFonts w:ascii="Times New Roman" w:eastAsia="仿宋" w:hAnsi="Times New Roman" w:cs="Times New Roman"/>
                <w:sz w:val="24"/>
                <w:szCs w:val="24"/>
                <w:lang w:eastAsia="zh-CN"/>
              </w:rPr>
              <w:t xml:space="preserve"> Amanda</w:t>
            </w:r>
          </w:p>
        </w:tc>
      </w:tr>
      <w:tr w:rsidR="00DF6976" w:rsidRPr="00165DCF" w:rsidTr="008F7225">
        <w:trPr>
          <w:trHeight w:val="420"/>
          <w:jc w:val="center"/>
        </w:trPr>
        <w:tc>
          <w:tcPr>
            <w:tcW w:w="2040" w:type="dxa"/>
            <w:vMerge/>
            <w:vAlign w:val="center"/>
          </w:tcPr>
          <w:p w:rsidR="00DF6976" w:rsidRPr="00165DCF" w:rsidRDefault="00DF6976" w:rsidP="008F7225">
            <w:pPr>
              <w:widowControl/>
              <w:jc w:val="center"/>
              <w:rPr>
                <w:rFonts w:ascii="Times New Roman" w:eastAsia="仿宋" w:hAnsi="Times New Roman" w:cs="Times New Roman"/>
                <w:sz w:val="24"/>
                <w:szCs w:val="24"/>
                <w:lang w:eastAsia="zh-CN"/>
              </w:rPr>
            </w:pPr>
          </w:p>
        </w:tc>
        <w:tc>
          <w:tcPr>
            <w:tcW w:w="1840" w:type="dxa"/>
            <w:vAlign w:val="center"/>
          </w:tcPr>
          <w:p w:rsidR="00DF6976" w:rsidRPr="00165DCF" w:rsidRDefault="00DF6976"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10:10-10:20</w:t>
            </w:r>
          </w:p>
        </w:tc>
        <w:tc>
          <w:tcPr>
            <w:tcW w:w="6040" w:type="dxa"/>
            <w:vAlign w:val="center"/>
          </w:tcPr>
          <w:p w:rsidR="00DF6976" w:rsidRPr="00165DCF" w:rsidRDefault="00DF6976" w:rsidP="008F7225">
            <w:pPr>
              <w:widowControl/>
              <w:jc w:val="center"/>
              <w:rPr>
                <w:rFonts w:ascii="Times New Roman" w:eastAsia="仿宋" w:hAnsi="Times New Roman" w:cs="Times New Roman"/>
                <w:sz w:val="24"/>
                <w:szCs w:val="24"/>
              </w:rPr>
            </w:pPr>
            <w:proofErr w:type="spellStart"/>
            <w:r w:rsidRPr="00165DCF">
              <w:rPr>
                <w:rFonts w:ascii="Times New Roman" w:eastAsia="仿宋" w:hAnsi="Times New Roman" w:cs="Times New Roman"/>
                <w:sz w:val="24"/>
                <w:szCs w:val="24"/>
              </w:rPr>
              <w:t>茶歇</w:t>
            </w:r>
            <w:proofErr w:type="spellEnd"/>
          </w:p>
        </w:tc>
      </w:tr>
      <w:tr w:rsidR="00DF6976" w:rsidRPr="00165DCF" w:rsidTr="00DF1FAA">
        <w:trPr>
          <w:trHeight w:val="850"/>
          <w:jc w:val="center"/>
        </w:trPr>
        <w:tc>
          <w:tcPr>
            <w:tcW w:w="2040" w:type="dxa"/>
            <w:vMerge/>
            <w:vAlign w:val="center"/>
          </w:tcPr>
          <w:p w:rsidR="00DF6976" w:rsidRPr="00165DCF" w:rsidRDefault="00DF6976" w:rsidP="008F7225">
            <w:pPr>
              <w:widowControl/>
              <w:jc w:val="center"/>
              <w:rPr>
                <w:rFonts w:ascii="Times New Roman" w:eastAsia="仿宋" w:hAnsi="Times New Roman" w:cs="Times New Roman"/>
                <w:sz w:val="24"/>
                <w:szCs w:val="24"/>
              </w:rPr>
            </w:pPr>
          </w:p>
        </w:tc>
        <w:tc>
          <w:tcPr>
            <w:tcW w:w="1840" w:type="dxa"/>
            <w:vMerge w:val="restart"/>
            <w:vAlign w:val="center"/>
          </w:tcPr>
          <w:p w:rsidR="00DF6976" w:rsidRPr="00165DCF" w:rsidRDefault="00DF6976"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10:20-12:00</w:t>
            </w:r>
          </w:p>
        </w:tc>
        <w:tc>
          <w:tcPr>
            <w:tcW w:w="6040" w:type="dxa"/>
            <w:vAlign w:val="center"/>
          </w:tcPr>
          <w:p w:rsidR="00DF6976" w:rsidRPr="00165DCF" w:rsidRDefault="00DF6976"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绿色教育在本科高校人才培养方面的实践</w:t>
            </w:r>
          </w:p>
          <w:p w:rsidR="00DF6976" w:rsidRPr="00165DCF" w:rsidRDefault="00DF6976" w:rsidP="008F7225">
            <w:pPr>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重庆三峡学院教务处副处长</w:t>
            </w:r>
            <w:r w:rsidRPr="00165DCF">
              <w:rPr>
                <w:rFonts w:ascii="Times New Roman" w:eastAsia="仿宋" w:hAnsi="Times New Roman" w:cs="Times New Roman"/>
                <w:sz w:val="24"/>
                <w:szCs w:val="24"/>
                <w:lang w:eastAsia="zh-CN"/>
              </w:rPr>
              <w:t xml:space="preserve"> </w:t>
            </w:r>
            <w:r w:rsidRPr="00165DCF">
              <w:rPr>
                <w:rFonts w:ascii="Times New Roman" w:eastAsia="仿宋" w:hAnsi="Times New Roman" w:cs="Times New Roman"/>
                <w:sz w:val="24"/>
                <w:szCs w:val="24"/>
                <w:lang w:eastAsia="zh-CN"/>
              </w:rPr>
              <w:t>薛娟</w:t>
            </w:r>
          </w:p>
        </w:tc>
      </w:tr>
      <w:tr w:rsidR="00DF6976" w:rsidRPr="00165DCF" w:rsidTr="00513B58">
        <w:trPr>
          <w:trHeight w:val="850"/>
          <w:jc w:val="center"/>
        </w:trPr>
        <w:tc>
          <w:tcPr>
            <w:tcW w:w="2040" w:type="dxa"/>
            <w:vMerge/>
            <w:vAlign w:val="center"/>
          </w:tcPr>
          <w:p w:rsidR="00DF6976" w:rsidRPr="00165DCF" w:rsidRDefault="00DF6976" w:rsidP="008F7225">
            <w:pPr>
              <w:widowControl/>
              <w:jc w:val="center"/>
              <w:rPr>
                <w:rFonts w:ascii="Times New Roman" w:eastAsia="仿宋" w:hAnsi="Times New Roman" w:cs="Times New Roman"/>
                <w:sz w:val="24"/>
                <w:szCs w:val="24"/>
                <w:lang w:eastAsia="zh-CN"/>
              </w:rPr>
            </w:pPr>
          </w:p>
        </w:tc>
        <w:tc>
          <w:tcPr>
            <w:tcW w:w="1840" w:type="dxa"/>
            <w:vMerge/>
            <w:vAlign w:val="center"/>
          </w:tcPr>
          <w:p w:rsidR="00DF6976" w:rsidRPr="00165DCF" w:rsidRDefault="00DF6976" w:rsidP="008F7225">
            <w:pPr>
              <w:widowControl/>
              <w:jc w:val="center"/>
              <w:rPr>
                <w:rFonts w:ascii="Times New Roman" w:eastAsia="仿宋" w:hAnsi="Times New Roman" w:cs="Times New Roman"/>
                <w:sz w:val="24"/>
                <w:szCs w:val="24"/>
                <w:lang w:eastAsia="zh-CN"/>
              </w:rPr>
            </w:pPr>
          </w:p>
        </w:tc>
        <w:tc>
          <w:tcPr>
            <w:tcW w:w="6040" w:type="dxa"/>
            <w:vAlign w:val="center"/>
          </w:tcPr>
          <w:p w:rsidR="00DF6976" w:rsidRPr="00165DCF" w:rsidRDefault="00DF6976"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绿色工程教育及可持续发展新科技</w:t>
            </w:r>
          </w:p>
          <w:p w:rsidR="00DF6976" w:rsidRPr="00165DCF" w:rsidRDefault="00DF6976" w:rsidP="006E47FD">
            <w:pPr>
              <w:jc w:val="center"/>
              <w:rPr>
                <w:rFonts w:ascii="Times New Roman" w:eastAsia="仿宋" w:hAnsi="Times New Roman" w:cs="Times New Roman"/>
                <w:sz w:val="24"/>
                <w:szCs w:val="24"/>
                <w:lang w:eastAsia="zh-CN"/>
              </w:rPr>
            </w:pPr>
            <w:proofErr w:type="spellStart"/>
            <w:r w:rsidRPr="00165DCF">
              <w:rPr>
                <w:rFonts w:ascii="Times New Roman" w:eastAsia="仿宋" w:hAnsi="Times New Roman" w:cs="Times New Roman"/>
                <w:sz w:val="24"/>
                <w:szCs w:val="24"/>
              </w:rPr>
              <w:t>加州大学</w:t>
            </w:r>
            <w:r w:rsidRPr="00165DCF">
              <w:rPr>
                <w:rFonts w:ascii="Times New Roman" w:eastAsia="仿宋" w:hAnsi="Times New Roman" w:cs="Times New Roman"/>
                <w:sz w:val="24"/>
                <w:szCs w:val="24"/>
              </w:rPr>
              <w:t>Chico</w:t>
            </w:r>
            <w:r>
              <w:rPr>
                <w:rFonts w:ascii="Times New Roman" w:eastAsia="仿宋" w:hAnsi="Times New Roman" w:cs="Times New Roman"/>
                <w:sz w:val="24"/>
                <w:szCs w:val="24"/>
              </w:rPr>
              <w:t>分校</w:t>
            </w:r>
            <w:r w:rsidRPr="00165DCF">
              <w:rPr>
                <w:rFonts w:ascii="Times New Roman" w:eastAsia="仿宋" w:hAnsi="Times New Roman" w:cs="Times New Roman"/>
                <w:sz w:val="24"/>
                <w:szCs w:val="24"/>
              </w:rPr>
              <w:t>土木工程系主任</w:t>
            </w:r>
            <w:proofErr w:type="spellEnd"/>
            <w:r w:rsidRPr="00165DCF">
              <w:rPr>
                <w:rFonts w:ascii="Times New Roman" w:eastAsia="仿宋" w:hAnsi="Times New Roman" w:cs="Times New Roman"/>
                <w:sz w:val="24"/>
                <w:szCs w:val="24"/>
              </w:rPr>
              <w:t xml:space="preserve"> S</w:t>
            </w:r>
            <w:r>
              <w:rPr>
                <w:rFonts w:ascii="Times New Roman" w:eastAsia="仿宋" w:hAnsi="Times New Roman" w:cs="Times New Roman" w:hint="eastAsia"/>
                <w:sz w:val="24"/>
                <w:szCs w:val="24"/>
                <w:lang w:eastAsia="zh-CN"/>
              </w:rPr>
              <w:t>teward</w:t>
            </w:r>
          </w:p>
        </w:tc>
      </w:tr>
      <w:tr w:rsidR="00DF6976" w:rsidRPr="00165DCF" w:rsidTr="008F7225">
        <w:trPr>
          <w:trHeight w:val="420"/>
          <w:jc w:val="center"/>
        </w:trPr>
        <w:tc>
          <w:tcPr>
            <w:tcW w:w="2040" w:type="dxa"/>
            <w:vMerge/>
            <w:shd w:val="clear" w:color="auto" w:fill="auto"/>
            <w:vAlign w:val="center"/>
          </w:tcPr>
          <w:p w:rsidR="00DF6976" w:rsidRPr="00165DCF" w:rsidRDefault="00DF6976" w:rsidP="008F7225">
            <w:pPr>
              <w:widowControl/>
              <w:jc w:val="center"/>
              <w:rPr>
                <w:rFonts w:ascii="Times New Roman" w:eastAsia="仿宋" w:hAnsi="Times New Roman" w:cs="Times New Roman"/>
                <w:sz w:val="24"/>
                <w:szCs w:val="24"/>
              </w:rPr>
            </w:pPr>
          </w:p>
        </w:tc>
        <w:tc>
          <w:tcPr>
            <w:tcW w:w="1840" w:type="dxa"/>
            <w:shd w:val="clear" w:color="auto" w:fill="auto"/>
            <w:vAlign w:val="center"/>
          </w:tcPr>
          <w:p w:rsidR="00DF6976" w:rsidRPr="00165DCF" w:rsidRDefault="00DF6976"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12:00-13:30</w:t>
            </w:r>
          </w:p>
        </w:tc>
        <w:tc>
          <w:tcPr>
            <w:tcW w:w="6040" w:type="dxa"/>
            <w:shd w:val="clear" w:color="000000" w:fill="FFFFFF"/>
            <w:vAlign w:val="center"/>
          </w:tcPr>
          <w:p w:rsidR="00DF6976" w:rsidRPr="00165DCF" w:rsidRDefault="00DF6976" w:rsidP="008F7225">
            <w:pPr>
              <w:widowControl/>
              <w:jc w:val="center"/>
              <w:rPr>
                <w:rFonts w:ascii="Times New Roman" w:eastAsia="仿宋" w:hAnsi="Times New Roman" w:cs="Times New Roman"/>
                <w:sz w:val="24"/>
                <w:szCs w:val="24"/>
              </w:rPr>
            </w:pPr>
            <w:proofErr w:type="spellStart"/>
            <w:r w:rsidRPr="00165DCF">
              <w:rPr>
                <w:rFonts w:ascii="Times New Roman" w:eastAsia="仿宋" w:hAnsi="Times New Roman" w:cs="Times New Roman"/>
                <w:sz w:val="24"/>
                <w:szCs w:val="24"/>
              </w:rPr>
              <w:t>茶歇</w:t>
            </w:r>
            <w:proofErr w:type="spellEnd"/>
          </w:p>
        </w:tc>
      </w:tr>
      <w:tr w:rsidR="00DF6976" w:rsidRPr="00165DCF" w:rsidTr="00294840">
        <w:trPr>
          <w:trHeight w:val="850"/>
          <w:jc w:val="center"/>
        </w:trPr>
        <w:tc>
          <w:tcPr>
            <w:tcW w:w="2040" w:type="dxa"/>
            <w:vMerge w:val="restart"/>
            <w:shd w:val="clear" w:color="auto" w:fill="auto"/>
            <w:vAlign w:val="center"/>
          </w:tcPr>
          <w:p w:rsidR="00DF6976" w:rsidRDefault="00DF6976" w:rsidP="00DF6976">
            <w:pPr>
              <w:widowControl/>
              <w:jc w:val="center"/>
              <w:rPr>
                <w:rFonts w:ascii="Times New Roman" w:eastAsia="仿宋" w:hAnsi="Times New Roman" w:cs="Times New Roman"/>
                <w:sz w:val="24"/>
                <w:szCs w:val="24"/>
                <w:lang w:eastAsia="zh-CN"/>
              </w:rPr>
            </w:pPr>
            <w:r>
              <w:rPr>
                <w:rFonts w:ascii="Times New Roman" w:eastAsia="仿宋" w:hAnsi="Times New Roman" w:cs="Times New Roman"/>
                <w:sz w:val="24"/>
                <w:szCs w:val="24"/>
              </w:rPr>
              <w:t>4</w:t>
            </w:r>
            <w:r>
              <w:rPr>
                <w:rFonts w:ascii="Times New Roman" w:eastAsia="仿宋" w:hAnsi="Times New Roman" w:cs="Times New Roman" w:hint="eastAsia"/>
                <w:sz w:val="24"/>
                <w:szCs w:val="24"/>
                <w:lang w:eastAsia="zh-CN"/>
              </w:rPr>
              <w:t>月</w:t>
            </w:r>
            <w:r w:rsidRPr="00165DCF">
              <w:rPr>
                <w:rFonts w:ascii="Times New Roman" w:eastAsia="仿宋" w:hAnsi="Times New Roman" w:cs="Times New Roman"/>
                <w:sz w:val="24"/>
                <w:szCs w:val="24"/>
              </w:rPr>
              <w:t>27</w:t>
            </w:r>
            <w:r>
              <w:rPr>
                <w:rFonts w:ascii="Times New Roman" w:eastAsia="仿宋" w:hAnsi="Times New Roman" w:cs="Times New Roman" w:hint="eastAsia"/>
                <w:sz w:val="24"/>
                <w:szCs w:val="24"/>
                <w:lang w:eastAsia="zh-CN"/>
              </w:rPr>
              <w:t>日</w:t>
            </w:r>
          </w:p>
          <w:p w:rsidR="00DF6976" w:rsidRPr="00165DCF" w:rsidRDefault="00DF6976" w:rsidP="00DF6976">
            <w:pPr>
              <w:jc w:val="center"/>
              <w:rPr>
                <w:rFonts w:ascii="Times New Roman" w:eastAsia="仿宋" w:hAnsi="Times New Roman" w:cs="Times New Roman"/>
                <w:sz w:val="24"/>
                <w:szCs w:val="24"/>
              </w:rPr>
            </w:pPr>
            <w:proofErr w:type="spellStart"/>
            <w:r w:rsidRPr="00165DCF">
              <w:rPr>
                <w:rFonts w:ascii="Times New Roman" w:eastAsia="仿宋" w:hAnsi="Times New Roman" w:cs="Times New Roman"/>
                <w:sz w:val="24"/>
                <w:szCs w:val="24"/>
              </w:rPr>
              <w:t>主会场</w:t>
            </w:r>
            <w:proofErr w:type="spellEnd"/>
          </w:p>
        </w:tc>
        <w:tc>
          <w:tcPr>
            <w:tcW w:w="1840" w:type="dxa"/>
            <w:shd w:val="clear" w:color="auto" w:fill="auto"/>
            <w:vAlign w:val="center"/>
          </w:tcPr>
          <w:p w:rsidR="00DF6976" w:rsidRPr="00165DCF" w:rsidRDefault="00DF6976"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13:30-14:20</w:t>
            </w:r>
          </w:p>
        </w:tc>
        <w:tc>
          <w:tcPr>
            <w:tcW w:w="6040" w:type="dxa"/>
            <w:shd w:val="clear" w:color="000000" w:fill="FFFFFF"/>
            <w:vAlign w:val="center"/>
          </w:tcPr>
          <w:p w:rsidR="00DF6976" w:rsidRPr="00165DCF" w:rsidRDefault="00DF6976" w:rsidP="008F7225">
            <w:pPr>
              <w:widowControl/>
              <w:jc w:val="center"/>
              <w:rPr>
                <w:rFonts w:ascii="Times New Roman" w:eastAsia="仿宋" w:hAnsi="Times New Roman" w:cs="Times New Roman"/>
                <w:sz w:val="24"/>
                <w:szCs w:val="24"/>
                <w:lang w:eastAsia="zh-CN"/>
              </w:rPr>
            </w:pPr>
            <w:r w:rsidRPr="00165DCF">
              <w:rPr>
                <w:rFonts w:ascii="Times New Roman" w:eastAsia="仿宋" w:hAnsi="Times New Roman" w:cs="Times New Roman"/>
                <w:b/>
                <w:bCs/>
                <w:sz w:val="24"/>
                <w:szCs w:val="24"/>
                <w:lang w:eastAsia="zh-CN"/>
              </w:rPr>
              <w:t>绿色校园建设</w:t>
            </w:r>
          </w:p>
          <w:p w:rsidR="00DF6976" w:rsidRPr="00165DCF" w:rsidRDefault="00DF6976" w:rsidP="008F7225">
            <w:pPr>
              <w:jc w:val="center"/>
              <w:rPr>
                <w:rFonts w:ascii="Times New Roman" w:eastAsia="仿宋" w:hAnsi="Times New Roman" w:cs="Times New Roman"/>
                <w:sz w:val="24"/>
                <w:szCs w:val="24"/>
                <w:lang w:eastAsia="zh-CN"/>
              </w:rPr>
            </w:pPr>
            <w:r w:rsidRPr="00165DCF">
              <w:rPr>
                <w:rFonts w:ascii="Times New Roman" w:eastAsia="仿宋" w:hAnsi="Times New Roman" w:cs="Times New Roman"/>
                <w:sz w:val="24"/>
                <w:szCs w:val="24"/>
                <w:lang w:eastAsia="zh-CN"/>
              </w:rPr>
              <w:t>教育部学校规划建设发展中心领导</w:t>
            </w:r>
          </w:p>
        </w:tc>
      </w:tr>
      <w:tr w:rsidR="00DF6976" w:rsidRPr="00165DCF" w:rsidTr="008F7225">
        <w:trPr>
          <w:trHeight w:val="420"/>
          <w:jc w:val="center"/>
        </w:trPr>
        <w:tc>
          <w:tcPr>
            <w:tcW w:w="2040" w:type="dxa"/>
            <w:vMerge/>
            <w:shd w:val="clear" w:color="auto" w:fill="auto"/>
            <w:vAlign w:val="center"/>
          </w:tcPr>
          <w:p w:rsidR="00DF6976" w:rsidRPr="00165DCF" w:rsidRDefault="00DF6976" w:rsidP="008F7225">
            <w:pPr>
              <w:jc w:val="center"/>
              <w:rPr>
                <w:rFonts w:ascii="Times New Roman" w:eastAsia="仿宋" w:hAnsi="Times New Roman" w:cs="Times New Roman"/>
                <w:sz w:val="24"/>
                <w:szCs w:val="24"/>
                <w:lang w:eastAsia="zh-CN"/>
              </w:rPr>
            </w:pPr>
          </w:p>
        </w:tc>
        <w:tc>
          <w:tcPr>
            <w:tcW w:w="1840" w:type="dxa"/>
            <w:shd w:val="clear" w:color="auto" w:fill="auto"/>
            <w:vAlign w:val="center"/>
          </w:tcPr>
          <w:p w:rsidR="00DF6976" w:rsidRPr="00165DCF" w:rsidRDefault="00DF6976"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14:20-15:10</w:t>
            </w:r>
          </w:p>
        </w:tc>
        <w:tc>
          <w:tcPr>
            <w:tcW w:w="6040" w:type="dxa"/>
            <w:shd w:val="clear" w:color="000000" w:fill="FFFFFF"/>
            <w:vAlign w:val="center"/>
          </w:tcPr>
          <w:p w:rsidR="00DF6976" w:rsidRPr="00165DCF" w:rsidRDefault="00DF6976" w:rsidP="008F7225">
            <w:pPr>
              <w:widowControl/>
              <w:jc w:val="center"/>
              <w:rPr>
                <w:rFonts w:ascii="Times New Roman" w:eastAsia="仿宋" w:hAnsi="Times New Roman" w:cs="Times New Roman"/>
                <w:sz w:val="24"/>
                <w:szCs w:val="24"/>
                <w:lang w:eastAsia="zh-CN"/>
              </w:rPr>
            </w:pPr>
            <w:r>
              <w:rPr>
                <w:rFonts w:ascii="Times New Roman" w:eastAsia="仿宋" w:hAnsi="Times New Roman" w:cs="Times New Roman" w:hint="eastAsia"/>
                <w:b/>
                <w:bCs/>
                <w:sz w:val="24"/>
                <w:szCs w:val="24"/>
                <w:lang w:eastAsia="zh-CN"/>
              </w:rPr>
              <w:t>闭幕式</w:t>
            </w:r>
          </w:p>
        </w:tc>
      </w:tr>
      <w:tr w:rsidR="00DF6976" w:rsidRPr="00165DCF" w:rsidTr="008F7225">
        <w:trPr>
          <w:trHeight w:val="420"/>
          <w:jc w:val="center"/>
        </w:trPr>
        <w:tc>
          <w:tcPr>
            <w:tcW w:w="2040" w:type="dxa"/>
            <w:vMerge/>
            <w:shd w:val="clear" w:color="auto" w:fill="auto"/>
            <w:vAlign w:val="center"/>
          </w:tcPr>
          <w:p w:rsidR="00DF6976" w:rsidRPr="00165DCF" w:rsidRDefault="00DF6976" w:rsidP="008F7225">
            <w:pPr>
              <w:widowControl/>
              <w:jc w:val="center"/>
              <w:rPr>
                <w:rFonts w:ascii="Times New Roman" w:eastAsia="仿宋" w:hAnsi="Times New Roman" w:cs="Times New Roman"/>
                <w:sz w:val="24"/>
                <w:szCs w:val="24"/>
              </w:rPr>
            </w:pPr>
          </w:p>
        </w:tc>
        <w:tc>
          <w:tcPr>
            <w:tcW w:w="1840" w:type="dxa"/>
            <w:shd w:val="clear" w:color="auto" w:fill="auto"/>
            <w:vAlign w:val="center"/>
          </w:tcPr>
          <w:p w:rsidR="00DF6976" w:rsidRPr="00165DCF" w:rsidRDefault="00DF6976" w:rsidP="008F7225">
            <w:pPr>
              <w:widowControl/>
              <w:jc w:val="center"/>
              <w:rPr>
                <w:rFonts w:ascii="Times New Roman" w:eastAsia="仿宋" w:hAnsi="Times New Roman" w:cs="Times New Roman"/>
                <w:sz w:val="24"/>
                <w:szCs w:val="24"/>
              </w:rPr>
            </w:pPr>
            <w:r w:rsidRPr="00165DCF">
              <w:rPr>
                <w:rFonts w:ascii="Times New Roman" w:eastAsia="仿宋" w:hAnsi="Times New Roman" w:cs="Times New Roman"/>
                <w:sz w:val="24"/>
                <w:szCs w:val="24"/>
              </w:rPr>
              <w:t>15:10</w:t>
            </w:r>
          </w:p>
        </w:tc>
        <w:tc>
          <w:tcPr>
            <w:tcW w:w="6040" w:type="dxa"/>
            <w:shd w:val="clear" w:color="000000" w:fill="FFFFFF"/>
            <w:vAlign w:val="center"/>
          </w:tcPr>
          <w:p w:rsidR="00DF6976" w:rsidRPr="00165DCF" w:rsidRDefault="00DF6976" w:rsidP="008F7225">
            <w:pPr>
              <w:widowControl/>
              <w:jc w:val="center"/>
              <w:rPr>
                <w:rFonts w:ascii="Times New Roman" w:eastAsia="仿宋" w:hAnsi="Times New Roman" w:cs="Times New Roman"/>
                <w:sz w:val="24"/>
                <w:szCs w:val="24"/>
                <w:lang w:eastAsia="zh-CN"/>
              </w:rPr>
            </w:pPr>
            <w:r>
              <w:rPr>
                <w:rFonts w:ascii="Times New Roman" w:eastAsia="仿宋" w:hAnsi="Times New Roman" w:cs="Times New Roman"/>
                <w:b/>
                <w:bCs/>
                <w:sz w:val="24"/>
                <w:szCs w:val="24"/>
                <w:lang w:eastAsia="zh-CN"/>
              </w:rPr>
              <w:t>参观</w:t>
            </w:r>
            <w:r w:rsidRPr="00165DCF">
              <w:rPr>
                <w:rFonts w:ascii="Times New Roman" w:eastAsia="仿宋" w:hAnsi="Times New Roman" w:cs="Times New Roman"/>
                <w:b/>
                <w:bCs/>
                <w:sz w:val="24"/>
                <w:szCs w:val="24"/>
                <w:lang w:eastAsia="zh-CN"/>
              </w:rPr>
              <w:t>三峡移民博物馆</w:t>
            </w:r>
          </w:p>
        </w:tc>
      </w:tr>
    </w:tbl>
    <w:p w:rsidR="00F11280" w:rsidRPr="00165DCF" w:rsidRDefault="00D2300F" w:rsidP="00D2300F">
      <w:pPr>
        <w:spacing w:line="560" w:lineRule="exact"/>
        <w:rPr>
          <w:rFonts w:ascii="Times New Roman" w:eastAsia="仿宋" w:hAnsi="Times New Roman" w:cs="Times New Roman"/>
          <w:szCs w:val="21"/>
          <w:lang w:eastAsia="zh-CN"/>
        </w:rPr>
      </w:pPr>
      <w:bookmarkStart w:id="0" w:name="_GoBack"/>
      <w:bookmarkEnd w:id="0"/>
      <w:r w:rsidRPr="00165DCF">
        <w:rPr>
          <w:rFonts w:ascii="Times New Roman" w:eastAsia="仿宋" w:hAnsi="Times New Roman" w:cs="Times New Roman"/>
          <w:szCs w:val="21"/>
          <w:lang w:eastAsia="zh-CN"/>
        </w:rPr>
        <w:t xml:space="preserve"> </w:t>
      </w:r>
    </w:p>
    <w:p w:rsidR="000A752E" w:rsidRPr="00165DCF" w:rsidRDefault="000A752E" w:rsidP="00F11280">
      <w:pPr>
        <w:rPr>
          <w:rFonts w:ascii="Times New Roman" w:hAnsi="Times New Roman" w:cs="Times New Roman"/>
          <w:lang w:eastAsia="zh-CN"/>
        </w:rPr>
      </w:pPr>
    </w:p>
    <w:sectPr w:rsidR="000A752E" w:rsidRPr="00165DCF" w:rsidSect="00C2639A">
      <w:footerReference w:type="even" r:id="rId10"/>
      <w:footerReference w:type="default" r:id="rId11"/>
      <w:pgSz w:w="11906" w:h="16838"/>
      <w:pgMar w:top="2098" w:right="1531" w:bottom="1418" w:left="1588" w:header="851" w:footer="1230" w:gutter="0"/>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E80" w:rsidRDefault="008D6E80">
      <w:r>
        <w:separator/>
      </w:r>
    </w:p>
  </w:endnote>
  <w:endnote w:type="continuationSeparator" w:id="0">
    <w:p w:rsidR="008D6E80" w:rsidRDefault="008D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355874"/>
    </w:sdtPr>
    <w:sdtEndPr>
      <w:rPr>
        <w:rFonts w:asciiTheme="minorEastAsia" w:hAnsiTheme="minorEastAsia"/>
        <w:sz w:val="28"/>
      </w:rPr>
    </w:sdtEndPr>
    <w:sdtContent>
      <w:p w:rsidR="000A752E" w:rsidRDefault="00447349">
        <w:pPr>
          <w:pStyle w:val="a5"/>
          <w:numPr>
            <w:ilvl w:val="0"/>
            <w:numId w:val="2"/>
          </w:numPr>
          <w:jc w:val="both"/>
          <w:rPr>
            <w:rFonts w:asciiTheme="minorEastAsia" w:hAnsiTheme="minorEastAsia"/>
            <w:sz w:val="28"/>
          </w:rPr>
        </w:pPr>
        <w:r>
          <w:rPr>
            <w:rFonts w:hint="eastAsia"/>
            <w:spacing w:val="-40"/>
            <w:kern w:val="10"/>
          </w:rPr>
          <w:t xml:space="preserve"> </w:t>
        </w:r>
        <w:r>
          <w:rPr>
            <w:rFonts w:asciiTheme="minorEastAsia" w:hAnsiTheme="minorEastAsia"/>
            <w:spacing w:val="2"/>
            <w:kern w:val="10"/>
            <w:sz w:val="28"/>
          </w:rPr>
          <w:fldChar w:fldCharType="begin"/>
        </w:r>
        <w:r>
          <w:rPr>
            <w:rFonts w:asciiTheme="minorEastAsia" w:hAnsiTheme="minorEastAsia"/>
            <w:spacing w:val="2"/>
            <w:kern w:val="10"/>
            <w:sz w:val="28"/>
          </w:rPr>
          <w:instrText>PAGE   \* MERGEFORMAT</w:instrText>
        </w:r>
        <w:r>
          <w:rPr>
            <w:rFonts w:asciiTheme="minorEastAsia" w:hAnsiTheme="minorEastAsia"/>
            <w:spacing w:val="2"/>
            <w:kern w:val="10"/>
            <w:sz w:val="28"/>
          </w:rPr>
          <w:fldChar w:fldCharType="separate"/>
        </w:r>
        <w:r w:rsidR="00D2300F" w:rsidRPr="00D2300F">
          <w:rPr>
            <w:rFonts w:asciiTheme="minorEastAsia" w:hAnsiTheme="minorEastAsia"/>
            <w:noProof/>
            <w:spacing w:val="2"/>
            <w:kern w:val="10"/>
            <w:sz w:val="28"/>
            <w:lang w:val="zh-CN"/>
          </w:rPr>
          <w:t>2</w:t>
        </w:r>
        <w:r>
          <w:rPr>
            <w:rFonts w:asciiTheme="minorEastAsia" w:hAnsiTheme="minorEastAsia"/>
            <w:spacing w:val="2"/>
            <w:kern w:val="10"/>
            <w:sz w:val="28"/>
          </w:rPr>
          <w:fldChar w:fldCharType="end"/>
        </w:r>
        <w:r>
          <w:rPr>
            <w:rFonts w:asciiTheme="minorEastAsia" w:hAnsiTheme="minorEastAsia" w:hint="eastAsia"/>
            <w:sz w:val="28"/>
          </w:rPr>
          <w:t xml:space="preserve"> </w:t>
        </w:r>
        <w:r>
          <w:rPr>
            <w:rFonts w:asciiTheme="minorEastAsia" w:hAnsiTheme="minorEastAsia" w:hint="eastAsia"/>
            <w:kern w:val="3"/>
            <w:sz w:val="28"/>
          </w:rPr>
          <w:t>—</w:t>
        </w:r>
        <w:r>
          <w:rPr>
            <w:rFonts w:asciiTheme="minorEastAsia" w:hAnsiTheme="minorEastAsia" w:hint="eastAsia"/>
            <w:sz w:val="28"/>
          </w:rPr>
          <w:t xml:space="preserve">  </w:t>
        </w:r>
      </w:p>
    </w:sdtContent>
  </w:sdt>
  <w:p w:rsidR="000A752E" w:rsidRDefault="000A75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426901"/>
    </w:sdtPr>
    <w:sdtEndPr>
      <w:rPr>
        <w:rFonts w:asciiTheme="minorEastAsia" w:hAnsiTheme="minorEastAsia"/>
        <w:sz w:val="28"/>
      </w:rPr>
    </w:sdtEndPr>
    <w:sdtContent>
      <w:p w:rsidR="000A752E" w:rsidRDefault="00447349">
        <w:pPr>
          <w:pStyle w:val="a5"/>
          <w:numPr>
            <w:ilvl w:val="0"/>
            <w:numId w:val="1"/>
          </w:numPr>
          <w:wordWrap w:val="0"/>
          <w:ind w:right="90"/>
          <w:jc w:val="right"/>
          <w:rPr>
            <w:rFonts w:asciiTheme="minorEastAsia" w:hAnsiTheme="minorEastAsia"/>
            <w:sz w:val="28"/>
          </w:rPr>
        </w:pPr>
        <w:r>
          <w:rPr>
            <w:rFonts w:asciiTheme="minorEastAsia" w:hAnsiTheme="minorEastAsia" w:hint="eastAsia"/>
            <w:spacing w:val="-40"/>
            <w:sz w:val="28"/>
          </w:rPr>
          <w:t xml:space="preserve"> </w:t>
        </w:r>
        <w:r>
          <w:rPr>
            <w:rFonts w:asciiTheme="minorEastAsia" w:hAnsiTheme="minorEastAsia"/>
            <w:sz w:val="28"/>
          </w:rPr>
          <w:fldChar w:fldCharType="begin"/>
        </w:r>
        <w:r>
          <w:rPr>
            <w:rFonts w:asciiTheme="minorEastAsia" w:hAnsiTheme="minorEastAsia"/>
            <w:sz w:val="28"/>
          </w:rPr>
          <w:instrText>PAGE   \* MERGEFORMAT</w:instrText>
        </w:r>
        <w:r>
          <w:rPr>
            <w:rFonts w:asciiTheme="minorEastAsia" w:hAnsiTheme="minorEastAsia"/>
            <w:sz w:val="28"/>
          </w:rPr>
          <w:fldChar w:fldCharType="separate"/>
        </w:r>
        <w:r w:rsidR="00D2300F" w:rsidRPr="00D2300F">
          <w:rPr>
            <w:rFonts w:asciiTheme="minorEastAsia" w:hAnsiTheme="minorEastAsia"/>
            <w:noProof/>
            <w:sz w:val="28"/>
            <w:lang w:val="zh-CN"/>
          </w:rPr>
          <w:t>3</w:t>
        </w:r>
        <w:r>
          <w:rPr>
            <w:rFonts w:asciiTheme="minorEastAsia" w:hAnsiTheme="minorEastAsia"/>
            <w:sz w:val="28"/>
          </w:rPr>
          <w:fldChar w:fldCharType="end"/>
        </w:r>
        <w:r>
          <w:rPr>
            <w:rFonts w:asciiTheme="minorEastAsia" w:hAnsiTheme="minorEastAsia" w:hint="eastAsia"/>
            <w:sz w:val="28"/>
          </w:rPr>
          <w:t xml:space="preserve"> —  </w:t>
        </w:r>
      </w:p>
    </w:sdtContent>
  </w:sdt>
  <w:p w:rsidR="000A752E" w:rsidRDefault="000A75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E80" w:rsidRDefault="008D6E80">
      <w:r>
        <w:separator/>
      </w:r>
    </w:p>
  </w:footnote>
  <w:footnote w:type="continuationSeparator" w:id="0">
    <w:p w:rsidR="008D6E80" w:rsidRDefault="008D6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F3126"/>
    <w:multiLevelType w:val="multilevel"/>
    <w:tmpl w:val="625F3126"/>
    <w:lvl w:ilvl="0">
      <w:start w:val="2"/>
      <w:numFmt w:val="bullet"/>
      <w:lvlText w:val="—"/>
      <w:lvlJc w:val="left"/>
      <w:pPr>
        <w:ind w:left="786" w:hanging="360"/>
      </w:pPr>
      <w:rPr>
        <w:rFonts w:ascii="宋体" w:eastAsia="宋体" w:hAnsi="宋体" w:cstheme="minorBidi" w:hint="eastAsia"/>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
    <w:nsid w:val="66B21765"/>
    <w:multiLevelType w:val="multilevel"/>
    <w:tmpl w:val="66B21765"/>
    <w:lvl w:ilvl="0">
      <w:start w:val="1"/>
      <w:numFmt w:val="bullet"/>
      <w:lvlText w:val="—"/>
      <w:lvlJc w:val="left"/>
      <w:pPr>
        <w:ind w:left="360" w:hanging="360"/>
      </w:pPr>
      <w:rPr>
        <w:rFonts w:ascii="宋体" w:eastAsia="宋体" w:hAnsi="宋体"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得瑟的小哈莉">
    <w15:presenceInfo w15:providerId="WPS Office" w15:userId="2885706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764"/>
    <w:rsid w:val="00007D88"/>
    <w:rsid w:val="000173EB"/>
    <w:rsid w:val="00026115"/>
    <w:rsid w:val="00032C7A"/>
    <w:rsid w:val="0003494A"/>
    <w:rsid w:val="00035351"/>
    <w:rsid w:val="000367D2"/>
    <w:rsid w:val="00037FB5"/>
    <w:rsid w:val="00053C1A"/>
    <w:rsid w:val="00056EF5"/>
    <w:rsid w:val="00065F0E"/>
    <w:rsid w:val="0006737C"/>
    <w:rsid w:val="00076030"/>
    <w:rsid w:val="00080D26"/>
    <w:rsid w:val="000823D3"/>
    <w:rsid w:val="00082764"/>
    <w:rsid w:val="0008515A"/>
    <w:rsid w:val="00085574"/>
    <w:rsid w:val="00085D1F"/>
    <w:rsid w:val="00085EA7"/>
    <w:rsid w:val="000922BD"/>
    <w:rsid w:val="0009250F"/>
    <w:rsid w:val="00094CD5"/>
    <w:rsid w:val="00095490"/>
    <w:rsid w:val="000A1B9E"/>
    <w:rsid w:val="000A4A94"/>
    <w:rsid w:val="000A623A"/>
    <w:rsid w:val="000A752E"/>
    <w:rsid w:val="000B1885"/>
    <w:rsid w:val="000B6029"/>
    <w:rsid w:val="000C0CB3"/>
    <w:rsid w:val="000C15E9"/>
    <w:rsid w:val="000C2BA7"/>
    <w:rsid w:val="000C5BE6"/>
    <w:rsid w:val="000D0507"/>
    <w:rsid w:val="000D1010"/>
    <w:rsid w:val="000D54CC"/>
    <w:rsid w:val="000D7A9B"/>
    <w:rsid w:val="000E28FF"/>
    <w:rsid w:val="000E6FB7"/>
    <w:rsid w:val="000E7231"/>
    <w:rsid w:val="00102928"/>
    <w:rsid w:val="00102B9B"/>
    <w:rsid w:val="001166BC"/>
    <w:rsid w:val="0012067B"/>
    <w:rsid w:val="00122DB5"/>
    <w:rsid w:val="00124971"/>
    <w:rsid w:val="001342AF"/>
    <w:rsid w:val="0013534F"/>
    <w:rsid w:val="00140092"/>
    <w:rsid w:val="001406B6"/>
    <w:rsid w:val="00142282"/>
    <w:rsid w:val="00142759"/>
    <w:rsid w:val="00144E9A"/>
    <w:rsid w:val="001451AD"/>
    <w:rsid w:val="00147BDF"/>
    <w:rsid w:val="0015583F"/>
    <w:rsid w:val="0016309A"/>
    <w:rsid w:val="00164104"/>
    <w:rsid w:val="00164797"/>
    <w:rsid w:val="00165AA1"/>
    <w:rsid w:val="00165DCF"/>
    <w:rsid w:val="00167924"/>
    <w:rsid w:val="00167A1F"/>
    <w:rsid w:val="0017012E"/>
    <w:rsid w:val="00170D08"/>
    <w:rsid w:val="00174653"/>
    <w:rsid w:val="00175B7A"/>
    <w:rsid w:val="00180675"/>
    <w:rsid w:val="00180FE1"/>
    <w:rsid w:val="0018587D"/>
    <w:rsid w:val="001901E3"/>
    <w:rsid w:val="0019217E"/>
    <w:rsid w:val="001A0381"/>
    <w:rsid w:val="001A5B97"/>
    <w:rsid w:val="001C134E"/>
    <w:rsid w:val="001C396F"/>
    <w:rsid w:val="001C4272"/>
    <w:rsid w:val="001C4622"/>
    <w:rsid w:val="001C5332"/>
    <w:rsid w:val="001C5CDB"/>
    <w:rsid w:val="001D0E55"/>
    <w:rsid w:val="001D430C"/>
    <w:rsid w:val="001D4CA6"/>
    <w:rsid w:val="001D4E4B"/>
    <w:rsid w:val="001D633A"/>
    <w:rsid w:val="001D65AB"/>
    <w:rsid w:val="001D6F34"/>
    <w:rsid w:val="001E005B"/>
    <w:rsid w:val="001E791C"/>
    <w:rsid w:val="001F1588"/>
    <w:rsid w:val="001F4F50"/>
    <w:rsid w:val="00203ABA"/>
    <w:rsid w:val="00215D2D"/>
    <w:rsid w:val="00217DDA"/>
    <w:rsid w:val="00220932"/>
    <w:rsid w:val="00222AB7"/>
    <w:rsid w:val="0022476B"/>
    <w:rsid w:val="0022767D"/>
    <w:rsid w:val="00237891"/>
    <w:rsid w:val="00241BB1"/>
    <w:rsid w:val="00247079"/>
    <w:rsid w:val="00247429"/>
    <w:rsid w:val="00250962"/>
    <w:rsid w:val="00251771"/>
    <w:rsid w:val="002560F8"/>
    <w:rsid w:val="00257B48"/>
    <w:rsid w:val="0026336E"/>
    <w:rsid w:val="0026750F"/>
    <w:rsid w:val="00270573"/>
    <w:rsid w:val="002709F9"/>
    <w:rsid w:val="00273ADA"/>
    <w:rsid w:val="00281789"/>
    <w:rsid w:val="00283E39"/>
    <w:rsid w:val="00287B10"/>
    <w:rsid w:val="00290AE5"/>
    <w:rsid w:val="00290AE7"/>
    <w:rsid w:val="00291043"/>
    <w:rsid w:val="00291567"/>
    <w:rsid w:val="00292066"/>
    <w:rsid w:val="00295784"/>
    <w:rsid w:val="002A32F2"/>
    <w:rsid w:val="002A53F7"/>
    <w:rsid w:val="002A5F03"/>
    <w:rsid w:val="002B0AE3"/>
    <w:rsid w:val="002B40A9"/>
    <w:rsid w:val="002C1941"/>
    <w:rsid w:val="002C4BA0"/>
    <w:rsid w:val="002C5721"/>
    <w:rsid w:val="002C6791"/>
    <w:rsid w:val="002D4ED2"/>
    <w:rsid w:val="002E3528"/>
    <w:rsid w:val="002E6143"/>
    <w:rsid w:val="002F502E"/>
    <w:rsid w:val="002F79E7"/>
    <w:rsid w:val="003003AF"/>
    <w:rsid w:val="00302C13"/>
    <w:rsid w:val="003112C8"/>
    <w:rsid w:val="00312020"/>
    <w:rsid w:val="0031334B"/>
    <w:rsid w:val="003177CF"/>
    <w:rsid w:val="00317E03"/>
    <w:rsid w:val="00324553"/>
    <w:rsid w:val="00325425"/>
    <w:rsid w:val="003273F1"/>
    <w:rsid w:val="00330011"/>
    <w:rsid w:val="003339BD"/>
    <w:rsid w:val="00334196"/>
    <w:rsid w:val="00336466"/>
    <w:rsid w:val="00337101"/>
    <w:rsid w:val="00341275"/>
    <w:rsid w:val="00346733"/>
    <w:rsid w:val="003470D8"/>
    <w:rsid w:val="003512AC"/>
    <w:rsid w:val="0035300B"/>
    <w:rsid w:val="00356B93"/>
    <w:rsid w:val="003623D8"/>
    <w:rsid w:val="00372628"/>
    <w:rsid w:val="00376A4E"/>
    <w:rsid w:val="00376D52"/>
    <w:rsid w:val="003845FD"/>
    <w:rsid w:val="0038709D"/>
    <w:rsid w:val="00387E96"/>
    <w:rsid w:val="00390352"/>
    <w:rsid w:val="003923FD"/>
    <w:rsid w:val="00392448"/>
    <w:rsid w:val="003943AB"/>
    <w:rsid w:val="00396DE4"/>
    <w:rsid w:val="003A1A52"/>
    <w:rsid w:val="003A30F6"/>
    <w:rsid w:val="003A524A"/>
    <w:rsid w:val="003B42E4"/>
    <w:rsid w:val="003B629A"/>
    <w:rsid w:val="003C45CB"/>
    <w:rsid w:val="003D2B18"/>
    <w:rsid w:val="003E132C"/>
    <w:rsid w:val="003E3846"/>
    <w:rsid w:val="003F0FBA"/>
    <w:rsid w:val="003F3488"/>
    <w:rsid w:val="003F58DC"/>
    <w:rsid w:val="003F7707"/>
    <w:rsid w:val="003F7DD2"/>
    <w:rsid w:val="0040063B"/>
    <w:rsid w:val="00401D31"/>
    <w:rsid w:val="00403139"/>
    <w:rsid w:val="00403611"/>
    <w:rsid w:val="00415202"/>
    <w:rsid w:val="0041625E"/>
    <w:rsid w:val="00425D6D"/>
    <w:rsid w:val="00426813"/>
    <w:rsid w:val="00430801"/>
    <w:rsid w:val="00431366"/>
    <w:rsid w:val="00437019"/>
    <w:rsid w:val="00444F32"/>
    <w:rsid w:val="004460BA"/>
    <w:rsid w:val="00446DDF"/>
    <w:rsid w:val="00447349"/>
    <w:rsid w:val="00447705"/>
    <w:rsid w:val="004565D8"/>
    <w:rsid w:val="00456937"/>
    <w:rsid w:val="004628C3"/>
    <w:rsid w:val="004634B7"/>
    <w:rsid w:val="004663C6"/>
    <w:rsid w:val="00476DF4"/>
    <w:rsid w:val="0048161B"/>
    <w:rsid w:val="004902ED"/>
    <w:rsid w:val="004905BB"/>
    <w:rsid w:val="00491BC2"/>
    <w:rsid w:val="0049647D"/>
    <w:rsid w:val="004A17E2"/>
    <w:rsid w:val="004A2C0C"/>
    <w:rsid w:val="004A63FA"/>
    <w:rsid w:val="004B05D1"/>
    <w:rsid w:val="004B2102"/>
    <w:rsid w:val="004B7C07"/>
    <w:rsid w:val="004C25C1"/>
    <w:rsid w:val="004C46DD"/>
    <w:rsid w:val="004C5217"/>
    <w:rsid w:val="004C7FD6"/>
    <w:rsid w:val="004D1F91"/>
    <w:rsid w:val="004D253D"/>
    <w:rsid w:val="004D67A8"/>
    <w:rsid w:val="004D6954"/>
    <w:rsid w:val="004E66FD"/>
    <w:rsid w:val="004E7D25"/>
    <w:rsid w:val="004F09F7"/>
    <w:rsid w:val="004F0FFD"/>
    <w:rsid w:val="004F18FB"/>
    <w:rsid w:val="004F4330"/>
    <w:rsid w:val="004F6B92"/>
    <w:rsid w:val="005015B1"/>
    <w:rsid w:val="0050372C"/>
    <w:rsid w:val="00506B4E"/>
    <w:rsid w:val="005071C5"/>
    <w:rsid w:val="00513E1D"/>
    <w:rsid w:val="00514B69"/>
    <w:rsid w:val="00514CC2"/>
    <w:rsid w:val="00521568"/>
    <w:rsid w:val="005239E5"/>
    <w:rsid w:val="00527A7C"/>
    <w:rsid w:val="0053119D"/>
    <w:rsid w:val="0053734D"/>
    <w:rsid w:val="005414F6"/>
    <w:rsid w:val="00541AE2"/>
    <w:rsid w:val="00542A27"/>
    <w:rsid w:val="00551F8F"/>
    <w:rsid w:val="00554BF2"/>
    <w:rsid w:val="00561931"/>
    <w:rsid w:val="005673AA"/>
    <w:rsid w:val="005830C2"/>
    <w:rsid w:val="00583A0E"/>
    <w:rsid w:val="005900AA"/>
    <w:rsid w:val="005919D1"/>
    <w:rsid w:val="005955CE"/>
    <w:rsid w:val="00595A51"/>
    <w:rsid w:val="005977B0"/>
    <w:rsid w:val="005A0032"/>
    <w:rsid w:val="005A0CBC"/>
    <w:rsid w:val="005A0FC8"/>
    <w:rsid w:val="005A1615"/>
    <w:rsid w:val="005B2479"/>
    <w:rsid w:val="005B381C"/>
    <w:rsid w:val="005B47C9"/>
    <w:rsid w:val="005C02EC"/>
    <w:rsid w:val="005C4B19"/>
    <w:rsid w:val="005C4C41"/>
    <w:rsid w:val="005C6101"/>
    <w:rsid w:val="005C7F91"/>
    <w:rsid w:val="005D16B3"/>
    <w:rsid w:val="005D3B2E"/>
    <w:rsid w:val="005D3DC6"/>
    <w:rsid w:val="005D6C84"/>
    <w:rsid w:val="005F3552"/>
    <w:rsid w:val="005F543A"/>
    <w:rsid w:val="005F7711"/>
    <w:rsid w:val="00605085"/>
    <w:rsid w:val="00605BDF"/>
    <w:rsid w:val="00605F2D"/>
    <w:rsid w:val="006065CB"/>
    <w:rsid w:val="0060767B"/>
    <w:rsid w:val="00610C7C"/>
    <w:rsid w:val="00611B94"/>
    <w:rsid w:val="00612283"/>
    <w:rsid w:val="00617960"/>
    <w:rsid w:val="0062740D"/>
    <w:rsid w:val="00627B86"/>
    <w:rsid w:val="00630910"/>
    <w:rsid w:val="00631BA5"/>
    <w:rsid w:val="0063748A"/>
    <w:rsid w:val="0064348B"/>
    <w:rsid w:val="00646471"/>
    <w:rsid w:val="00647DF9"/>
    <w:rsid w:val="00652A92"/>
    <w:rsid w:val="00655080"/>
    <w:rsid w:val="00657BD3"/>
    <w:rsid w:val="00660545"/>
    <w:rsid w:val="00660B9D"/>
    <w:rsid w:val="0066618F"/>
    <w:rsid w:val="006673A7"/>
    <w:rsid w:val="00667B5A"/>
    <w:rsid w:val="00670F4D"/>
    <w:rsid w:val="00676B7F"/>
    <w:rsid w:val="00677AA3"/>
    <w:rsid w:val="00677F7A"/>
    <w:rsid w:val="00681528"/>
    <w:rsid w:val="0068171B"/>
    <w:rsid w:val="00681C29"/>
    <w:rsid w:val="00682BA3"/>
    <w:rsid w:val="0068557E"/>
    <w:rsid w:val="00685ED8"/>
    <w:rsid w:val="00686C94"/>
    <w:rsid w:val="00690540"/>
    <w:rsid w:val="00692D4E"/>
    <w:rsid w:val="006A057F"/>
    <w:rsid w:val="006A4701"/>
    <w:rsid w:val="006B0D1C"/>
    <w:rsid w:val="006C1B8C"/>
    <w:rsid w:val="006D0F17"/>
    <w:rsid w:val="006D18E5"/>
    <w:rsid w:val="006D4BDE"/>
    <w:rsid w:val="006E27C1"/>
    <w:rsid w:val="006E47FD"/>
    <w:rsid w:val="006E4964"/>
    <w:rsid w:val="0070246F"/>
    <w:rsid w:val="0070397F"/>
    <w:rsid w:val="00705386"/>
    <w:rsid w:val="00714660"/>
    <w:rsid w:val="00715B42"/>
    <w:rsid w:val="00716A6E"/>
    <w:rsid w:val="0071709C"/>
    <w:rsid w:val="00717539"/>
    <w:rsid w:val="00721D06"/>
    <w:rsid w:val="0073127E"/>
    <w:rsid w:val="00735CBC"/>
    <w:rsid w:val="0074513C"/>
    <w:rsid w:val="00750B5D"/>
    <w:rsid w:val="007517B9"/>
    <w:rsid w:val="00752D70"/>
    <w:rsid w:val="00753F96"/>
    <w:rsid w:val="00756009"/>
    <w:rsid w:val="00757AF8"/>
    <w:rsid w:val="00760C0A"/>
    <w:rsid w:val="00761B1A"/>
    <w:rsid w:val="007645AF"/>
    <w:rsid w:val="007666C4"/>
    <w:rsid w:val="00780EF8"/>
    <w:rsid w:val="007814CE"/>
    <w:rsid w:val="00784018"/>
    <w:rsid w:val="007877F6"/>
    <w:rsid w:val="0079052C"/>
    <w:rsid w:val="00791EC1"/>
    <w:rsid w:val="00792931"/>
    <w:rsid w:val="007969E0"/>
    <w:rsid w:val="00796C0C"/>
    <w:rsid w:val="00796F39"/>
    <w:rsid w:val="007A3A58"/>
    <w:rsid w:val="007A4F4E"/>
    <w:rsid w:val="007A57FC"/>
    <w:rsid w:val="007B1706"/>
    <w:rsid w:val="007B7189"/>
    <w:rsid w:val="007C029F"/>
    <w:rsid w:val="007C448B"/>
    <w:rsid w:val="007C6894"/>
    <w:rsid w:val="007C6DB4"/>
    <w:rsid w:val="007E1F60"/>
    <w:rsid w:val="007E2F89"/>
    <w:rsid w:val="007E3570"/>
    <w:rsid w:val="007E3ED9"/>
    <w:rsid w:val="007E5CC9"/>
    <w:rsid w:val="007E748A"/>
    <w:rsid w:val="007E7AD4"/>
    <w:rsid w:val="007F2532"/>
    <w:rsid w:val="007F5F27"/>
    <w:rsid w:val="00801204"/>
    <w:rsid w:val="008013EB"/>
    <w:rsid w:val="0080723F"/>
    <w:rsid w:val="008101F8"/>
    <w:rsid w:val="0081363D"/>
    <w:rsid w:val="0081483E"/>
    <w:rsid w:val="00814BB1"/>
    <w:rsid w:val="00814F4B"/>
    <w:rsid w:val="008163A3"/>
    <w:rsid w:val="008169B8"/>
    <w:rsid w:val="00823116"/>
    <w:rsid w:val="00823960"/>
    <w:rsid w:val="0082687D"/>
    <w:rsid w:val="00830BDC"/>
    <w:rsid w:val="008404BB"/>
    <w:rsid w:val="00840E3A"/>
    <w:rsid w:val="00842A64"/>
    <w:rsid w:val="0084330D"/>
    <w:rsid w:val="0084358B"/>
    <w:rsid w:val="008441B9"/>
    <w:rsid w:val="00847790"/>
    <w:rsid w:val="008515A4"/>
    <w:rsid w:val="00855AEE"/>
    <w:rsid w:val="00861134"/>
    <w:rsid w:val="00865705"/>
    <w:rsid w:val="00865B47"/>
    <w:rsid w:val="00865CB9"/>
    <w:rsid w:val="0086743F"/>
    <w:rsid w:val="008705F1"/>
    <w:rsid w:val="00870F4B"/>
    <w:rsid w:val="00872BB7"/>
    <w:rsid w:val="0087344C"/>
    <w:rsid w:val="00874178"/>
    <w:rsid w:val="00875A74"/>
    <w:rsid w:val="008903FB"/>
    <w:rsid w:val="00894D9A"/>
    <w:rsid w:val="00896724"/>
    <w:rsid w:val="008A18FD"/>
    <w:rsid w:val="008A2EDC"/>
    <w:rsid w:val="008A4A72"/>
    <w:rsid w:val="008A4C92"/>
    <w:rsid w:val="008A59A7"/>
    <w:rsid w:val="008C4241"/>
    <w:rsid w:val="008D208B"/>
    <w:rsid w:val="008D6E80"/>
    <w:rsid w:val="008E0D8B"/>
    <w:rsid w:val="008F0542"/>
    <w:rsid w:val="008F5B41"/>
    <w:rsid w:val="008F7225"/>
    <w:rsid w:val="009003E1"/>
    <w:rsid w:val="009015D2"/>
    <w:rsid w:val="00901F4F"/>
    <w:rsid w:val="00902676"/>
    <w:rsid w:val="00905C28"/>
    <w:rsid w:val="00910503"/>
    <w:rsid w:val="0091551D"/>
    <w:rsid w:val="00915E8E"/>
    <w:rsid w:val="009203D5"/>
    <w:rsid w:val="00924BB8"/>
    <w:rsid w:val="00924C4B"/>
    <w:rsid w:val="0093077E"/>
    <w:rsid w:val="00933418"/>
    <w:rsid w:val="00942997"/>
    <w:rsid w:val="0094420C"/>
    <w:rsid w:val="00951B86"/>
    <w:rsid w:val="00957536"/>
    <w:rsid w:val="00957CB5"/>
    <w:rsid w:val="00962B6A"/>
    <w:rsid w:val="009728C6"/>
    <w:rsid w:val="0097328D"/>
    <w:rsid w:val="00977F67"/>
    <w:rsid w:val="00981A66"/>
    <w:rsid w:val="00981DFB"/>
    <w:rsid w:val="00991422"/>
    <w:rsid w:val="009A1E60"/>
    <w:rsid w:val="009A4403"/>
    <w:rsid w:val="009A5AF1"/>
    <w:rsid w:val="009A7DDD"/>
    <w:rsid w:val="009B053D"/>
    <w:rsid w:val="009B2DBD"/>
    <w:rsid w:val="009B31A7"/>
    <w:rsid w:val="009C25A2"/>
    <w:rsid w:val="009C66A7"/>
    <w:rsid w:val="009D3E7B"/>
    <w:rsid w:val="009E0E12"/>
    <w:rsid w:val="009E7417"/>
    <w:rsid w:val="009F2D1E"/>
    <w:rsid w:val="009F579A"/>
    <w:rsid w:val="00A13BA9"/>
    <w:rsid w:val="00A1661F"/>
    <w:rsid w:val="00A167F1"/>
    <w:rsid w:val="00A21C4E"/>
    <w:rsid w:val="00A2493F"/>
    <w:rsid w:val="00A273B0"/>
    <w:rsid w:val="00A4151A"/>
    <w:rsid w:val="00A419FC"/>
    <w:rsid w:val="00A525E8"/>
    <w:rsid w:val="00A5495B"/>
    <w:rsid w:val="00A559A4"/>
    <w:rsid w:val="00A67565"/>
    <w:rsid w:val="00A744AB"/>
    <w:rsid w:val="00A76952"/>
    <w:rsid w:val="00A77B7F"/>
    <w:rsid w:val="00A80958"/>
    <w:rsid w:val="00A8205F"/>
    <w:rsid w:val="00A8301E"/>
    <w:rsid w:val="00A83244"/>
    <w:rsid w:val="00A91954"/>
    <w:rsid w:val="00A929F9"/>
    <w:rsid w:val="00A93EE4"/>
    <w:rsid w:val="00AA45C8"/>
    <w:rsid w:val="00AA4848"/>
    <w:rsid w:val="00AA4983"/>
    <w:rsid w:val="00AA6DF4"/>
    <w:rsid w:val="00AC1951"/>
    <w:rsid w:val="00AC4F2F"/>
    <w:rsid w:val="00AC73A9"/>
    <w:rsid w:val="00AD7063"/>
    <w:rsid w:val="00AE021B"/>
    <w:rsid w:val="00AF05EE"/>
    <w:rsid w:val="00B04A6F"/>
    <w:rsid w:val="00B0699C"/>
    <w:rsid w:val="00B11E90"/>
    <w:rsid w:val="00B1301F"/>
    <w:rsid w:val="00B13158"/>
    <w:rsid w:val="00B13A7E"/>
    <w:rsid w:val="00B17250"/>
    <w:rsid w:val="00B17FB9"/>
    <w:rsid w:val="00B2674C"/>
    <w:rsid w:val="00B4090D"/>
    <w:rsid w:val="00B47424"/>
    <w:rsid w:val="00B50F9B"/>
    <w:rsid w:val="00B514AA"/>
    <w:rsid w:val="00B559FC"/>
    <w:rsid w:val="00B61F67"/>
    <w:rsid w:val="00B63733"/>
    <w:rsid w:val="00B6734B"/>
    <w:rsid w:val="00B75876"/>
    <w:rsid w:val="00B75AA5"/>
    <w:rsid w:val="00B8270D"/>
    <w:rsid w:val="00B86890"/>
    <w:rsid w:val="00B9116A"/>
    <w:rsid w:val="00B91B03"/>
    <w:rsid w:val="00B9740E"/>
    <w:rsid w:val="00BA0BF3"/>
    <w:rsid w:val="00BA3BF3"/>
    <w:rsid w:val="00BA7BB2"/>
    <w:rsid w:val="00BB4C0C"/>
    <w:rsid w:val="00BC5809"/>
    <w:rsid w:val="00BC5B1E"/>
    <w:rsid w:val="00BD0AAE"/>
    <w:rsid w:val="00BD46D3"/>
    <w:rsid w:val="00BE0202"/>
    <w:rsid w:val="00BE20A1"/>
    <w:rsid w:val="00BE2A99"/>
    <w:rsid w:val="00BF1A58"/>
    <w:rsid w:val="00BF1B5E"/>
    <w:rsid w:val="00BF29FB"/>
    <w:rsid w:val="00BF3A3B"/>
    <w:rsid w:val="00BF63C6"/>
    <w:rsid w:val="00BF64D2"/>
    <w:rsid w:val="00C04949"/>
    <w:rsid w:val="00C04CA8"/>
    <w:rsid w:val="00C0645F"/>
    <w:rsid w:val="00C06A84"/>
    <w:rsid w:val="00C07A80"/>
    <w:rsid w:val="00C07A99"/>
    <w:rsid w:val="00C11102"/>
    <w:rsid w:val="00C13264"/>
    <w:rsid w:val="00C22846"/>
    <w:rsid w:val="00C22DCC"/>
    <w:rsid w:val="00C22E08"/>
    <w:rsid w:val="00C234B0"/>
    <w:rsid w:val="00C24061"/>
    <w:rsid w:val="00C2639A"/>
    <w:rsid w:val="00C378F7"/>
    <w:rsid w:val="00C412C4"/>
    <w:rsid w:val="00C415A8"/>
    <w:rsid w:val="00C43A35"/>
    <w:rsid w:val="00C44F4F"/>
    <w:rsid w:val="00C4541C"/>
    <w:rsid w:val="00C4644A"/>
    <w:rsid w:val="00C54E0C"/>
    <w:rsid w:val="00C66782"/>
    <w:rsid w:val="00C7177A"/>
    <w:rsid w:val="00C75997"/>
    <w:rsid w:val="00C8134B"/>
    <w:rsid w:val="00C8207D"/>
    <w:rsid w:val="00C86362"/>
    <w:rsid w:val="00C913CE"/>
    <w:rsid w:val="00C91877"/>
    <w:rsid w:val="00CA0289"/>
    <w:rsid w:val="00CA6672"/>
    <w:rsid w:val="00CB2A2F"/>
    <w:rsid w:val="00CB53FB"/>
    <w:rsid w:val="00CB6489"/>
    <w:rsid w:val="00CB6C90"/>
    <w:rsid w:val="00CC0328"/>
    <w:rsid w:val="00CC11BB"/>
    <w:rsid w:val="00CD0BA5"/>
    <w:rsid w:val="00CD29A4"/>
    <w:rsid w:val="00CD5502"/>
    <w:rsid w:val="00CD639D"/>
    <w:rsid w:val="00CE317A"/>
    <w:rsid w:val="00CE376F"/>
    <w:rsid w:val="00CE67BC"/>
    <w:rsid w:val="00CE6E3B"/>
    <w:rsid w:val="00CF0131"/>
    <w:rsid w:val="00CF4A4D"/>
    <w:rsid w:val="00CF4E74"/>
    <w:rsid w:val="00CF76EB"/>
    <w:rsid w:val="00D00650"/>
    <w:rsid w:val="00D008B9"/>
    <w:rsid w:val="00D00A16"/>
    <w:rsid w:val="00D01DA5"/>
    <w:rsid w:val="00D05D5C"/>
    <w:rsid w:val="00D06141"/>
    <w:rsid w:val="00D14779"/>
    <w:rsid w:val="00D2300F"/>
    <w:rsid w:val="00D2301A"/>
    <w:rsid w:val="00D231BA"/>
    <w:rsid w:val="00D24A98"/>
    <w:rsid w:val="00D3351C"/>
    <w:rsid w:val="00D3777D"/>
    <w:rsid w:val="00D416CE"/>
    <w:rsid w:val="00D450D9"/>
    <w:rsid w:val="00D4734B"/>
    <w:rsid w:val="00D475BA"/>
    <w:rsid w:val="00D478FD"/>
    <w:rsid w:val="00D51061"/>
    <w:rsid w:val="00D5408A"/>
    <w:rsid w:val="00D551DB"/>
    <w:rsid w:val="00D55538"/>
    <w:rsid w:val="00D60D2B"/>
    <w:rsid w:val="00D66B74"/>
    <w:rsid w:val="00D67C38"/>
    <w:rsid w:val="00D7509D"/>
    <w:rsid w:val="00D76416"/>
    <w:rsid w:val="00D7673C"/>
    <w:rsid w:val="00D7701A"/>
    <w:rsid w:val="00D85DCA"/>
    <w:rsid w:val="00D86A1B"/>
    <w:rsid w:val="00D9493B"/>
    <w:rsid w:val="00D96256"/>
    <w:rsid w:val="00DA4C55"/>
    <w:rsid w:val="00DB0F31"/>
    <w:rsid w:val="00DB2ACD"/>
    <w:rsid w:val="00DB2B2C"/>
    <w:rsid w:val="00DB59A1"/>
    <w:rsid w:val="00DB78C0"/>
    <w:rsid w:val="00DD1388"/>
    <w:rsid w:val="00DD15BB"/>
    <w:rsid w:val="00DF4D83"/>
    <w:rsid w:val="00DF4F6A"/>
    <w:rsid w:val="00DF5CD2"/>
    <w:rsid w:val="00DF6976"/>
    <w:rsid w:val="00E04DD8"/>
    <w:rsid w:val="00E06DE7"/>
    <w:rsid w:val="00E07917"/>
    <w:rsid w:val="00E10778"/>
    <w:rsid w:val="00E132BA"/>
    <w:rsid w:val="00E16C15"/>
    <w:rsid w:val="00E213DD"/>
    <w:rsid w:val="00E24CB0"/>
    <w:rsid w:val="00E24EA8"/>
    <w:rsid w:val="00E25F4C"/>
    <w:rsid w:val="00E335EC"/>
    <w:rsid w:val="00E35ABE"/>
    <w:rsid w:val="00E42EAF"/>
    <w:rsid w:val="00E43716"/>
    <w:rsid w:val="00E44EF3"/>
    <w:rsid w:val="00E51C04"/>
    <w:rsid w:val="00E52509"/>
    <w:rsid w:val="00E54561"/>
    <w:rsid w:val="00E5721F"/>
    <w:rsid w:val="00E613D1"/>
    <w:rsid w:val="00E617DF"/>
    <w:rsid w:val="00E6427C"/>
    <w:rsid w:val="00E66867"/>
    <w:rsid w:val="00E67EFC"/>
    <w:rsid w:val="00E722AB"/>
    <w:rsid w:val="00E73148"/>
    <w:rsid w:val="00E820AB"/>
    <w:rsid w:val="00E878D2"/>
    <w:rsid w:val="00E9142C"/>
    <w:rsid w:val="00E9143B"/>
    <w:rsid w:val="00E942D1"/>
    <w:rsid w:val="00EB0DD7"/>
    <w:rsid w:val="00EB1D33"/>
    <w:rsid w:val="00EB1DE6"/>
    <w:rsid w:val="00EB24BD"/>
    <w:rsid w:val="00EB2B5E"/>
    <w:rsid w:val="00EB3B83"/>
    <w:rsid w:val="00EC7710"/>
    <w:rsid w:val="00ED0D84"/>
    <w:rsid w:val="00ED3443"/>
    <w:rsid w:val="00ED3D93"/>
    <w:rsid w:val="00ED5294"/>
    <w:rsid w:val="00ED77FC"/>
    <w:rsid w:val="00EE198B"/>
    <w:rsid w:val="00EE583F"/>
    <w:rsid w:val="00EE662F"/>
    <w:rsid w:val="00EF2DC4"/>
    <w:rsid w:val="00EF3C1E"/>
    <w:rsid w:val="00EF3CC7"/>
    <w:rsid w:val="00EF7605"/>
    <w:rsid w:val="00F00A0D"/>
    <w:rsid w:val="00F01B69"/>
    <w:rsid w:val="00F06620"/>
    <w:rsid w:val="00F11280"/>
    <w:rsid w:val="00F1483D"/>
    <w:rsid w:val="00F150C0"/>
    <w:rsid w:val="00F177BB"/>
    <w:rsid w:val="00F249AF"/>
    <w:rsid w:val="00F261C0"/>
    <w:rsid w:val="00F33285"/>
    <w:rsid w:val="00F3768E"/>
    <w:rsid w:val="00F37F78"/>
    <w:rsid w:val="00F476AE"/>
    <w:rsid w:val="00F51474"/>
    <w:rsid w:val="00F51977"/>
    <w:rsid w:val="00F54F9C"/>
    <w:rsid w:val="00F60E31"/>
    <w:rsid w:val="00F61657"/>
    <w:rsid w:val="00F65874"/>
    <w:rsid w:val="00F669AE"/>
    <w:rsid w:val="00F7376F"/>
    <w:rsid w:val="00F73914"/>
    <w:rsid w:val="00F747D9"/>
    <w:rsid w:val="00F91422"/>
    <w:rsid w:val="00F93277"/>
    <w:rsid w:val="00F93AFC"/>
    <w:rsid w:val="00FA34D0"/>
    <w:rsid w:val="00FA3BCF"/>
    <w:rsid w:val="00FA7A94"/>
    <w:rsid w:val="00FB34A3"/>
    <w:rsid w:val="00FB4A32"/>
    <w:rsid w:val="00FB5380"/>
    <w:rsid w:val="00FC057C"/>
    <w:rsid w:val="00FC1B90"/>
    <w:rsid w:val="00FC36CA"/>
    <w:rsid w:val="00FC63DA"/>
    <w:rsid w:val="00FC6BC9"/>
    <w:rsid w:val="00FC6BF4"/>
    <w:rsid w:val="00FC6D06"/>
    <w:rsid w:val="00FC6FC0"/>
    <w:rsid w:val="00FD0084"/>
    <w:rsid w:val="00FD2EB9"/>
    <w:rsid w:val="00FD40DB"/>
    <w:rsid w:val="00FE339D"/>
    <w:rsid w:val="00FF0C20"/>
    <w:rsid w:val="00FF12AE"/>
    <w:rsid w:val="00FF4C25"/>
    <w:rsid w:val="00FF5CF4"/>
    <w:rsid w:val="00FF6186"/>
    <w:rsid w:val="03D6214A"/>
    <w:rsid w:val="071D27F5"/>
    <w:rsid w:val="0CD72AB8"/>
    <w:rsid w:val="57A910F6"/>
    <w:rsid w:val="70583D65"/>
    <w:rsid w:val="779A476F"/>
    <w:rsid w:val="7B245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pPr>
    <w:rPr>
      <w:kern w:val="2"/>
      <w:sz w:val="18"/>
      <w:szCs w:val="18"/>
      <w:lang w:eastAsia="zh-CN"/>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kern w:val="2"/>
      <w:sz w:val="18"/>
      <w:szCs w:val="18"/>
      <w:lang w:eastAsia="zh-CN"/>
    </w:rPr>
  </w:style>
  <w:style w:type="paragraph" w:styleId="a7">
    <w:name w:val="Normal (Web)"/>
    <w:basedOn w:val="a"/>
    <w:uiPriority w:val="99"/>
    <w:unhideWhenUsed/>
    <w:qFormat/>
    <w:pPr>
      <w:widowControl/>
    </w:pPr>
    <w:rPr>
      <w:rFonts w:ascii="宋体" w:eastAsia="宋体" w:hAnsi="宋体" w:cs="宋体"/>
      <w:sz w:val="24"/>
      <w:szCs w:val="24"/>
      <w:lang w:eastAsia="zh-CN"/>
    </w:rPr>
  </w:style>
  <w:style w:type="character" w:styleId="a8">
    <w:name w:val="Hyperlink"/>
    <w:basedOn w:val="a0"/>
    <w:qFormat/>
    <w:rPr>
      <w:color w:val="0000FF" w:themeColor="hyperlink"/>
      <w:u w:val="single"/>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rPr>
      <w:kern w:val="0"/>
      <w:sz w:val="22"/>
      <w:lang w:eastAsia="en-US"/>
    </w:rPr>
  </w:style>
  <w:style w:type="character" w:customStyle="1" w:styleId="Char0">
    <w:name w:val="批注框文本 Char"/>
    <w:basedOn w:val="a0"/>
    <w:link w:val="a4"/>
    <w:uiPriority w:val="99"/>
    <w:semiHidden/>
    <w:qFormat/>
    <w:rPr>
      <w:kern w:val="0"/>
      <w:sz w:val="18"/>
      <w:szCs w:val="18"/>
      <w:lang w:eastAsia="en-US"/>
    </w:rPr>
  </w:style>
  <w:style w:type="paragraph" w:customStyle="1" w:styleId="1">
    <w:name w:val="列出段落1"/>
    <w:basedOn w:val="a"/>
    <w:uiPriority w:val="34"/>
    <w:qFormat/>
    <w:pPr>
      <w:ind w:firstLineChars="200" w:firstLine="420"/>
    </w:pPr>
  </w:style>
  <w:style w:type="paragraph" w:customStyle="1" w:styleId="2">
    <w:name w:val="列出段落2"/>
    <w:basedOn w:val="a"/>
    <w:uiPriority w:val="99"/>
    <w:qFormat/>
    <w:pPr>
      <w:ind w:firstLineChars="200" w:firstLine="420"/>
      <w:jc w:val="both"/>
    </w:pPr>
    <w:rPr>
      <w:kern w:val="2"/>
      <w:sz w:val="21"/>
      <w:szCs w:val="24"/>
      <w:lang w:eastAsia="zh-CN"/>
    </w:rPr>
  </w:style>
  <w:style w:type="paragraph" w:customStyle="1" w:styleId="11">
    <w:name w:val="列出段落11"/>
    <w:basedOn w:val="a"/>
    <w:qFormat/>
    <w:pPr>
      <w:ind w:firstLineChars="200" w:firstLine="420"/>
      <w:jc w:val="both"/>
    </w:pPr>
    <w:rPr>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pPr>
    <w:rPr>
      <w:kern w:val="2"/>
      <w:sz w:val="18"/>
      <w:szCs w:val="18"/>
      <w:lang w:eastAsia="zh-CN"/>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kern w:val="2"/>
      <w:sz w:val="18"/>
      <w:szCs w:val="18"/>
      <w:lang w:eastAsia="zh-CN"/>
    </w:rPr>
  </w:style>
  <w:style w:type="paragraph" w:styleId="a7">
    <w:name w:val="Normal (Web)"/>
    <w:basedOn w:val="a"/>
    <w:uiPriority w:val="99"/>
    <w:unhideWhenUsed/>
    <w:qFormat/>
    <w:pPr>
      <w:widowControl/>
    </w:pPr>
    <w:rPr>
      <w:rFonts w:ascii="宋体" w:eastAsia="宋体" w:hAnsi="宋体" w:cs="宋体"/>
      <w:sz w:val="24"/>
      <w:szCs w:val="24"/>
      <w:lang w:eastAsia="zh-CN"/>
    </w:rPr>
  </w:style>
  <w:style w:type="character" w:styleId="a8">
    <w:name w:val="Hyperlink"/>
    <w:basedOn w:val="a0"/>
    <w:qFormat/>
    <w:rPr>
      <w:color w:val="0000FF" w:themeColor="hyperlink"/>
      <w:u w:val="single"/>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rPr>
      <w:kern w:val="0"/>
      <w:sz w:val="22"/>
      <w:lang w:eastAsia="en-US"/>
    </w:rPr>
  </w:style>
  <w:style w:type="character" w:customStyle="1" w:styleId="Char0">
    <w:name w:val="批注框文本 Char"/>
    <w:basedOn w:val="a0"/>
    <w:link w:val="a4"/>
    <w:uiPriority w:val="99"/>
    <w:semiHidden/>
    <w:qFormat/>
    <w:rPr>
      <w:kern w:val="0"/>
      <w:sz w:val="18"/>
      <w:szCs w:val="18"/>
      <w:lang w:eastAsia="en-US"/>
    </w:rPr>
  </w:style>
  <w:style w:type="paragraph" w:customStyle="1" w:styleId="1">
    <w:name w:val="列出段落1"/>
    <w:basedOn w:val="a"/>
    <w:uiPriority w:val="34"/>
    <w:qFormat/>
    <w:pPr>
      <w:ind w:firstLineChars="200" w:firstLine="420"/>
    </w:pPr>
  </w:style>
  <w:style w:type="paragraph" w:customStyle="1" w:styleId="2">
    <w:name w:val="列出段落2"/>
    <w:basedOn w:val="a"/>
    <w:uiPriority w:val="99"/>
    <w:qFormat/>
    <w:pPr>
      <w:ind w:firstLineChars="200" w:firstLine="420"/>
      <w:jc w:val="both"/>
    </w:pPr>
    <w:rPr>
      <w:kern w:val="2"/>
      <w:sz w:val="21"/>
      <w:szCs w:val="24"/>
      <w:lang w:eastAsia="zh-CN"/>
    </w:rPr>
  </w:style>
  <w:style w:type="paragraph" w:customStyle="1" w:styleId="11">
    <w:name w:val="列出段落11"/>
    <w:basedOn w:val="a"/>
    <w:qFormat/>
    <w:pPr>
      <w:ind w:firstLineChars="200" w:firstLine="420"/>
      <w:jc w:val="both"/>
    </w:pPr>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4A7E2-6B7A-47DF-82FF-CDF3FFCC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287</Words>
  <Characters>1639</Characters>
  <Application>Microsoft Office Word</Application>
  <DocSecurity>0</DocSecurity>
  <Lines>13</Lines>
  <Paragraphs>3</Paragraphs>
  <ScaleCrop>false</ScaleCrop>
  <Company>Microsoft</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doldrums</dc:creator>
  <cp:lastModifiedBy>Lenovo</cp:lastModifiedBy>
  <cp:revision>3</cp:revision>
  <cp:lastPrinted>2018-04-09T09:43:00Z</cp:lastPrinted>
  <dcterms:created xsi:type="dcterms:W3CDTF">2018-04-11T05:39:00Z</dcterms:created>
  <dcterms:modified xsi:type="dcterms:W3CDTF">2018-04-11T05:40:00Z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