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1" w:rsidRDefault="000A50A8">
      <w:pPr>
        <w:widowControl/>
        <w:spacing w:line="3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</w:p>
    <w:p w:rsidR="00E20171" w:rsidRDefault="00E20171">
      <w:pPr>
        <w:widowControl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E20171" w:rsidRDefault="000A50A8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报名回执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表</w:t>
      </w:r>
    </w:p>
    <w:p w:rsidR="00E20171" w:rsidRDefault="00E20171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tbl>
      <w:tblPr>
        <w:tblW w:w="10245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26"/>
        <w:gridCol w:w="589"/>
        <w:gridCol w:w="615"/>
        <w:gridCol w:w="386"/>
        <w:gridCol w:w="1039"/>
        <w:gridCol w:w="296"/>
        <w:gridCol w:w="919"/>
        <w:gridCol w:w="551"/>
        <w:gridCol w:w="694"/>
        <w:gridCol w:w="581"/>
        <w:gridCol w:w="529"/>
        <w:gridCol w:w="1950"/>
      </w:tblGrid>
      <w:tr w:rsidR="00E20171">
        <w:trPr>
          <w:trHeight w:val="472"/>
        </w:trPr>
        <w:tc>
          <w:tcPr>
            <w:tcW w:w="2096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4395" w:type="dxa"/>
            <w:gridSpan w:val="7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2479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</w:tr>
      <w:tr w:rsidR="00E20171">
        <w:trPr>
          <w:trHeight w:val="472"/>
        </w:trPr>
        <w:tc>
          <w:tcPr>
            <w:tcW w:w="2096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4395" w:type="dxa"/>
            <w:gridSpan w:val="7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传真</w:t>
            </w:r>
          </w:p>
        </w:tc>
        <w:tc>
          <w:tcPr>
            <w:tcW w:w="2479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</w:tr>
      <w:tr w:rsidR="00E20171">
        <w:trPr>
          <w:trHeight w:val="472"/>
        </w:trPr>
        <w:tc>
          <w:tcPr>
            <w:tcW w:w="2096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联系人</w:t>
            </w:r>
          </w:p>
        </w:tc>
        <w:tc>
          <w:tcPr>
            <w:tcW w:w="1590" w:type="dxa"/>
            <w:gridSpan w:val="3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470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手机</w:t>
            </w:r>
          </w:p>
        </w:tc>
        <w:tc>
          <w:tcPr>
            <w:tcW w:w="2479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</w:tr>
      <w:tr w:rsidR="00E20171">
        <w:trPr>
          <w:trHeight w:val="472"/>
        </w:trPr>
        <w:tc>
          <w:tcPr>
            <w:tcW w:w="10245" w:type="dxa"/>
            <w:gridSpan w:val="13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参加人员</w:t>
            </w:r>
          </w:p>
        </w:tc>
      </w:tr>
      <w:tr w:rsidR="00E20171">
        <w:trPr>
          <w:trHeight w:val="472"/>
        </w:trPr>
        <w:tc>
          <w:tcPr>
            <w:tcW w:w="1470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626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589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615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职位</w:t>
            </w:r>
          </w:p>
        </w:tc>
        <w:tc>
          <w:tcPr>
            <w:tcW w:w="142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手机</w:t>
            </w:r>
          </w:p>
        </w:tc>
        <w:tc>
          <w:tcPr>
            <w:tcW w:w="121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124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房间类型</w:t>
            </w:r>
          </w:p>
        </w:tc>
        <w:tc>
          <w:tcPr>
            <w:tcW w:w="1110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房间</w:t>
            </w:r>
          </w:p>
          <w:p w:rsidR="00E20171" w:rsidRDefault="000A50A8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预订</w:t>
            </w:r>
          </w:p>
        </w:tc>
        <w:tc>
          <w:tcPr>
            <w:tcW w:w="1950" w:type="dxa"/>
            <w:vAlign w:val="center"/>
          </w:tcPr>
          <w:p w:rsidR="00E20171" w:rsidRDefault="000A50A8">
            <w:pPr>
              <w:tabs>
                <w:tab w:val="left" w:pos="755"/>
              </w:tabs>
              <w:ind w:firstLineChars="200" w:firstLine="480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分会场</w:t>
            </w:r>
          </w:p>
        </w:tc>
      </w:tr>
      <w:tr w:rsidR="00E20171">
        <w:trPr>
          <w:trHeight w:val="472"/>
        </w:trPr>
        <w:tc>
          <w:tcPr>
            <w:tcW w:w="1470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26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15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□单人间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□双人间</w:t>
            </w:r>
          </w:p>
        </w:tc>
        <w:tc>
          <w:tcPr>
            <w:tcW w:w="1110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□9日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□10日</w:t>
            </w:r>
          </w:p>
        </w:tc>
        <w:tc>
          <w:tcPr>
            <w:tcW w:w="1950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□华南师范大学附属幼儿园</w:t>
            </w:r>
          </w:p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广州市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直属机关幼儿园东环园区</w:t>
            </w:r>
          </w:p>
        </w:tc>
      </w:tr>
      <w:tr w:rsidR="00E20171">
        <w:trPr>
          <w:trHeight w:val="472"/>
        </w:trPr>
        <w:tc>
          <w:tcPr>
            <w:tcW w:w="1470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26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15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□单人间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□双人间</w:t>
            </w:r>
          </w:p>
        </w:tc>
        <w:tc>
          <w:tcPr>
            <w:tcW w:w="1110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□9日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10日</w:t>
            </w:r>
          </w:p>
        </w:tc>
        <w:tc>
          <w:tcPr>
            <w:tcW w:w="1950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□华南师范大学附属幼儿园</w:t>
            </w:r>
          </w:p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广州市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直属机关幼儿园东环园区</w:t>
            </w:r>
          </w:p>
        </w:tc>
      </w:tr>
      <w:tr w:rsidR="00E20171">
        <w:trPr>
          <w:trHeight w:val="472"/>
        </w:trPr>
        <w:tc>
          <w:tcPr>
            <w:tcW w:w="1470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26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615" w:type="dxa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20171" w:rsidRDefault="00E20171">
            <w:pPr>
              <w:tabs>
                <w:tab w:val="left" w:pos="755"/>
              </w:tabs>
              <w:jc w:val="center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□单人间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双人间</w:t>
            </w:r>
          </w:p>
        </w:tc>
        <w:tc>
          <w:tcPr>
            <w:tcW w:w="1110" w:type="dxa"/>
            <w:gridSpan w:val="2"/>
            <w:vAlign w:val="center"/>
          </w:tcPr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□9日</w:t>
            </w:r>
          </w:p>
          <w:p w:rsidR="00E20171" w:rsidRDefault="000A50A8">
            <w:pPr>
              <w:tabs>
                <w:tab w:val="left" w:pos="755"/>
              </w:tabs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□10日</w:t>
            </w:r>
          </w:p>
        </w:tc>
        <w:tc>
          <w:tcPr>
            <w:tcW w:w="1950" w:type="dxa"/>
            <w:vAlign w:val="center"/>
          </w:tcPr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□华南师范大学附属幼儿园</w:t>
            </w:r>
          </w:p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广州市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直属机关幼儿园东环园区</w:t>
            </w:r>
          </w:p>
        </w:tc>
      </w:tr>
      <w:tr w:rsidR="00E20171">
        <w:trPr>
          <w:trHeight w:val="1401"/>
        </w:trPr>
        <w:tc>
          <w:tcPr>
            <w:tcW w:w="10245" w:type="dxa"/>
            <w:gridSpan w:val="13"/>
            <w:vAlign w:val="center"/>
          </w:tcPr>
          <w:p w:rsidR="00E20171" w:rsidRDefault="000A50A8">
            <w:pPr>
              <w:tabs>
                <w:tab w:val="left" w:pos="755"/>
              </w:tabs>
              <w:jc w:val="left"/>
              <w:rPr>
                <w:rFonts w:ascii="仿宋_GB2312" w:eastAsia="仿宋_GB2312" w:hAnsi="仿宋" w:cs="仿宋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32"/>
              </w:rPr>
              <w:t>备注：</w:t>
            </w:r>
          </w:p>
        </w:tc>
      </w:tr>
    </w:tbl>
    <w:p w:rsidR="00E20171" w:rsidRDefault="000A50A8">
      <w:pPr>
        <w:widowControl/>
        <w:spacing w:line="3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 xml:space="preserve">1. </w:t>
      </w:r>
      <w:r>
        <w:rPr>
          <w:rFonts w:ascii="Times New Roman" w:eastAsia="仿宋_GB2312" w:hAnsi="Times New Roman"/>
        </w:rPr>
        <w:t>参加单位如有其它特殊要求，请在备注中说明。</w:t>
      </w:r>
    </w:p>
    <w:p w:rsidR="00E20171" w:rsidRDefault="000A50A8">
      <w:pPr>
        <w:widowControl/>
        <w:spacing w:line="300" w:lineRule="exact"/>
        <w:rPr>
          <w:rFonts w:ascii="仿宋_GB2312" w:eastAsia="仿宋_GB2312" w:hAnsi="Times New Roman"/>
        </w:rPr>
      </w:pPr>
      <w:r>
        <w:rPr>
          <w:rFonts w:ascii="Times New Roman" w:eastAsia="仿宋_GB2312" w:hAnsi="Times New Roman" w:hint="eastAsia"/>
        </w:rPr>
        <w:t xml:space="preserve">  </w:t>
      </w:r>
      <w:r>
        <w:rPr>
          <w:rFonts w:ascii="仿宋_GB2312" w:eastAsia="仿宋_GB2312" w:hAnsi="Times New Roman" w:hint="eastAsia"/>
        </w:rPr>
        <w:t xml:space="preserve"> </w:t>
      </w:r>
      <w:r>
        <w:rPr>
          <w:rFonts w:ascii="Times New Roman" w:eastAsia="仿宋_GB2312" w:hAnsi="Times New Roman"/>
        </w:rPr>
        <w:t xml:space="preserve"> 2. </w:t>
      </w:r>
      <w:r>
        <w:rPr>
          <w:rFonts w:ascii="仿宋_GB2312" w:eastAsia="仿宋_GB2312" w:hAnsi="Times New Roman" w:hint="eastAsia"/>
        </w:rPr>
        <w:t>需要预订房间请</w:t>
      </w:r>
      <w:proofErr w:type="gramStart"/>
      <w:r>
        <w:rPr>
          <w:rFonts w:ascii="仿宋_GB2312" w:eastAsia="仿宋_GB2312" w:hAnsi="Times New Roman" w:hint="eastAsia"/>
        </w:rPr>
        <w:t>勾选具体</w:t>
      </w:r>
      <w:proofErr w:type="gramEnd"/>
      <w:r>
        <w:rPr>
          <w:rFonts w:ascii="仿宋_GB2312" w:eastAsia="仿宋_GB2312" w:hAnsi="Times New Roman" w:hint="eastAsia"/>
        </w:rPr>
        <w:t>日期。</w:t>
      </w:r>
    </w:p>
    <w:p w:rsidR="00E20171" w:rsidRDefault="000A50A8">
      <w:pPr>
        <w:widowControl/>
        <w:spacing w:line="300" w:lineRule="exact"/>
        <w:ind w:firstLineChars="200" w:firstLine="420"/>
        <w:rPr>
          <w:rFonts w:ascii="仿宋_GB2312" w:eastAsia="仿宋_GB2312" w:hAnsi="Times New Roman"/>
        </w:rPr>
      </w:pPr>
      <w:r>
        <w:rPr>
          <w:rFonts w:ascii="Times New Roman" w:eastAsia="仿宋_GB2312" w:hAnsi="Times New Roman"/>
        </w:rPr>
        <w:t xml:space="preserve">3. </w:t>
      </w:r>
      <w:r>
        <w:rPr>
          <w:rFonts w:ascii="仿宋_GB2312" w:eastAsia="仿宋_GB2312" w:hAnsi="Times New Roman" w:hint="eastAsia"/>
        </w:rPr>
        <w:t>如超过公开课示范幼儿园接待人数，会务组将进行调剂。</w:t>
      </w:r>
    </w:p>
    <w:p w:rsidR="00E20171" w:rsidRDefault="000A50A8">
      <w:pPr>
        <w:widowControl/>
        <w:spacing w:line="300" w:lineRule="exact"/>
        <w:ind w:leftChars="200" w:left="630" w:hangingChars="100" w:hanging="210"/>
        <w:rPr>
          <w:rFonts w:ascii="Times New Roman" w:eastAsia="仿宋_GB2312" w:hAnsi="Times New Roman"/>
          <w:color w:val="000000" w:themeColor="text1"/>
          <w:szCs w:val="21"/>
        </w:rPr>
      </w:pPr>
      <w:r>
        <w:rPr>
          <w:rFonts w:ascii="Times New Roman" w:eastAsia="仿宋_GB2312" w:hAnsi="Times New Roman"/>
        </w:rPr>
        <w:t xml:space="preserve">4. </w:t>
      </w:r>
      <w:r>
        <w:rPr>
          <w:rFonts w:ascii="Times New Roman" w:eastAsia="仿宋_GB2312" w:hAnsi="Times New Roman"/>
        </w:rPr>
        <w:t>请参会人员准确填写《报名回执</w:t>
      </w:r>
      <w:r>
        <w:rPr>
          <w:rFonts w:ascii="Times New Roman" w:eastAsia="仿宋_GB2312" w:hAnsi="Times New Roman" w:hint="eastAsia"/>
        </w:rPr>
        <w:t>表</w:t>
      </w:r>
      <w:r>
        <w:rPr>
          <w:rFonts w:ascii="Times New Roman" w:eastAsia="仿宋_GB2312" w:hAnsi="Times New Roman"/>
        </w:rPr>
        <w:t>》（电子版报名回执可登陆教育部学校规划建设发展中心官网：</w:t>
      </w:r>
      <w:r>
        <w:rPr>
          <w:rFonts w:ascii="Times New Roman" w:eastAsia="仿宋_GB2312" w:hAnsi="Times New Roman"/>
        </w:rPr>
        <w:t>www.csdp.edu.cn</w:t>
      </w:r>
      <w:r>
        <w:rPr>
          <w:rFonts w:ascii="Times New Roman" w:eastAsia="仿宋_GB2312" w:hAnsi="Times New Roman"/>
        </w:rPr>
        <w:t>下载），并于</w:t>
      </w:r>
      <w:r>
        <w:rPr>
          <w:rFonts w:ascii="Times New Roman" w:eastAsia="仿宋_GB2312" w:hAnsi="Times New Roman"/>
        </w:rPr>
        <w:t>2018</w:t>
      </w:r>
      <w:r>
        <w:rPr>
          <w:rFonts w:ascii="Times New Roman" w:eastAsia="仿宋_GB2312" w:hAnsi="Times New Roman"/>
        </w:rPr>
        <w:t>年</w:t>
      </w:r>
      <w:r>
        <w:rPr>
          <w:rFonts w:ascii="Times New Roman" w:eastAsia="仿宋_GB2312" w:hAnsi="Times New Roman"/>
        </w:rPr>
        <w:t>12</w:t>
      </w:r>
      <w:r>
        <w:rPr>
          <w:rFonts w:ascii="Times New Roman" w:eastAsia="仿宋_GB2312" w:hAnsi="Times New Roman"/>
        </w:rPr>
        <w:t>月</w:t>
      </w:r>
      <w:r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 w:hint="eastAsia"/>
        </w:rPr>
        <w:t>8</w:t>
      </w:r>
      <w:r>
        <w:rPr>
          <w:rFonts w:ascii="Times New Roman" w:eastAsia="仿宋_GB2312" w:hAnsi="Times New Roman"/>
        </w:rPr>
        <w:t>日前发至邮箱：</w:t>
      </w:r>
      <w:hyperlink r:id="rId9" w:history="1">
        <w:r>
          <w:rPr>
            <w:rStyle w:val="a8"/>
            <w:rFonts w:ascii="Times New Roman" w:eastAsia="仿宋_GB2312" w:hAnsi="Times New Roman" w:hint="eastAsia"/>
            <w:color w:val="000000" w:themeColor="text1"/>
            <w:szCs w:val="21"/>
            <w:u w:val="none"/>
          </w:rPr>
          <w:t>zhangsining@caace.cn</w:t>
        </w:r>
      </w:hyperlink>
    </w:p>
    <w:p w:rsidR="00E20171" w:rsidRDefault="000A50A8">
      <w:pPr>
        <w:widowControl/>
        <w:spacing w:line="300" w:lineRule="exact"/>
        <w:ind w:leftChars="200" w:left="630" w:hangingChars="100" w:hanging="21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</w:rPr>
        <w:t xml:space="preserve">5. </w:t>
      </w:r>
      <w:r>
        <w:rPr>
          <w:rFonts w:ascii="Times New Roman" w:eastAsia="仿宋_GB2312" w:hAnsi="Times New Roman"/>
        </w:rPr>
        <w:t>联系人</w:t>
      </w:r>
      <w:r>
        <w:rPr>
          <w:rFonts w:ascii="Times New Roman" w:eastAsia="仿宋_GB2312" w:hAnsi="Times New Roman" w:hint="eastAsia"/>
        </w:rPr>
        <w:t>：</w:t>
      </w:r>
      <w:r>
        <w:rPr>
          <w:rFonts w:ascii="Times New Roman" w:eastAsia="仿宋_GB2312" w:hAnsi="Times New Roman" w:hint="eastAsia"/>
          <w:szCs w:val="21"/>
        </w:rPr>
        <w:t>张思宁</w:t>
      </w:r>
      <w:r>
        <w:rPr>
          <w:rFonts w:ascii="Times New Roman" w:eastAsia="仿宋_GB2312" w:hAnsi="Times New Roman"/>
          <w:szCs w:val="21"/>
        </w:rPr>
        <w:t>，</w:t>
      </w:r>
      <w:r>
        <w:rPr>
          <w:rFonts w:ascii="Times New Roman" w:eastAsia="仿宋_GB2312" w:hAnsi="Times New Roman"/>
          <w:szCs w:val="21"/>
        </w:rPr>
        <w:t xml:space="preserve"> 010</w:t>
      </w:r>
      <w:r>
        <w:rPr>
          <w:rFonts w:ascii="仿宋" w:eastAsia="仿宋" w:hAnsi="仿宋" w:cs="仿宋" w:hint="eastAsia"/>
          <w:szCs w:val="21"/>
        </w:rPr>
        <w:t>-</w:t>
      </w:r>
      <w:r>
        <w:rPr>
          <w:rFonts w:ascii="Times New Roman" w:eastAsia="仿宋_GB2312" w:hAnsi="Times New Roman"/>
          <w:szCs w:val="21"/>
        </w:rPr>
        <w:t>66093499</w:t>
      </w:r>
      <w:r>
        <w:rPr>
          <w:rFonts w:ascii="Times New Roman" w:eastAsia="仿宋_GB2312" w:hAnsi="Times New Roman"/>
          <w:szCs w:val="21"/>
        </w:rPr>
        <w:t>，</w:t>
      </w:r>
      <w:r>
        <w:rPr>
          <w:rFonts w:ascii="Times New Roman" w:eastAsia="仿宋_GB2312" w:hAnsi="Times New Roman" w:hint="eastAsia"/>
          <w:szCs w:val="21"/>
        </w:rPr>
        <w:t>18310797713</w:t>
      </w:r>
    </w:p>
    <w:p w:rsidR="00E20171" w:rsidRDefault="00E20171">
      <w:pPr>
        <w:snapToGrid w:val="0"/>
        <w:spacing w:line="300" w:lineRule="exact"/>
        <w:ind w:firstLineChars="200" w:firstLine="420"/>
        <w:jc w:val="left"/>
        <w:rPr>
          <w:rFonts w:ascii="Times New Roman" w:eastAsia="仿宋_GB2312" w:hAnsi="Times New Roman"/>
          <w:szCs w:val="21"/>
        </w:rPr>
      </w:pPr>
    </w:p>
    <w:sectPr w:rsidR="00E2017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AE" w:rsidRDefault="003B6CAE">
      <w:r>
        <w:separator/>
      </w:r>
    </w:p>
  </w:endnote>
  <w:endnote w:type="continuationSeparator" w:id="0">
    <w:p w:rsidR="003B6CAE" w:rsidRDefault="003B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1" w:rsidRDefault="000A50A8">
    <w:pPr>
      <w:pStyle w:val="a5"/>
      <w:rPr>
        <w:sz w:val="28"/>
        <w:szCs w:val="28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63193D" w:rsidRPr="0063193D">
      <w:rPr>
        <w:rFonts w:ascii="Times New Roman" w:hAnsi="Times New Roman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:rsidR="00E20171" w:rsidRDefault="00E201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1" w:rsidRDefault="000A50A8">
    <w:pPr>
      <w:pStyle w:val="a5"/>
      <w:jc w:val="right"/>
      <w:rPr>
        <w:sz w:val="28"/>
        <w:szCs w:val="28"/>
      </w:rPr>
    </w:pPr>
    <w:bookmarkStart w:id="1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63193D" w:rsidRPr="0063193D">
      <w:rPr>
        <w:rFonts w:ascii="Times New Roman" w:hAnsi="Times New Roman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AE" w:rsidRDefault="003B6CAE">
      <w:r>
        <w:separator/>
      </w:r>
    </w:p>
  </w:footnote>
  <w:footnote w:type="continuationSeparator" w:id="0">
    <w:p w:rsidR="003B6CAE" w:rsidRDefault="003B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1" w:rsidRDefault="00E2017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71" w:rsidRDefault="00E2017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6DF31"/>
    <w:multiLevelType w:val="singleLevel"/>
    <w:tmpl w:val="9896DF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696B78"/>
    <w:multiLevelType w:val="singleLevel"/>
    <w:tmpl w:val="D8696B78"/>
    <w:lvl w:ilvl="0">
      <w:start w:val="1"/>
      <w:numFmt w:val="decimal"/>
      <w:suff w:val="space"/>
      <w:lvlText w:val="%1."/>
      <w:lvlJc w:val="left"/>
    </w:lvl>
  </w:abstractNum>
  <w:abstractNum w:abstractNumId="2">
    <w:nsid w:val="72FA3790"/>
    <w:multiLevelType w:val="multilevel"/>
    <w:tmpl w:val="72FA379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B"/>
    <w:rsid w:val="000A50A8"/>
    <w:rsid w:val="00167799"/>
    <w:rsid w:val="00321C7B"/>
    <w:rsid w:val="003B5E73"/>
    <w:rsid w:val="003B6CAE"/>
    <w:rsid w:val="005927A9"/>
    <w:rsid w:val="0061242B"/>
    <w:rsid w:val="0063193D"/>
    <w:rsid w:val="006C46ED"/>
    <w:rsid w:val="00844CA0"/>
    <w:rsid w:val="00B060D3"/>
    <w:rsid w:val="00E20171"/>
    <w:rsid w:val="033E3A9F"/>
    <w:rsid w:val="03A00142"/>
    <w:rsid w:val="046737AC"/>
    <w:rsid w:val="049E607F"/>
    <w:rsid w:val="07080CAC"/>
    <w:rsid w:val="07313553"/>
    <w:rsid w:val="07F968F7"/>
    <w:rsid w:val="08017DA2"/>
    <w:rsid w:val="09DE456A"/>
    <w:rsid w:val="15604032"/>
    <w:rsid w:val="15784A16"/>
    <w:rsid w:val="16693F4D"/>
    <w:rsid w:val="19070005"/>
    <w:rsid w:val="1CCE34FA"/>
    <w:rsid w:val="1EFE0453"/>
    <w:rsid w:val="2015469A"/>
    <w:rsid w:val="206B430C"/>
    <w:rsid w:val="214229C6"/>
    <w:rsid w:val="22396E79"/>
    <w:rsid w:val="2C69121F"/>
    <w:rsid w:val="2CDE7DB0"/>
    <w:rsid w:val="2DC3466F"/>
    <w:rsid w:val="2ED17B4C"/>
    <w:rsid w:val="2FA41D62"/>
    <w:rsid w:val="2FBC54D7"/>
    <w:rsid w:val="30154A5A"/>
    <w:rsid w:val="324C77F8"/>
    <w:rsid w:val="33B3375D"/>
    <w:rsid w:val="340758C7"/>
    <w:rsid w:val="34E86F8F"/>
    <w:rsid w:val="350E2393"/>
    <w:rsid w:val="355B7623"/>
    <w:rsid w:val="359F3BAF"/>
    <w:rsid w:val="36290ECB"/>
    <w:rsid w:val="364227B4"/>
    <w:rsid w:val="371356BE"/>
    <w:rsid w:val="382458DE"/>
    <w:rsid w:val="3A0D64F6"/>
    <w:rsid w:val="3B0975CC"/>
    <w:rsid w:val="3CEA5806"/>
    <w:rsid w:val="3E2E32EE"/>
    <w:rsid w:val="3EE15457"/>
    <w:rsid w:val="402230AB"/>
    <w:rsid w:val="409B2DC8"/>
    <w:rsid w:val="41441712"/>
    <w:rsid w:val="426225C7"/>
    <w:rsid w:val="4299222B"/>
    <w:rsid w:val="45247318"/>
    <w:rsid w:val="46411C4B"/>
    <w:rsid w:val="48D30E39"/>
    <w:rsid w:val="49885212"/>
    <w:rsid w:val="4A4845E8"/>
    <w:rsid w:val="4A916552"/>
    <w:rsid w:val="4B084C1E"/>
    <w:rsid w:val="4B885754"/>
    <w:rsid w:val="4C713F76"/>
    <w:rsid w:val="4E814032"/>
    <w:rsid w:val="4F005A9D"/>
    <w:rsid w:val="4FF03013"/>
    <w:rsid w:val="506C2DDB"/>
    <w:rsid w:val="52AF246E"/>
    <w:rsid w:val="53857AB4"/>
    <w:rsid w:val="58AD1DF8"/>
    <w:rsid w:val="5B89241C"/>
    <w:rsid w:val="5CAA2138"/>
    <w:rsid w:val="5D925D6E"/>
    <w:rsid w:val="5DF64F63"/>
    <w:rsid w:val="5EDE3CC0"/>
    <w:rsid w:val="5F096195"/>
    <w:rsid w:val="5F2B090C"/>
    <w:rsid w:val="605E3579"/>
    <w:rsid w:val="62525865"/>
    <w:rsid w:val="644C4203"/>
    <w:rsid w:val="64C87E6F"/>
    <w:rsid w:val="69E40019"/>
    <w:rsid w:val="6CA11F67"/>
    <w:rsid w:val="6CCE1774"/>
    <w:rsid w:val="6E426340"/>
    <w:rsid w:val="6F347EC1"/>
    <w:rsid w:val="713409C0"/>
    <w:rsid w:val="71AD7E1D"/>
    <w:rsid w:val="71DB1A8F"/>
    <w:rsid w:val="71E65433"/>
    <w:rsid w:val="72C50549"/>
    <w:rsid w:val="73EA76CE"/>
    <w:rsid w:val="772D1529"/>
    <w:rsid w:val="777B6472"/>
    <w:rsid w:val="78B60524"/>
    <w:rsid w:val="7E2E36B7"/>
    <w:rsid w:val="7F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locked/>
    <w:rPr>
      <w:i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locked/>
    <w:rPr>
      <w:i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hangsining@caace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2018-12-18T07:43:00Z</cp:lastPrinted>
  <dcterms:created xsi:type="dcterms:W3CDTF">2018-12-24T04:51:00Z</dcterms:created>
  <dcterms:modified xsi:type="dcterms:W3CDTF">2018-12-24T04:51:00Z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