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ind w:left="840"/>
      </w:pPr>
      <w:r>
        <w:rPr>
          <w:rFonts w:hint="eastAsia"/>
        </w:rPr>
        <w:t>附件3</w:t>
      </w:r>
    </w:p>
    <w:p>
      <w:pPr>
        <w:jc w:val="center"/>
        <w:rPr>
          <w:rFonts w:ascii="微软雅黑" w:hAnsi="微软雅黑" w:eastAsia="微软雅黑"/>
          <w:sz w:val="56"/>
        </w:rPr>
      </w:pPr>
    </w:p>
    <w:p>
      <w:pPr>
        <w:jc w:val="center"/>
        <w:rPr>
          <w:rFonts w:ascii="微软雅黑" w:hAnsi="微软雅黑" w:eastAsia="微软雅黑"/>
          <w:sz w:val="56"/>
        </w:rPr>
      </w:pPr>
      <w:r>
        <w:rPr>
          <w:rFonts w:hint="eastAsia" w:ascii="微软雅黑" w:hAnsi="微软雅黑" w:eastAsia="微软雅黑"/>
          <w:sz w:val="56"/>
        </w:rPr>
        <w:t>教育部学校规划建设发展中心</w:t>
      </w:r>
    </w:p>
    <w:p>
      <w:pPr>
        <w:jc w:val="center"/>
        <w:rPr>
          <w:rFonts w:hint="eastAsia" w:ascii="微软雅黑" w:hAnsi="微软雅黑" w:eastAsia="微软雅黑"/>
          <w:sz w:val="72"/>
          <w:lang w:val="en-US" w:eastAsia="zh-CN"/>
        </w:rPr>
      </w:pPr>
      <w:bookmarkStart w:id="0" w:name="_Hlk11682995"/>
      <w:r>
        <w:rPr>
          <w:rFonts w:hint="eastAsia" w:ascii="微软雅黑" w:hAnsi="微软雅黑" w:eastAsia="微软雅黑"/>
          <w:sz w:val="72"/>
          <w:lang w:val="en-US" w:eastAsia="zh-CN"/>
        </w:rPr>
        <w:t>金融风险管理国际证书</w:t>
      </w:r>
    </w:p>
    <w:p>
      <w:pPr>
        <w:jc w:val="center"/>
        <w:rPr>
          <w:rFonts w:hint="default" w:ascii="微软雅黑" w:hAnsi="微软雅黑" w:eastAsia="微软雅黑"/>
          <w:sz w:val="72"/>
          <w:lang w:val="en-US" w:eastAsia="zh-CN"/>
        </w:rPr>
      </w:pPr>
      <w:r>
        <w:rPr>
          <w:rFonts w:hint="eastAsia" w:ascii="微软雅黑" w:hAnsi="微软雅黑" w:eastAsia="微软雅黑"/>
          <w:sz w:val="72"/>
          <w:lang w:val="en-US" w:eastAsia="zh-CN"/>
        </w:rPr>
        <w:t>（智慧学习工场2020）</w:t>
      </w:r>
      <w:bookmarkEnd w:id="0"/>
    </w:p>
    <w:p>
      <w:pPr>
        <w:jc w:val="center"/>
        <w:rPr>
          <w:rFonts w:ascii="微软雅黑" w:hAnsi="微软雅黑" w:eastAsia="微软雅黑"/>
          <w:sz w:val="72"/>
        </w:rPr>
      </w:pPr>
    </w:p>
    <w:p>
      <w:pPr>
        <w:jc w:val="center"/>
        <w:rPr>
          <w:rFonts w:ascii="微软雅黑" w:hAnsi="微软雅黑" w:eastAsia="微软雅黑"/>
          <w:sz w:val="72"/>
        </w:rPr>
      </w:pPr>
      <w:r>
        <w:rPr>
          <w:rFonts w:hint="eastAsia" w:ascii="微软雅黑" w:hAnsi="微软雅黑" w:eastAsia="微软雅黑"/>
          <w:sz w:val="72"/>
        </w:rPr>
        <w:t>项目手册</w:t>
      </w:r>
    </w:p>
    <w:p>
      <w:pPr>
        <w:rPr>
          <w:sz w:val="40"/>
        </w:rPr>
      </w:pPr>
    </w:p>
    <w:p>
      <w:pPr>
        <w:rPr>
          <w:sz w:val="40"/>
        </w:rPr>
      </w:pPr>
    </w:p>
    <w:p>
      <w:pPr>
        <w:rPr>
          <w:sz w:val="40"/>
        </w:rPr>
      </w:pPr>
    </w:p>
    <w:p>
      <w:pPr>
        <w:rPr>
          <w:sz w:val="40"/>
        </w:rPr>
      </w:pPr>
    </w:p>
    <w:p>
      <w:pPr>
        <w:jc w:val="center"/>
        <w:rPr>
          <w:sz w:val="40"/>
        </w:rPr>
      </w:pPr>
      <w:r>
        <w:rPr>
          <w:rFonts w:hint="eastAsia"/>
          <w:sz w:val="28"/>
          <w:szCs w:val="28"/>
        </w:rPr>
        <w:t>教育部学校规划建设发展中心</w:t>
      </w:r>
    </w:p>
    <w:p>
      <w:pPr>
        <w:jc w:val="center"/>
        <w:rPr>
          <w:sz w:val="28"/>
          <w:szCs w:val="28"/>
        </w:rPr>
      </w:pPr>
      <w:r>
        <w:rPr>
          <w:rFonts w:hint="eastAsia"/>
          <w:sz w:val="28"/>
          <w:szCs w:val="28"/>
        </w:rPr>
        <w:t>北京中成毓达教育科技有限公司</w:t>
      </w:r>
    </w:p>
    <w:p>
      <w:pPr>
        <w:ind w:firstLine="3080" w:firstLineChars="1100"/>
        <w:rPr>
          <w:sz w:val="28"/>
          <w:szCs w:val="28"/>
        </w:rPr>
      </w:pPr>
      <w:r>
        <w:rPr>
          <w:rFonts w:hint="eastAsia"/>
          <w:sz w:val="28"/>
          <w:szCs w:val="28"/>
        </w:rPr>
        <w:t>二〇一九年</w:t>
      </w:r>
      <w:r>
        <w:rPr>
          <w:rFonts w:hint="eastAsia"/>
          <w:sz w:val="28"/>
          <w:szCs w:val="28"/>
          <w:lang w:val="en-US" w:eastAsia="zh-CN"/>
        </w:rPr>
        <w:t>六</w:t>
      </w:r>
      <w:r>
        <w:rPr>
          <w:rFonts w:hint="eastAsia"/>
          <w:sz w:val="28"/>
          <w:szCs w:val="28"/>
        </w:rPr>
        <w:t>月</w:t>
      </w:r>
    </w:p>
    <w:p>
      <w:pPr>
        <w:ind w:firstLine="5720" w:firstLineChars="1100"/>
        <w:rPr>
          <w:rFonts w:ascii="微软雅黑" w:hAnsi="微软雅黑" w:eastAsia="微软雅黑" w:cs="Calibri Light"/>
          <w:bCs/>
          <w:sz w:val="52"/>
          <w:szCs w:val="52"/>
        </w:rPr>
      </w:pPr>
    </w:p>
    <w:p>
      <w:pPr>
        <w:jc w:val="center"/>
        <w:rPr>
          <w:rFonts w:ascii="宋体" w:hAnsi="宋体"/>
        </w:rPr>
      </w:pPr>
    </w:p>
    <w:p>
      <w:pPr>
        <w:jc w:val="center"/>
        <w:rPr>
          <w:rFonts w:ascii="宋体" w:hAnsi="宋体"/>
        </w:rPr>
      </w:pPr>
    </w:p>
    <w:p>
      <w:pPr>
        <w:jc w:val="center"/>
        <w:rPr>
          <w:rFonts w:ascii="宋体" w:hAnsi="宋体"/>
        </w:rPr>
      </w:pPr>
    </w:p>
    <w:sdt>
      <w:sdtPr>
        <w:rPr>
          <w:rFonts w:hint="eastAsia" w:ascii="黑体" w:hAnsi="黑体" w:eastAsia="黑体" w:cs="黑体"/>
          <w:kern w:val="2"/>
          <w:sz w:val="32"/>
          <w:szCs w:val="32"/>
          <w:lang w:val="en-US" w:eastAsia="zh-CN" w:bidi="ar-SA"/>
        </w:rPr>
        <w:id w:val="147470909"/>
        <w15:color w:val="DBDBDB"/>
        <w:docPartObj>
          <w:docPartGallery w:val="Table of Contents"/>
          <w:docPartUnique/>
        </w:docPartObj>
      </w:sdtPr>
      <w:sdtEndPr>
        <w:rPr>
          <w:rFonts w:hint="eastAsia" w:ascii="Times New Roman" w:hAnsi="Times New Roman" w:eastAsia="宋体" w:cs="Times New Roman"/>
          <w:b/>
          <w:bCs/>
          <w:kern w:val="2"/>
          <w:sz w:val="32"/>
          <w:szCs w:val="32"/>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eastAsia" w:ascii="黑体" w:hAnsi="黑体" w:eastAsia="黑体" w:cs="黑体"/>
              <w:kern w:val="2"/>
              <w:sz w:val="32"/>
              <w:szCs w:val="32"/>
              <w:lang w:val="en-US" w:eastAsia="zh-CN" w:bidi="ar-SA"/>
            </w:rPr>
          </w:pPr>
          <w:bookmarkStart w:id="1" w:name="_Toc13613_WPSOffice_Type2"/>
        </w:p>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目录</w:t>
          </w:r>
        </w:p>
        <w:p>
          <w:pPr>
            <w:pStyle w:val="21"/>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sz w:val="24"/>
              <w:szCs w:val="24"/>
            </w:rPr>
          </w:pPr>
        </w:p>
        <w:p>
          <w:pPr>
            <w:pStyle w:val="21"/>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sz w:val="24"/>
              <w:szCs w:val="24"/>
            </w:rPr>
          </w:pPr>
          <w:r>
            <w:rPr>
              <w:b/>
              <w:bCs/>
              <w:sz w:val="24"/>
              <w:szCs w:val="24"/>
            </w:rPr>
            <w:fldChar w:fldCharType="begin"/>
          </w:r>
          <w:r>
            <w:rPr>
              <w:sz w:val="24"/>
              <w:szCs w:val="24"/>
            </w:rPr>
            <w:instrText xml:space="preserve"> HYPERLINK \l _Toc24671_WPSOffice_Level1 </w:instrText>
          </w:r>
          <w:r>
            <w:rPr>
              <w:b/>
              <w:bCs/>
              <w:sz w:val="24"/>
              <w:szCs w:val="24"/>
            </w:rPr>
            <w:fldChar w:fldCharType="separate"/>
          </w:r>
          <w:sdt>
            <w:sdtPr>
              <w:rPr>
                <w:rFonts w:ascii="Times New Roman" w:hAnsi="Times New Roman" w:eastAsia="宋体" w:cs="Times New Roman"/>
                <w:b/>
                <w:bCs/>
                <w:kern w:val="2"/>
                <w:sz w:val="24"/>
                <w:szCs w:val="24"/>
                <w:lang w:val="en-US" w:eastAsia="zh-CN" w:bidi="ar-SA"/>
              </w:rPr>
              <w:id w:val="147470909"/>
              <w:placeholder>
                <w:docPart w:val="{b7708f72-ca1d-4fbf-827c-b6c7798e1467}"/>
              </w:placeholder>
              <w15:color w:val="509DF3"/>
            </w:sdtPr>
            <w:sdtEndPr>
              <w:rPr>
                <w:rFonts w:ascii="Times New Roman" w:hAnsi="Times New Roman" w:eastAsia="宋体" w:cs="Times New Roman"/>
                <w:b/>
                <w:bCs/>
                <w:kern w:val="2"/>
                <w:sz w:val="24"/>
                <w:szCs w:val="24"/>
                <w:lang w:val="en-US" w:eastAsia="zh-CN" w:bidi="ar-SA"/>
              </w:rPr>
            </w:sdtEndPr>
            <w:sdtContent>
              <w:r>
                <w:rPr>
                  <w:rFonts w:hint="eastAsia" w:ascii="黑体" w:hAnsi="黑体" w:eastAsia="黑体" w:cs="黑体"/>
                  <w:b/>
                  <w:bCs/>
                  <w:sz w:val="24"/>
                  <w:szCs w:val="24"/>
                </w:rPr>
                <w:t>一、 项目建设背景</w:t>
              </w:r>
            </w:sdtContent>
          </w:sdt>
          <w:r>
            <w:rPr>
              <w:b/>
              <w:bCs/>
              <w:sz w:val="24"/>
              <w:szCs w:val="24"/>
            </w:rPr>
            <w:tab/>
          </w:r>
          <w:bookmarkStart w:id="2" w:name="_Toc24671_WPSOffice_Level1Page"/>
          <w:r>
            <w:rPr>
              <w:b/>
              <w:bCs/>
              <w:sz w:val="24"/>
              <w:szCs w:val="24"/>
            </w:rPr>
            <w:t>1</w:t>
          </w:r>
          <w:bookmarkEnd w:id="2"/>
          <w:r>
            <w:rPr>
              <w:b/>
              <w:bCs/>
              <w:sz w:val="24"/>
              <w:szCs w:val="24"/>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_Toc13613_WPSOffice_Level2 </w:instrText>
          </w:r>
          <w:r>
            <w:rPr>
              <w:sz w:val="24"/>
              <w:szCs w:val="24"/>
            </w:rPr>
            <w:fldChar w:fldCharType="separate"/>
          </w:r>
          <w:sdt>
            <w:sdtPr>
              <w:rPr>
                <w:rFonts w:ascii="Times New Roman" w:hAnsi="Times New Roman" w:eastAsia="宋体" w:cs="Times New Roman"/>
                <w:kern w:val="2"/>
                <w:sz w:val="24"/>
                <w:szCs w:val="24"/>
                <w:lang w:val="en-US" w:eastAsia="zh-CN" w:bidi="ar-SA"/>
              </w:rPr>
              <w:id w:val="147470909"/>
              <w:placeholder>
                <w:docPart w:val="{d44a0b33-1949-4a18-9712-691d71423f44}"/>
              </w:placeholder>
              <w15:color w:val="509DF3"/>
            </w:sdtPr>
            <w:sdtEndPr>
              <w:rPr>
                <w:rFonts w:ascii="Times New Roman" w:hAnsi="Times New Roman" w:eastAsia="宋体" w:cs="Times New Roman"/>
                <w:kern w:val="2"/>
                <w:sz w:val="24"/>
                <w:szCs w:val="24"/>
                <w:lang w:val="en-US" w:eastAsia="zh-CN" w:bidi="ar-SA"/>
              </w:rPr>
            </w:sdtEndPr>
            <w:sdtContent>
              <w:r>
                <w:rPr>
                  <w:rFonts w:hint="eastAsia" w:ascii="仿宋_GB2312" w:hAnsi="黑体" w:eastAsia="仿宋_GB2312" w:cstheme="majorBidi"/>
                  <w:sz w:val="24"/>
                  <w:szCs w:val="24"/>
                </w:rPr>
                <w:t>（一） 全球金融风险的积聚</w:t>
              </w:r>
            </w:sdtContent>
          </w:sdt>
          <w:r>
            <w:rPr>
              <w:sz w:val="24"/>
              <w:szCs w:val="24"/>
            </w:rPr>
            <w:tab/>
          </w:r>
          <w:bookmarkStart w:id="3" w:name="_Toc13613_WPSOffice_Level2Page"/>
          <w:r>
            <w:rPr>
              <w:sz w:val="24"/>
              <w:szCs w:val="24"/>
            </w:rPr>
            <w:t>1</w:t>
          </w:r>
          <w:bookmarkEnd w:id="3"/>
          <w:r>
            <w:rPr>
              <w:sz w:val="24"/>
              <w:szCs w:val="24"/>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_Toc30613_WPSOffice_Level2 </w:instrText>
          </w:r>
          <w:r>
            <w:rPr>
              <w:sz w:val="24"/>
              <w:szCs w:val="24"/>
            </w:rPr>
            <w:fldChar w:fldCharType="separate"/>
          </w:r>
          <w:sdt>
            <w:sdtPr>
              <w:rPr>
                <w:rFonts w:ascii="Times New Roman" w:hAnsi="Times New Roman" w:eastAsia="宋体" w:cs="Times New Roman"/>
                <w:kern w:val="2"/>
                <w:sz w:val="24"/>
                <w:szCs w:val="24"/>
                <w:lang w:val="en-US" w:eastAsia="zh-CN" w:bidi="ar-SA"/>
              </w:rPr>
              <w:id w:val="147470909"/>
              <w:placeholder>
                <w:docPart w:val="{08293312-9e55-43d6-9568-c8e251a51edf}"/>
              </w:placeholder>
              <w15:color w:val="509DF3"/>
            </w:sdtPr>
            <w:sdtEndPr>
              <w:rPr>
                <w:rFonts w:ascii="Times New Roman" w:hAnsi="Times New Roman" w:eastAsia="宋体" w:cs="Times New Roman"/>
                <w:kern w:val="2"/>
                <w:sz w:val="24"/>
                <w:szCs w:val="24"/>
                <w:lang w:val="en-US" w:eastAsia="zh-CN" w:bidi="ar-SA"/>
              </w:rPr>
            </w:sdtEndPr>
            <w:sdtContent>
              <w:r>
                <w:rPr>
                  <w:rFonts w:hint="eastAsia" w:ascii="仿宋_GB2312" w:hAnsi="黑体" w:eastAsia="仿宋_GB2312" w:cstheme="majorBidi"/>
                  <w:sz w:val="24"/>
                  <w:szCs w:val="24"/>
                </w:rPr>
                <w:t>（二） 防范化解金融风险，事关国家安全、发展全局</w:t>
              </w:r>
            </w:sdtContent>
          </w:sdt>
          <w:r>
            <w:rPr>
              <w:sz w:val="24"/>
              <w:szCs w:val="24"/>
            </w:rPr>
            <w:tab/>
          </w:r>
          <w:bookmarkStart w:id="4" w:name="_Toc30613_WPSOffice_Level2Page"/>
          <w:r>
            <w:rPr>
              <w:sz w:val="24"/>
              <w:szCs w:val="24"/>
            </w:rPr>
            <w:t>1</w:t>
          </w:r>
          <w:bookmarkEnd w:id="4"/>
          <w:r>
            <w:rPr>
              <w:sz w:val="24"/>
              <w:szCs w:val="24"/>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_Toc5845_WPSOffice_Level2 </w:instrText>
          </w:r>
          <w:r>
            <w:rPr>
              <w:sz w:val="24"/>
              <w:szCs w:val="24"/>
            </w:rPr>
            <w:fldChar w:fldCharType="separate"/>
          </w:r>
          <w:sdt>
            <w:sdtPr>
              <w:rPr>
                <w:rFonts w:ascii="Times New Roman" w:hAnsi="Times New Roman" w:eastAsia="宋体" w:cs="Times New Roman"/>
                <w:kern w:val="2"/>
                <w:sz w:val="24"/>
                <w:szCs w:val="24"/>
                <w:lang w:val="en-US" w:eastAsia="zh-CN" w:bidi="ar-SA"/>
              </w:rPr>
              <w:id w:val="147470909"/>
              <w:placeholder>
                <w:docPart w:val="{60d226e1-af86-4d8f-ba04-877cd304c443}"/>
              </w:placeholder>
              <w15:color w:val="509DF3"/>
            </w:sdtPr>
            <w:sdtEndPr>
              <w:rPr>
                <w:rFonts w:ascii="Times New Roman" w:hAnsi="Times New Roman" w:eastAsia="宋体" w:cs="Times New Roman"/>
                <w:kern w:val="2"/>
                <w:sz w:val="24"/>
                <w:szCs w:val="24"/>
                <w:lang w:val="en-US" w:eastAsia="zh-CN" w:bidi="ar-SA"/>
              </w:rPr>
            </w:sdtEndPr>
            <w:sdtContent>
              <w:r>
                <w:rPr>
                  <w:rFonts w:hint="eastAsia" w:ascii="仿宋_GB2312" w:hAnsi="黑体" w:eastAsia="仿宋_GB2312" w:cstheme="majorBidi"/>
                  <w:sz w:val="24"/>
                  <w:szCs w:val="24"/>
                </w:rPr>
                <w:t>（三） 我国金融风险人才培养面临诸多短板</w:t>
              </w:r>
            </w:sdtContent>
          </w:sdt>
          <w:r>
            <w:rPr>
              <w:sz w:val="24"/>
              <w:szCs w:val="24"/>
            </w:rPr>
            <w:tab/>
          </w:r>
          <w:bookmarkStart w:id="5" w:name="_Toc5845_WPSOffice_Level2Page"/>
          <w:r>
            <w:rPr>
              <w:sz w:val="24"/>
              <w:szCs w:val="24"/>
            </w:rPr>
            <w:t>1</w:t>
          </w:r>
          <w:bookmarkEnd w:id="5"/>
          <w:r>
            <w:rPr>
              <w:sz w:val="24"/>
              <w:szCs w:val="24"/>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sz w:val="24"/>
              <w:szCs w:val="24"/>
            </w:rPr>
          </w:pPr>
          <w:r>
            <w:rPr>
              <w:b/>
              <w:bCs/>
              <w:sz w:val="24"/>
              <w:szCs w:val="24"/>
            </w:rPr>
            <w:fldChar w:fldCharType="begin"/>
          </w:r>
          <w:r>
            <w:rPr>
              <w:sz w:val="24"/>
              <w:szCs w:val="24"/>
            </w:rPr>
            <w:instrText xml:space="preserve"> HYPERLINK \l _Toc15824_WPSOffice_Level1 </w:instrText>
          </w:r>
          <w:r>
            <w:rPr>
              <w:b/>
              <w:bCs/>
              <w:sz w:val="24"/>
              <w:szCs w:val="24"/>
            </w:rPr>
            <w:fldChar w:fldCharType="separate"/>
          </w:r>
          <w:sdt>
            <w:sdtPr>
              <w:rPr>
                <w:rFonts w:ascii="Times New Roman" w:hAnsi="Times New Roman" w:eastAsia="宋体" w:cs="Times New Roman"/>
                <w:b/>
                <w:bCs/>
                <w:kern w:val="2"/>
                <w:sz w:val="24"/>
                <w:szCs w:val="24"/>
                <w:lang w:val="en-US" w:eastAsia="zh-CN" w:bidi="ar-SA"/>
              </w:rPr>
              <w:id w:val="147470909"/>
              <w:placeholder>
                <w:docPart w:val="{31f2b2d7-d3b7-4a7a-bf93-68ff299c248f}"/>
              </w:placeholder>
              <w15:color w:val="509DF3"/>
            </w:sdtPr>
            <w:sdtEndPr>
              <w:rPr>
                <w:rFonts w:ascii="Times New Roman" w:hAnsi="Times New Roman" w:eastAsia="宋体" w:cs="Times New Roman"/>
                <w:b/>
                <w:bCs/>
                <w:kern w:val="2"/>
                <w:sz w:val="24"/>
                <w:szCs w:val="24"/>
                <w:lang w:val="en-US" w:eastAsia="zh-CN" w:bidi="ar-SA"/>
              </w:rPr>
            </w:sdtEndPr>
            <w:sdtContent>
              <w:r>
                <w:rPr>
                  <w:rFonts w:hint="eastAsia" w:ascii="仿宋" w:hAnsi="仿宋" w:eastAsia="仿宋" w:cs="仿宋"/>
                  <w:b/>
                  <w:bCs/>
                  <w:sz w:val="24"/>
                  <w:szCs w:val="24"/>
                </w:rPr>
                <w:t>二、</w:t>
              </w:r>
              <w:r>
                <w:rPr>
                  <w:rFonts w:hint="eastAsia" w:ascii="黑体" w:hAnsi="黑体" w:eastAsia="黑体" w:cs="黑体"/>
                  <w:b/>
                  <w:bCs/>
                  <w:sz w:val="24"/>
                  <w:szCs w:val="24"/>
                </w:rPr>
                <w:t>项目目标</w:t>
              </w:r>
            </w:sdtContent>
          </w:sdt>
          <w:r>
            <w:rPr>
              <w:b/>
              <w:bCs/>
              <w:sz w:val="24"/>
              <w:szCs w:val="24"/>
            </w:rPr>
            <w:tab/>
          </w:r>
          <w:bookmarkStart w:id="6" w:name="_Toc15824_WPSOffice_Level1Page"/>
          <w:r>
            <w:rPr>
              <w:b/>
              <w:bCs/>
              <w:sz w:val="24"/>
              <w:szCs w:val="24"/>
            </w:rPr>
            <w:t>3</w:t>
          </w:r>
          <w:bookmarkEnd w:id="6"/>
          <w:r>
            <w:rPr>
              <w:b/>
              <w:bCs/>
              <w:sz w:val="24"/>
              <w:szCs w:val="24"/>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sz w:val="24"/>
              <w:szCs w:val="24"/>
            </w:rPr>
          </w:pPr>
          <w:r>
            <w:rPr>
              <w:b/>
              <w:bCs/>
              <w:sz w:val="24"/>
              <w:szCs w:val="24"/>
            </w:rPr>
            <w:fldChar w:fldCharType="begin"/>
          </w:r>
          <w:r>
            <w:rPr>
              <w:sz w:val="24"/>
              <w:szCs w:val="24"/>
            </w:rPr>
            <w:instrText xml:space="preserve"> HYPERLINK \l _Toc10114_WPSOffice_Level1 </w:instrText>
          </w:r>
          <w:r>
            <w:rPr>
              <w:b/>
              <w:bCs/>
              <w:sz w:val="24"/>
              <w:szCs w:val="24"/>
            </w:rPr>
            <w:fldChar w:fldCharType="separate"/>
          </w:r>
          <w:sdt>
            <w:sdtPr>
              <w:rPr>
                <w:rFonts w:ascii="Times New Roman" w:hAnsi="Times New Roman" w:eastAsia="宋体" w:cs="Times New Roman"/>
                <w:b/>
                <w:bCs/>
                <w:kern w:val="2"/>
                <w:sz w:val="24"/>
                <w:szCs w:val="24"/>
                <w:lang w:val="en-US" w:eastAsia="zh-CN" w:bidi="ar-SA"/>
              </w:rPr>
              <w:id w:val="147470909"/>
              <w:placeholder>
                <w:docPart w:val="{d49895a6-65a5-4c1b-8aba-9902098e89fa}"/>
              </w:placeholder>
              <w15:color w:val="509DF3"/>
            </w:sdtPr>
            <w:sdtEndPr>
              <w:rPr>
                <w:rFonts w:ascii="Times New Roman" w:hAnsi="Times New Roman" w:eastAsia="宋体" w:cs="Times New Roman"/>
                <w:b/>
                <w:bCs/>
                <w:kern w:val="2"/>
                <w:sz w:val="24"/>
                <w:szCs w:val="24"/>
                <w:lang w:val="en-US" w:eastAsia="zh-CN" w:bidi="ar-SA"/>
              </w:rPr>
            </w:sdtEndPr>
            <w:sdtContent>
              <w:r>
                <w:rPr>
                  <w:rFonts w:hint="eastAsia" w:ascii="仿宋" w:hAnsi="仿宋" w:eastAsia="仿宋" w:cs="仿宋"/>
                  <w:b/>
                  <w:bCs/>
                  <w:sz w:val="24"/>
                  <w:szCs w:val="24"/>
                </w:rPr>
                <w:t>三、</w:t>
              </w:r>
              <w:r>
                <w:rPr>
                  <w:rFonts w:hint="eastAsia" w:ascii="黑体" w:hAnsi="黑体" w:eastAsia="黑体" w:cs="黑体"/>
                  <w:b/>
                  <w:bCs/>
                  <w:sz w:val="24"/>
                  <w:szCs w:val="24"/>
                </w:rPr>
                <w:t>项目架构</w:t>
              </w:r>
            </w:sdtContent>
          </w:sdt>
          <w:r>
            <w:rPr>
              <w:b/>
              <w:bCs/>
              <w:sz w:val="24"/>
              <w:szCs w:val="24"/>
            </w:rPr>
            <w:tab/>
          </w:r>
          <w:bookmarkStart w:id="7" w:name="_Toc10114_WPSOffice_Level1Page"/>
          <w:r>
            <w:rPr>
              <w:b/>
              <w:bCs/>
              <w:sz w:val="24"/>
              <w:szCs w:val="24"/>
            </w:rPr>
            <w:t>5</w:t>
          </w:r>
          <w:bookmarkEnd w:id="7"/>
          <w:r>
            <w:rPr>
              <w:b/>
              <w:bCs/>
              <w:sz w:val="24"/>
              <w:szCs w:val="24"/>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sz w:val="24"/>
              <w:szCs w:val="24"/>
            </w:rPr>
          </w:pPr>
          <w:r>
            <w:rPr>
              <w:b/>
              <w:bCs/>
              <w:sz w:val="24"/>
              <w:szCs w:val="24"/>
            </w:rPr>
            <w:fldChar w:fldCharType="begin"/>
          </w:r>
          <w:r>
            <w:rPr>
              <w:sz w:val="24"/>
              <w:szCs w:val="24"/>
            </w:rPr>
            <w:instrText xml:space="preserve"> HYPERLINK \l _Toc5069_WPSOffice_Level1 </w:instrText>
          </w:r>
          <w:r>
            <w:rPr>
              <w:b/>
              <w:bCs/>
              <w:sz w:val="24"/>
              <w:szCs w:val="24"/>
            </w:rPr>
            <w:fldChar w:fldCharType="separate"/>
          </w:r>
          <w:sdt>
            <w:sdtPr>
              <w:rPr>
                <w:rFonts w:ascii="Times New Roman" w:hAnsi="Times New Roman" w:eastAsia="宋体" w:cs="Times New Roman"/>
                <w:b/>
                <w:bCs/>
                <w:kern w:val="2"/>
                <w:sz w:val="24"/>
                <w:szCs w:val="24"/>
                <w:lang w:val="en-US" w:eastAsia="zh-CN" w:bidi="ar-SA"/>
              </w:rPr>
              <w:id w:val="147470909"/>
              <w:placeholder>
                <w:docPart w:val="{dabfa121-fb41-4ed6-997e-e6ad9df5bc8b}"/>
              </w:placeholder>
              <w15:color w:val="509DF3"/>
            </w:sdtPr>
            <w:sdtEndPr>
              <w:rPr>
                <w:rFonts w:ascii="Times New Roman" w:hAnsi="Times New Roman" w:eastAsia="宋体" w:cs="Times New Roman"/>
                <w:b/>
                <w:bCs/>
                <w:kern w:val="2"/>
                <w:sz w:val="24"/>
                <w:szCs w:val="24"/>
                <w:lang w:val="en-US" w:eastAsia="zh-CN" w:bidi="ar-SA"/>
              </w:rPr>
            </w:sdtEndPr>
            <w:sdtContent>
              <w:r>
                <w:rPr>
                  <w:rFonts w:hint="eastAsia" w:ascii="黑体" w:hAnsi="黑体" w:eastAsia="黑体" w:cs="黑体"/>
                  <w:b/>
                  <w:bCs/>
                  <w:sz w:val="24"/>
                  <w:szCs w:val="24"/>
                </w:rPr>
                <w:t>四、项目合作方式</w:t>
              </w:r>
            </w:sdtContent>
          </w:sdt>
          <w:r>
            <w:rPr>
              <w:b/>
              <w:bCs/>
              <w:sz w:val="24"/>
              <w:szCs w:val="24"/>
            </w:rPr>
            <w:tab/>
          </w:r>
          <w:bookmarkStart w:id="8" w:name="_Toc5069_WPSOffice_Level1Page"/>
          <w:r>
            <w:rPr>
              <w:b/>
              <w:bCs/>
              <w:sz w:val="24"/>
              <w:szCs w:val="24"/>
            </w:rPr>
            <w:t>9</w:t>
          </w:r>
          <w:bookmarkEnd w:id="8"/>
          <w:r>
            <w:rPr>
              <w:b/>
              <w:bCs/>
              <w:sz w:val="24"/>
              <w:szCs w:val="24"/>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_Toc24671_WPSOffice_Level2 </w:instrText>
          </w:r>
          <w:r>
            <w:rPr>
              <w:sz w:val="24"/>
              <w:szCs w:val="24"/>
            </w:rPr>
            <w:fldChar w:fldCharType="separate"/>
          </w:r>
          <w:sdt>
            <w:sdtPr>
              <w:rPr>
                <w:rFonts w:ascii="Times New Roman" w:hAnsi="Times New Roman" w:eastAsia="宋体" w:cs="Times New Roman"/>
                <w:kern w:val="2"/>
                <w:sz w:val="24"/>
                <w:szCs w:val="24"/>
                <w:lang w:val="en-US" w:eastAsia="zh-CN" w:bidi="ar-SA"/>
              </w:rPr>
              <w:id w:val="147470909"/>
              <w:placeholder>
                <w:docPart w:val="{bd69a0a2-7c9e-4f3a-a809-24b1abf48ee6}"/>
              </w:placeholder>
              <w15:color w:val="509DF3"/>
            </w:sdtPr>
            <w:sdtEndPr>
              <w:rPr>
                <w:rFonts w:ascii="Times New Roman" w:hAnsi="Times New Roman" w:eastAsia="宋体" w:cs="Times New Roman"/>
                <w:kern w:val="2"/>
                <w:sz w:val="24"/>
                <w:szCs w:val="24"/>
                <w:lang w:val="en-US" w:eastAsia="zh-CN" w:bidi="ar-SA"/>
              </w:rPr>
            </w:sdtEndPr>
            <w:sdtContent>
              <w:r>
                <w:rPr>
                  <w:rFonts w:ascii="仿宋" w:hAnsi="仿宋" w:eastAsia="仿宋" w:cs="仿宋"/>
                  <w:sz w:val="24"/>
                  <w:szCs w:val="24"/>
                </w:rPr>
                <w:t xml:space="preserve">A. </w:t>
              </w:r>
              <w:r>
                <w:rPr>
                  <w:rFonts w:hint="eastAsia" w:ascii="仿宋" w:hAnsi="仿宋" w:eastAsia="仿宋" w:cs="仿宋"/>
                  <w:sz w:val="24"/>
                  <w:szCs w:val="24"/>
                </w:rPr>
                <w:t>课程融合方式</w:t>
              </w:r>
            </w:sdtContent>
          </w:sdt>
          <w:r>
            <w:rPr>
              <w:sz w:val="24"/>
              <w:szCs w:val="24"/>
            </w:rPr>
            <w:tab/>
          </w:r>
          <w:bookmarkStart w:id="9" w:name="_Toc24671_WPSOffice_Level2Page"/>
          <w:r>
            <w:rPr>
              <w:sz w:val="24"/>
              <w:szCs w:val="24"/>
            </w:rPr>
            <w:t>9</w:t>
          </w:r>
          <w:bookmarkEnd w:id="9"/>
          <w:r>
            <w:rPr>
              <w:sz w:val="24"/>
              <w:szCs w:val="24"/>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_Toc15824_WPSOffice_Level2 </w:instrText>
          </w:r>
          <w:r>
            <w:rPr>
              <w:sz w:val="24"/>
              <w:szCs w:val="24"/>
            </w:rPr>
            <w:fldChar w:fldCharType="separate"/>
          </w:r>
          <w:sdt>
            <w:sdtPr>
              <w:rPr>
                <w:rFonts w:ascii="Times New Roman" w:hAnsi="Times New Roman" w:eastAsia="宋体" w:cs="Times New Roman"/>
                <w:kern w:val="2"/>
                <w:sz w:val="24"/>
                <w:szCs w:val="24"/>
                <w:lang w:val="en-US" w:eastAsia="zh-CN" w:bidi="ar-SA"/>
              </w:rPr>
              <w:id w:val="147470909"/>
              <w:placeholder>
                <w:docPart w:val="{d3ccb819-7902-471b-8205-e90b12f1d59e}"/>
              </w:placeholder>
              <w15:color w:val="509DF3"/>
            </w:sdtPr>
            <w:sdtEndPr>
              <w:rPr>
                <w:rFonts w:ascii="Times New Roman" w:hAnsi="Times New Roman" w:eastAsia="宋体" w:cs="Times New Roman"/>
                <w:kern w:val="2"/>
                <w:sz w:val="24"/>
                <w:szCs w:val="24"/>
                <w:lang w:val="en-US" w:eastAsia="zh-CN" w:bidi="ar-SA"/>
              </w:rPr>
            </w:sdtEndPr>
            <w:sdtContent>
              <w:r>
                <w:rPr>
                  <w:rFonts w:ascii="仿宋" w:hAnsi="仿宋" w:eastAsia="仿宋" w:cs="仿宋"/>
                  <w:sz w:val="24"/>
                  <w:szCs w:val="24"/>
                </w:rPr>
                <w:t xml:space="preserve">B. </w:t>
              </w:r>
              <w:r>
                <w:rPr>
                  <w:rFonts w:hint="eastAsia" w:ascii="仿宋" w:hAnsi="仿宋" w:eastAsia="仿宋" w:cs="仿宋"/>
                  <w:sz w:val="24"/>
                  <w:szCs w:val="24"/>
                </w:rPr>
                <w:t>课程辅修方式</w:t>
              </w:r>
            </w:sdtContent>
          </w:sdt>
          <w:r>
            <w:rPr>
              <w:sz w:val="24"/>
              <w:szCs w:val="24"/>
            </w:rPr>
            <w:tab/>
          </w:r>
          <w:bookmarkStart w:id="10" w:name="_Toc15824_WPSOffice_Level2Page"/>
          <w:r>
            <w:rPr>
              <w:sz w:val="24"/>
              <w:szCs w:val="24"/>
            </w:rPr>
            <w:t>12</w:t>
          </w:r>
          <w:bookmarkEnd w:id="10"/>
          <w:r>
            <w:rPr>
              <w:sz w:val="24"/>
              <w:szCs w:val="24"/>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_Toc10114_WPSOffice_Level2 </w:instrText>
          </w:r>
          <w:r>
            <w:rPr>
              <w:sz w:val="24"/>
              <w:szCs w:val="24"/>
            </w:rPr>
            <w:fldChar w:fldCharType="separate"/>
          </w:r>
          <w:sdt>
            <w:sdtPr>
              <w:rPr>
                <w:rFonts w:ascii="Times New Roman" w:hAnsi="Times New Roman" w:eastAsia="宋体" w:cs="Times New Roman"/>
                <w:kern w:val="2"/>
                <w:sz w:val="24"/>
                <w:szCs w:val="24"/>
                <w:lang w:val="en-US" w:eastAsia="zh-CN" w:bidi="ar-SA"/>
              </w:rPr>
              <w:id w:val="147470909"/>
              <w:placeholder>
                <w:docPart w:val="{601b3b8d-7fb0-4cc6-98cd-04e8e2e8ced4}"/>
              </w:placeholder>
              <w15:color w:val="509DF3"/>
            </w:sdtPr>
            <w:sdtEndPr>
              <w:rPr>
                <w:rFonts w:ascii="Times New Roman" w:hAnsi="Times New Roman" w:eastAsia="宋体" w:cs="Times New Roman"/>
                <w:kern w:val="2"/>
                <w:sz w:val="24"/>
                <w:szCs w:val="24"/>
                <w:lang w:val="en-US" w:eastAsia="zh-CN" w:bidi="ar-SA"/>
              </w:rPr>
            </w:sdtEndPr>
            <w:sdtContent>
              <w:r>
                <w:rPr>
                  <w:rFonts w:ascii="仿宋" w:hAnsi="仿宋" w:eastAsia="仿宋" w:cs="仿宋"/>
                  <w:sz w:val="24"/>
                  <w:szCs w:val="24"/>
                </w:rPr>
                <w:t xml:space="preserve">C. </w:t>
              </w:r>
              <w:r>
                <w:rPr>
                  <w:rFonts w:hint="eastAsia" w:ascii="仿宋" w:hAnsi="仿宋" w:eastAsia="仿宋" w:cs="仿宋"/>
                  <w:sz w:val="24"/>
                  <w:szCs w:val="24"/>
                </w:rPr>
                <w:t>课程辅导方式</w:t>
              </w:r>
            </w:sdtContent>
          </w:sdt>
          <w:r>
            <w:rPr>
              <w:sz w:val="24"/>
              <w:szCs w:val="24"/>
            </w:rPr>
            <w:tab/>
          </w:r>
          <w:bookmarkStart w:id="11" w:name="_Toc10114_WPSOffice_Level2Page"/>
          <w:r>
            <w:rPr>
              <w:sz w:val="24"/>
              <w:szCs w:val="24"/>
            </w:rPr>
            <w:t>12</w:t>
          </w:r>
          <w:bookmarkEnd w:id="11"/>
          <w:r>
            <w:rPr>
              <w:sz w:val="24"/>
              <w:szCs w:val="24"/>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_Toc5069_WPSOffice_Level2 </w:instrText>
          </w:r>
          <w:r>
            <w:rPr>
              <w:sz w:val="24"/>
              <w:szCs w:val="24"/>
            </w:rPr>
            <w:fldChar w:fldCharType="separate"/>
          </w:r>
          <w:sdt>
            <w:sdtPr>
              <w:rPr>
                <w:rFonts w:ascii="Times New Roman" w:hAnsi="Times New Roman" w:eastAsia="宋体" w:cs="Times New Roman"/>
                <w:kern w:val="2"/>
                <w:sz w:val="24"/>
                <w:szCs w:val="24"/>
                <w:lang w:val="en-US" w:eastAsia="zh-CN" w:bidi="ar-SA"/>
              </w:rPr>
              <w:id w:val="147470909"/>
              <w:placeholder>
                <w:docPart w:val="{6ea76598-029b-4639-915b-c3c0aef3827c}"/>
              </w:placeholder>
              <w15:color w:val="509DF3"/>
            </w:sdtPr>
            <w:sdtEndPr>
              <w:rPr>
                <w:rFonts w:ascii="Times New Roman" w:hAnsi="Times New Roman" w:eastAsia="宋体" w:cs="Times New Roman"/>
                <w:kern w:val="2"/>
                <w:sz w:val="24"/>
                <w:szCs w:val="24"/>
                <w:lang w:val="en-US" w:eastAsia="zh-CN" w:bidi="ar-SA"/>
              </w:rPr>
            </w:sdtEndPr>
            <w:sdtContent>
              <w:r>
                <w:rPr>
                  <w:rFonts w:hint="eastAsia" w:ascii="仿宋" w:hAnsi="仿宋" w:eastAsia="仿宋" w:cs="仿宋"/>
                  <w:sz w:val="24"/>
                  <w:szCs w:val="24"/>
                </w:rPr>
                <w:t>（二）高职高专院校合作方式</w:t>
              </w:r>
            </w:sdtContent>
          </w:sdt>
          <w:r>
            <w:rPr>
              <w:sz w:val="24"/>
              <w:szCs w:val="24"/>
            </w:rPr>
            <w:tab/>
          </w:r>
          <w:bookmarkStart w:id="12" w:name="_Toc5069_WPSOffice_Level2Page"/>
          <w:r>
            <w:rPr>
              <w:sz w:val="24"/>
              <w:szCs w:val="24"/>
            </w:rPr>
            <w:t>16</w:t>
          </w:r>
          <w:bookmarkEnd w:id="12"/>
          <w:r>
            <w:rPr>
              <w:sz w:val="24"/>
              <w:szCs w:val="24"/>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_Toc1144_WPSOffice_Level2 </w:instrText>
          </w:r>
          <w:r>
            <w:rPr>
              <w:sz w:val="24"/>
              <w:szCs w:val="24"/>
            </w:rPr>
            <w:fldChar w:fldCharType="separate"/>
          </w:r>
          <w:sdt>
            <w:sdtPr>
              <w:rPr>
                <w:rFonts w:ascii="Times New Roman" w:hAnsi="Times New Roman" w:eastAsia="宋体" w:cs="Times New Roman"/>
                <w:kern w:val="2"/>
                <w:sz w:val="24"/>
                <w:szCs w:val="24"/>
                <w:lang w:val="en-US" w:eastAsia="zh-CN" w:bidi="ar-SA"/>
              </w:rPr>
              <w:id w:val="147470909"/>
              <w:placeholder>
                <w:docPart w:val="{f6a9554b-f6aa-4674-8354-588af770709f}"/>
              </w:placeholder>
              <w15:color w:val="509DF3"/>
            </w:sdtPr>
            <w:sdtEndPr>
              <w:rPr>
                <w:rFonts w:ascii="Times New Roman" w:hAnsi="Times New Roman" w:eastAsia="宋体" w:cs="Times New Roman"/>
                <w:kern w:val="2"/>
                <w:sz w:val="24"/>
                <w:szCs w:val="24"/>
                <w:lang w:val="en-US" w:eastAsia="zh-CN" w:bidi="ar-SA"/>
              </w:rPr>
            </w:sdtEndPr>
            <w:sdtContent>
              <w:r>
                <w:rPr>
                  <w:rFonts w:hint="eastAsia" w:ascii="仿宋" w:hAnsi="仿宋" w:eastAsia="仿宋" w:cs="仿宋"/>
                  <w:sz w:val="24"/>
                  <w:szCs w:val="24"/>
                </w:rPr>
                <w:t>（三） 国际预科合作方式</w:t>
              </w:r>
            </w:sdtContent>
          </w:sdt>
          <w:r>
            <w:rPr>
              <w:sz w:val="24"/>
              <w:szCs w:val="24"/>
            </w:rPr>
            <w:tab/>
          </w:r>
          <w:bookmarkStart w:id="13" w:name="_Toc1144_WPSOffice_Level2Page"/>
          <w:r>
            <w:rPr>
              <w:sz w:val="24"/>
              <w:szCs w:val="24"/>
            </w:rPr>
            <w:t>17</w:t>
          </w:r>
          <w:bookmarkEnd w:id="13"/>
          <w:r>
            <w:rPr>
              <w:sz w:val="24"/>
              <w:szCs w:val="24"/>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sz w:val="24"/>
              <w:szCs w:val="24"/>
            </w:rPr>
          </w:pPr>
          <w:r>
            <w:rPr>
              <w:b/>
              <w:bCs/>
              <w:sz w:val="24"/>
              <w:szCs w:val="24"/>
            </w:rPr>
            <w:fldChar w:fldCharType="begin"/>
          </w:r>
          <w:r>
            <w:rPr>
              <w:sz w:val="24"/>
              <w:szCs w:val="24"/>
            </w:rPr>
            <w:instrText xml:space="preserve"> HYPERLINK \l _Toc1144_WPSOffice_Level1 </w:instrText>
          </w:r>
          <w:r>
            <w:rPr>
              <w:b/>
              <w:bCs/>
              <w:sz w:val="24"/>
              <w:szCs w:val="24"/>
            </w:rPr>
            <w:fldChar w:fldCharType="separate"/>
          </w:r>
          <w:sdt>
            <w:sdtPr>
              <w:rPr>
                <w:rFonts w:ascii="Times New Roman" w:hAnsi="Times New Roman" w:eastAsia="宋体" w:cs="Times New Roman"/>
                <w:b/>
                <w:bCs/>
                <w:kern w:val="2"/>
                <w:sz w:val="24"/>
                <w:szCs w:val="24"/>
                <w:lang w:val="en-US" w:eastAsia="zh-CN" w:bidi="ar-SA"/>
              </w:rPr>
              <w:id w:val="147470909"/>
              <w:placeholder>
                <w:docPart w:val="{32f1bb68-e80b-4529-b384-fa1b39462561}"/>
              </w:placeholder>
              <w15:color w:val="509DF3"/>
            </w:sdtPr>
            <w:sdtEndPr>
              <w:rPr>
                <w:rFonts w:ascii="Times New Roman" w:hAnsi="Times New Roman" w:eastAsia="宋体" w:cs="Times New Roman"/>
                <w:b/>
                <w:bCs/>
                <w:kern w:val="2"/>
                <w:sz w:val="24"/>
                <w:szCs w:val="24"/>
                <w:lang w:val="en-US" w:eastAsia="zh-CN" w:bidi="ar-SA"/>
              </w:rPr>
            </w:sdtEndPr>
            <w:sdtContent>
              <w:r>
                <w:rPr>
                  <w:rFonts w:hint="eastAsia" w:ascii="黑体" w:hAnsi="黑体" w:eastAsia="黑体" w:cs="黑体"/>
                  <w:b/>
                  <w:bCs/>
                  <w:sz w:val="24"/>
                  <w:szCs w:val="24"/>
                </w:rPr>
                <w:t>五、项目收益</w:t>
              </w:r>
            </w:sdtContent>
          </w:sdt>
          <w:r>
            <w:rPr>
              <w:b/>
              <w:bCs/>
              <w:sz w:val="24"/>
              <w:szCs w:val="24"/>
            </w:rPr>
            <w:tab/>
          </w:r>
          <w:bookmarkStart w:id="14" w:name="_Toc1144_WPSOffice_Level1Page"/>
          <w:r>
            <w:rPr>
              <w:b/>
              <w:bCs/>
              <w:sz w:val="24"/>
              <w:szCs w:val="24"/>
            </w:rPr>
            <w:t>21</w:t>
          </w:r>
          <w:bookmarkEnd w:id="14"/>
          <w:r>
            <w:rPr>
              <w:b/>
              <w:bCs/>
              <w:sz w:val="24"/>
              <w:szCs w:val="24"/>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_Toc15550_WPSOffice_Level2 </w:instrText>
          </w:r>
          <w:r>
            <w:rPr>
              <w:sz w:val="24"/>
              <w:szCs w:val="24"/>
            </w:rPr>
            <w:fldChar w:fldCharType="separate"/>
          </w:r>
          <w:sdt>
            <w:sdtPr>
              <w:rPr>
                <w:rFonts w:ascii="Times New Roman" w:hAnsi="Times New Roman" w:eastAsia="宋体" w:cs="Times New Roman"/>
                <w:kern w:val="2"/>
                <w:sz w:val="24"/>
                <w:szCs w:val="24"/>
                <w:lang w:val="en-US" w:eastAsia="zh-CN" w:bidi="ar-SA"/>
              </w:rPr>
              <w:id w:val="147470909"/>
              <w:placeholder>
                <w:docPart w:val="{581ecd68-0f7a-4afe-95ce-7fb57c5c2653}"/>
              </w:placeholder>
              <w15:color w:val="509DF3"/>
            </w:sdtPr>
            <w:sdtEndPr>
              <w:rPr>
                <w:rFonts w:ascii="Times New Roman" w:hAnsi="Times New Roman" w:eastAsia="宋体" w:cs="Times New Roman"/>
                <w:kern w:val="2"/>
                <w:sz w:val="24"/>
                <w:szCs w:val="24"/>
                <w:lang w:val="en-US" w:eastAsia="zh-CN" w:bidi="ar-SA"/>
              </w:rPr>
            </w:sdtEndPr>
            <w:sdtContent>
              <w:r>
                <w:rPr>
                  <w:rFonts w:hint="eastAsia" w:ascii="仿宋" w:hAnsi="仿宋" w:eastAsia="仿宋" w:cs="仿宋"/>
                  <w:sz w:val="24"/>
                  <w:szCs w:val="24"/>
                </w:rPr>
                <w:t>（一） 院校收益</w:t>
              </w:r>
            </w:sdtContent>
          </w:sdt>
          <w:r>
            <w:rPr>
              <w:sz w:val="24"/>
              <w:szCs w:val="24"/>
            </w:rPr>
            <w:tab/>
          </w:r>
          <w:bookmarkStart w:id="15" w:name="_Toc15550_WPSOffice_Level2Page"/>
          <w:r>
            <w:rPr>
              <w:sz w:val="24"/>
              <w:szCs w:val="24"/>
            </w:rPr>
            <w:t>21</w:t>
          </w:r>
          <w:bookmarkEnd w:id="15"/>
          <w:r>
            <w:rPr>
              <w:sz w:val="24"/>
              <w:szCs w:val="24"/>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_Toc13387_WPSOffice_Level2 </w:instrText>
          </w:r>
          <w:r>
            <w:rPr>
              <w:sz w:val="24"/>
              <w:szCs w:val="24"/>
            </w:rPr>
            <w:fldChar w:fldCharType="separate"/>
          </w:r>
          <w:sdt>
            <w:sdtPr>
              <w:rPr>
                <w:rFonts w:ascii="Times New Roman" w:hAnsi="Times New Roman" w:eastAsia="宋体" w:cs="Times New Roman"/>
                <w:kern w:val="2"/>
                <w:sz w:val="24"/>
                <w:szCs w:val="24"/>
                <w:lang w:val="en-US" w:eastAsia="zh-CN" w:bidi="ar-SA"/>
              </w:rPr>
              <w:id w:val="147470909"/>
              <w:placeholder>
                <w:docPart w:val="{77eb5129-dea3-401d-90ef-74f39310e21f}"/>
              </w:placeholder>
              <w15:color w:val="509DF3"/>
            </w:sdtPr>
            <w:sdtEndPr>
              <w:rPr>
                <w:rFonts w:ascii="Times New Roman" w:hAnsi="Times New Roman" w:eastAsia="宋体" w:cs="Times New Roman"/>
                <w:kern w:val="2"/>
                <w:sz w:val="24"/>
                <w:szCs w:val="24"/>
                <w:lang w:val="en-US" w:eastAsia="zh-CN" w:bidi="ar-SA"/>
              </w:rPr>
            </w:sdtEndPr>
            <w:sdtContent>
              <w:r>
                <w:rPr>
                  <w:rFonts w:hint="eastAsia" w:ascii="仿宋" w:hAnsi="仿宋" w:eastAsia="仿宋" w:cs="仿宋"/>
                  <w:sz w:val="24"/>
                  <w:szCs w:val="24"/>
                </w:rPr>
                <w:t>（二） 学生收益</w:t>
              </w:r>
            </w:sdtContent>
          </w:sdt>
          <w:r>
            <w:rPr>
              <w:sz w:val="24"/>
              <w:szCs w:val="24"/>
            </w:rPr>
            <w:tab/>
          </w:r>
          <w:bookmarkStart w:id="16" w:name="_Toc13387_WPSOffice_Level2Page"/>
          <w:r>
            <w:rPr>
              <w:sz w:val="24"/>
              <w:szCs w:val="24"/>
            </w:rPr>
            <w:t>22</w:t>
          </w:r>
          <w:bookmarkEnd w:id="16"/>
          <w:r>
            <w:rPr>
              <w:sz w:val="24"/>
              <w:szCs w:val="24"/>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sz w:val="24"/>
              <w:szCs w:val="24"/>
            </w:rPr>
          </w:pPr>
          <w:r>
            <w:rPr>
              <w:b/>
              <w:bCs/>
              <w:sz w:val="24"/>
              <w:szCs w:val="24"/>
            </w:rPr>
            <w:fldChar w:fldCharType="begin"/>
          </w:r>
          <w:r>
            <w:rPr>
              <w:sz w:val="24"/>
              <w:szCs w:val="24"/>
            </w:rPr>
            <w:instrText xml:space="preserve"> HYPERLINK \l _Toc15550_WPSOffice_Level1 </w:instrText>
          </w:r>
          <w:r>
            <w:rPr>
              <w:b/>
              <w:bCs/>
              <w:sz w:val="24"/>
              <w:szCs w:val="24"/>
            </w:rPr>
            <w:fldChar w:fldCharType="separate"/>
          </w:r>
          <w:sdt>
            <w:sdtPr>
              <w:rPr>
                <w:rFonts w:ascii="Times New Roman" w:hAnsi="Times New Roman" w:eastAsia="宋体" w:cs="Times New Roman"/>
                <w:b/>
                <w:bCs/>
                <w:kern w:val="2"/>
                <w:sz w:val="24"/>
                <w:szCs w:val="24"/>
                <w:lang w:val="en-US" w:eastAsia="zh-CN" w:bidi="ar-SA"/>
              </w:rPr>
              <w:id w:val="147470909"/>
              <w:placeholder>
                <w:docPart w:val="{ba138137-781f-4c10-9014-a1b210222853}"/>
              </w:placeholder>
              <w15:color w:val="509DF3"/>
            </w:sdtPr>
            <w:sdtEndPr>
              <w:rPr>
                <w:rFonts w:ascii="Times New Roman" w:hAnsi="Times New Roman" w:eastAsia="宋体" w:cs="Times New Roman"/>
                <w:b/>
                <w:bCs/>
                <w:kern w:val="2"/>
                <w:sz w:val="24"/>
                <w:szCs w:val="24"/>
                <w:lang w:val="en-US" w:eastAsia="zh-CN" w:bidi="ar-SA"/>
              </w:rPr>
            </w:sdtEndPr>
            <w:sdtContent>
              <w:r>
                <w:rPr>
                  <w:rFonts w:hint="eastAsia" w:ascii="黑体" w:hAnsi="黑体" w:eastAsia="黑体" w:cs="黑体"/>
                  <w:b/>
                  <w:bCs/>
                  <w:sz w:val="24"/>
                  <w:szCs w:val="24"/>
                </w:rPr>
                <w:t>六、项目合作条件及服务流程</w:t>
              </w:r>
            </w:sdtContent>
          </w:sdt>
          <w:r>
            <w:rPr>
              <w:b/>
              <w:bCs/>
              <w:sz w:val="24"/>
              <w:szCs w:val="24"/>
            </w:rPr>
            <w:tab/>
          </w:r>
          <w:bookmarkStart w:id="17" w:name="_Toc15550_WPSOffice_Level1Page"/>
          <w:r>
            <w:rPr>
              <w:b/>
              <w:bCs/>
              <w:sz w:val="24"/>
              <w:szCs w:val="24"/>
            </w:rPr>
            <w:t>23</w:t>
          </w:r>
          <w:bookmarkEnd w:id="17"/>
          <w:r>
            <w:rPr>
              <w:b/>
              <w:bCs/>
              <w:sz w:val="24"/>
              <w:szCs w:val="24"/>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_Toc28409_WPSOffice_Level2 </w:instrText>
          </w:r>
          <w:r>
            <w:rPr>
              <w:sz w:val="24"/>
              <w:szCs w:val="24"/>
            </w:rPr>
            <w:fldChar w:fldCharType="separate"/>
          </w:r>
          <w:sdt>
            <w:sdtPr>
              <w:rPr>
                <w:rFonts w:ascii="Times New Roman" w:hAnsi="Times New Roman" w:eastAsia="宋体" w:cs="Times New Roman"/>
                <w:kern w:val="2"/>
                <w:sz w:val="24"/>
                <w:szCs w:val="24"/>
                <w:lang w:val="en-US" w:eastAsia="zh-CN" w:bidi="ar-SA"/>
              </w:rPr>
              <w:id w:val="147470909"/>
              <w:placeholder>
                <w:docPart w:val="{870231cc-1c1d-46d0-af87-6de79c9c9adb}"/>
              </w:placeholder>
              <w15:color w:val="509DF3"/>
            </w:sdtPr>
            <w:sdtEndPr>
              <w:rPr>
                <w:rFonts w:ascii="Times New Roman" w:hAnsi="Times New Roman" w:eastAsia="宋体" w:cs="Times New Roman"/>
                <w:kern w:val="2"/>
                <w:sz w:val="24"/>
                <w:szCs w:val="24"/>
                <w:lang w:val="en-US" w:eastAsia="zh-CN" w:bidi="ar-SA"/>
              </w:rPr>
            </w:sdtEndPr>
            <w:sdtContent>
              <w:r>
                <w:rPr>
                  <w:rFonts w:hint="eastAsia" w:ascii="仿宋" w:hAnsi="仿宋" w:eastAsia="仿宋" w:cs="仿宋"/>
                  <w:sz w:val="24"/>
                  <w:szCs w:val="24"/>
                </w:rPr>
                <w:t>（一）院校合作条件</w:t>
              </w:r>
            </w:sdtContent>
          </w:sdt>
          <w:r>
            <w:rPr>
              <w:sz w:val="24"/>
              <w:szCs w:val="24"/>
            </w:rPr>
            <w:tab/>
          </w:r>
          <w:bookmarkStart w:id="18" w:name="_Toc28409_WPSOffice_Level2Page"/>
          <w:r>
            <w:rPr>
              <w:sz w:val="24"/>
              <w:szCs w:val="24"/>
            </w:rPr>
            <w:t>23</w:t>
          </w:r>
          <w:bookmarkEnd w:id="18"/>
          <w:r>
            <w:rPr>
              <w:sz w:val="24"/>
              <w:szCs w:val="24"/>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_Toc5021_WPSOffice_Level2 </w:instrText>
          </w:r>
          <w:r>
            <w:rPr>
              <w:sz w:val="24"/>
              <w:szCs w:val="24"/>
            </w:rPr>
            <w:fldChar w:fldCharType="separate"/>
          </w:r>
          <w:sdt>
            <w:sdtPr>
              <w:rPr>
                <w:rFonts w:ascii="Times New Roman" w:hAnsi="Times New Roman" w:eastAsia="宋体" w:cs="Times New Roman"/>
                <w:kern w:val="2"/>
                <w:sz w:val="24"/>
                <w:szCs w:val="24"/>
                <w:lang w:val="en-US" w:eastAsia="zh-CN" w:bidi="ar-SA"/>
              </w:rPr>
              <w:id w:val="147470909"/>
              <w:placeholder>
                <w:docPart w:val="{b83614ac-c291-4528-a1b0-d21523ce4495}"/>
              </w:placeholder>
              <w15:color w:val="509DF3"/>
            </w:sdtPr>
            <w:sdtEndPr>
              <w:rPr>
                <w:rFonts w:ascii="Times New Roman" w:hAnsi="Times New Roman" w:eastAsia="宋体" w:cs="Times New Roman"/>
                <w:kern w:val="2"/>
                <w:sz w:val="24"/>
                <w:szCs w:val="24"/>
                <w:lang w:val="en-US" w:eastAsia="zh-CN" w:bidi="ar-SA"/>
              </w:rPr>
            </w:sdtEndPr>
            <w:sdtContent>
              <w:r>
                <w:rPr>
                  <w:rFonts w:hint="eastAsia" w:ascii="仿宋" w:hAnsi="仿宋" w:eastAsia="仿宋" w:cs="仿宋"/>
                  <w:sz w:val="24"/>
                  <w:szCs w:val="24"/>
                </w:rPr>
                <w:t>（二）服务内容</w:t>
              </w:r>
            </w:sdtContent>
          </w:sdt>
          <w:r>
            <w:rPr>
              <w:sz w:val="24"/>
              <w:szCs w:val="24"/>
            </w:rPr>
            <w:tab/>
          </w:r>
          <w:bookmarkStart w:id="19" w:name="_Toc5021_WPSOffice_Level2Page"/>
          <w:r>
            <w:rPr>
              <w:sz w:val="24"/>
              <w:szCs w:val="24"/>
            </w:rPr>
            <w:t>24</w:t>
          </w:r>
          <w:bookmarkEnd w:id="19"/>
          <w:r>
            <w:rPr>
              <w:sz w:val="24"/>
              <w:szCs w:val="24"/>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_Toc15770_WPSOffice_Level2 </w:instrText>
          </w:r>
          <w:r>
            <w:rPr>
              <w:sz w:val="24"/>
              <w:szCs w:val="24"/>
            </w:rPr>
            <w:fldChar w:fldCharType="separate"/>
          </w:r>
          <w:sdt>
            <w:sdtPr>
              <w:rPr>
                <w:rFonts w:ascii="Times New Roman" w:hAnsi="Times New Roman" w:eastAsia="宋体" w:cs="Times New Roman"/>
                <w:kern w:val="2"/>
                <w:sz w:val="24"/>
                <w:szCs w:val="24"/>
                <w:lang w:val="en-US" w:eastAsia="zh-CN" w:bidi="ar-SA"/>
              </w:rPr>
              <w:id w:val="147470909"/>
              <w:placeholder>
                <w:docPart w:val="{5abb7981-0510-4011-9478-e6206e8b8245}"/>
              </w:placeholder>
              <w15:color w:val="509DF3"/>
            </w:sdtPr>
            <w:sdtEndPr>
              <w:rPr>
                <w:rFonts w:ascii="Times New Roman" w:hAnsi="Times New Roman" w:eastAsia="宋体" w:cs="Times New Roman"/>
                <w:kern w:val="2"/>
                <w:sz w:val="24"/>
                <w:szCs w:val="24"/>
                <w:lang w:val="en-US" w:eastAsia="zh-CN" w:bidi="ar-SA"/>
              </w:rPr>
            </w:sdtEndPr>
            <w:sdtContent>
              <w:r>
                <w:rPr>
                  <w:rFonts w:hint="eastAsia" w:ascii="仿宋" w:hAnsi="仿宋" w:eastAsia="仿宋" w:cs="仿宋"/>
                  <w:sz w:val="24"/>
                  <w:szCs w:val="24"/>
                </w:rPr>
                <w:t>（三） 项目退出机制</w:t>
              </w:r>
            </w:sdtContent>
          </w:sdt>
          <w:r>
            <w:rPr>
              <w:sz w:val="24"/>
              <w:szCs w:val="24"/>
            </w:rPr>
            <w:tab/>
          </w:r>
          <w:bookmarkStart w:id="20" w:name="_Toc15770_WPSOffice_Level2Page"/>
          <w:r>
            <w:rPr>
              <w:sz w:val="24"/>
              <w:szCs w:val="24"/>
            </w:rPr>
            <w:t>27</w:t>
          </w:r>
          <w:bookmarkEnd w:id="20"/>
          <w:r>
            <w:rPr>
              <w:sz w:val="24"/>
              <w:szCs w:val="24"/>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sz w:val="24"/>
              <w:szCs w:val="24"/>
            </w:rPr>
          </w:pPr>
          <w:r>
            <w:rPr>
              <w:b/>
              <w:bCs/>
              <w:sz w:val="24"/>
              <w:szCs w:val="24"/>
            </w:rPr>
            <w:fldChar w:fldCharType="begin"/>
          </w:r>
          <w:r>
            <w:rPr>
              <w:sz w:val="24"/>
              <w:szCs w:val="24"/>
            </w:rPr>
            <w:instrText xml:space="preserve"> HYPERLINK \l _Toc13387_WPSOffice_Level1 </w:instrText>
          </w:r>
          <w:r>
            <w:rPr>
              <w:b/>
              <w:bCs/>
              <w:sz w:val="24"/>
              <w:szCs w:val="24"/>
            </w:rPr>
            <w:fldChar w:fldCharType="separate"/>
          </w:r>
          <w:sdt>
            <w:sdtPr>
              <w:rPr>
                <w:rFonts w:ascii="Times New Roman" w:hAnsi="Times New Roman" w:eastAsia="宋体" w:cs="Times New Roman"/>
                <w:b/>
                <w:bCs/>
                <w:kern w:val="2"/>
                <w:sz w:val="24"/>
                <w:szCs w:val="24"/>
                <w:lang w:val="en-US" w:eastAsia="zh-CN" w:bidi="ar-SA"/>
              </w:rPr>
              <w:id w:val="147470909"/>
              <w:placeholder>
                <w:docPart w:val="{d3efaff8-e005-46d0-b693-f33d7d2ee450}"/>
              </w:placeholder>
              <w15:color w:val="509DF3"/>
            </w:sdtPr>
            <w:sdtEndPr>
              <w:rPr>
                <w:rFonts w:ascii="Times New Roman" w:hAnsi="Times New Roman" w:eastAsia="宋体" w:cs="Times New Roman"/>
                <w:b/>
                <w:bCs/>
                <w:kern w:val="2"/>
                <w:sz w:val="24"/>
                <w:szCs w:val="24"/>
                <w:lang w:val="en-US" w:eastAsia="zh-CN" w:bidi="ar-SA"/>
              </w:rPr>
            </w:sdtEndPr>
            <w:sdtContent>
              <w:r>
                <w:rPr>
                  <w:rFonts w:hint="eastAsia" w:ascii="黑体" w:hAnsi="黑体" w:eastAsia="黑体" w:cs="黑体"/>
                  <w:b/>
                  <w:bCs/>
                  <w:sz w:val="24"/>
                  <w:szCs w:val="24"/>
                </w:rPr>
                <w:t>附件一 全球风险管理人士专业协会证书简介</w:t>
              </w:r>
            </w:sdtContent>
          </w:sdt>
          <w:r>
            <w:rPr>
              <w:b/>
              <w:bCs/>
              <w:sz w:val="24"/>
              <w:szCs w:val="24"/>
            </w:rPr>
            <w:tab/>
          </w:r>
          <w:bookmarkStart w:id="21" w:name="_Toc13387_WPSOffice_Level1Page"/>
          <w:r>
            <w:rPr>
              <w:b/>
              <w:bCs/>
              <w:sz w:val="24"/>
              <w:szCs w:val="24"/>
            </w:rPr>
            <w:t>28</w:t>
          </w:r>
          <w:bookmarkEnd w:id="21"/>
          <w:r>
            <w:rPr>
              <w:b/>
              <w:bCs/>
              <w:sz w:val="24"/>
              <w:szCs w:val="24"/>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sz w:val="24"/>
              <w:szCs w:val="24"/>
            </w:rPr>
          </w:pPr>
          <w:r>
            <w:rPr>
              <w:b/>
              <w:bCs/>
              <w:sz w:val="24"/>
              <w:szCs w:val="24"/>
            </w:rPr>
            <w:fldChar w:fldCharType="begin"/>
          </w:r>
          <w:r>
            <w:rPr>
              <w:sz w:val="24"/>
              <w:szCs w:val="24"/>
            </w:rPr>
            <w:instrText xml:space="preserve"> HYPERLINK \l _Toc28409_WPSOffice_Level1 </w:instrText>
          </w:r>
          <w:r>
            <w:rPr>
              <w:b/>
              <w:bCs/>
              <w:sz w:val="24"/>
              <w:szCs w:val="24"/>
            </w:rPr>
            <w:fldChar w:fldCharType="separate"/>
          </w:r>
          <w:sdt>
            <w:sdtPr>
              <w:rPr>
                <w:rFonts w:ascii="Times New Roman" w:hAnsi="Times New Roman" w:eastAsia="宋体" w:cs="Times New Roman"/>
                <w:b/>
                <w:bCs/>
                <w:kern w:val="2"/>
                <w:sz w:val="24"/>
                <w:szCs w:val="24"/>
                <w:lang w:val="en-US" w:eastAsia="zh-CN" w:bidi="ar-SA"/>
              </w:rPr>
              <w:id w:val="147470909"/>
              <w:placeholder>
                <w:docPart w:val="{59531e56-0fec-47a7-b4e2-acd802d9ca2c}"/>
              </w:placeholder>
              <w15:color w:val="509DF3"/>
            </w:sdtPr>
            <w:sdtEndPr>
              <w:rPr>
                <w:rFonts w:ascii="Times New Roman" w:hAnsi="Times New Roman" w:eastAsia="宋体" w:cs="Times New Roman"/>
                <w:b/>
                <w:bCs/>
                <w:kern w:val="2"/>
                <w:sz w:val="24"/>
                <w:szCs w:val="24"/>
                <w:lang w:val="en-US" w:eastAsia="zh-CN" w:bidi="ar-SA"/>
              </w:rPr>
            </w:sdtEndPr>
            <w:sdtContent>
              <w:r>
                <w:rPr>
                  <w:rFonts w:hint="default" w:ascii="仿宋" w:hAnsi="仿宋" w:eastAsia="仿宋" w:cs="仿宋"/>
                  <w:b/>
                  <w:bCs/>
                  <w:sz w:val="24"/>
                  <w:szCs w:val="24"/>
                </w:rPr>
                <w:t xml:space="preserve">1. </w:t>
              </w:r>
              <w:r>
                <w:rPr>
                  <w:rFonts w:hint="eastAsia" w:ascii="仿宋" w:hAnsi="仿宋" w:eastAsia="仿宋" w:cs="仿宋"/>
                  <w:b/>
                  <w:bCs/>
                  <w:sz w:val="24"/>
                  <w:szCs w:val="24"/>
                </w:rPr>
                <w:t>高级- 金融风险管理师证书 FRM</w:t>
              </w:r>
            </w:sdtContent>
          </w:sdt>
          <w:r>
            <w:rPr>
              <w:b/>
              <w:bCs/>
              <w:sz w:val="24"/>
              <w:szCs w:val="24"/>
            </w:rPr>
            <w:tab/>
          </w:r>
          <w:bookmarkStart w:id="22" w:name="_Toc28409_WPSOffice_Level1Page"/>
          <w:r>
            <w:rPr>
              <w:b/>
              <w:bCs/>
              <w:sz w:val="24"/>
              <w:szCs w:val="24"/>
            </w:rPr>
            <w:t>28</w:t>
          </w:r>
          <w:bookmarkEnd w:id="22"/>
          <w:r>
            <w:rPr>
              <w:b/>
              <w:bCs/>
              <w:sz w:val="24"/>
              <w:szCs w:val="24"/>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rPr>
              <w:sz w:val="24"/>
              <w:szCs w:val="24"/>
            </w:rPr>
          </w:pPr>
          <w:r>
            <w:rPr>
              <w:b/>
              <w:bCs/>
              <w:sz w:val="24"/>
              <w:szCs w:val="24"/>
            </w:rPr>
            <w:fldChar w:fldCharType="begin"/>
          </w:r>
          <w:r>
            <w:rPr>
              <w:sz w:val="24"/>
              <w:szCs w:val="24"/>
            </w:rPr>
            <w:instrText xml:space="preserve"> HYPERLINK \l _Toc5021_WPSOffice_Level1 </w:instrText>
          </w:r>
          <w:r>
            <w:rPr>
              <w:b/>
              <w:bCs/>
              <w:sz w:val="24"/>
              <w:szCs w:val="24"/>
            </w:rPr>
            <w:fldChar w:fldCharType="separate"/>
          </w:r>
          <w:sdt>
            <w:sdtPr>
              <w:rPr>
                <w:rFonts w:ascii="Times New Roman" w:hAnsi="Times New Roman" w:eastAsia="宋体" w:cs="Times New Roman"/>
                <w:b/>
                <w:bCs/>
                <w:kern w:val="2"/>
                <w:sz w:val="24"/>
                <w:szCs w:val="24"/>
                <w:lang w:val="en-US" w:eastAsia="zh-CN" w:bidi="ar-SA"/>
              </w:rPr>
              <w:id w:val="147470909"/>
              <w:placeholder>
                <w:docPart w:val="{d382e91e-cd9f-4a9e-ab15-119dd7e19253}"/>
              </w:placeholder>
              <w15:color w:val="509DF3"/>
            </w:sdtPr>
            <w:sdtEndPr>
              <w:rPr>
                <w:rFonts w:ascii="Times New Roman" w:hAnsi="Times New Roman" w:eastAsia="宋体" w:cs="Times New Roman"/>
                <w:b/>
                <w:bCs/>
                <w:kern w:val="2"/>
                <w:sz w:val="24"/>
                <w:szCs w:val="24"/>
                <w:lang w:val="en-US" w:eastAsia="zh-CN" w:bidi="ar-SA"/>
              </w:rPr>
            </w:sdtEndPr>
            <w:sdtContent>
              <w:r>
                <w:rPr>
                  <w:rFonts w:hint="default" w:ascii="仿宋" w:hAnsi="仿宋" w:eastAsia="仿宋" w:cs="仿宋"/>
                  <w:b/>
                  <w:bCs/>
                  <w:sz w:val="24"/>
                  <w:szCs w:val="24"/>
                </w:rPr>
                <w:t xml:space="preserve">2. </w:t>
              </w:r>
              <w:r>
                <w:rPr>
                  <w:rFonts w:hint="eastAsia" w:ascii="仿宋" w:hAnsi="仿宋" w:eastAsia="仿宋" w:cs="仿宋"/>
                  <w:b/>
                  <w:bCs/>
                  <w:sz w:val="24"/>
                  <w:szCs w:val="24"/>
                </w:rPr>
                <w:t>中级- 金融风险与监管证书 FRR</w:t>
              </w:r>
            </w:sdtContent>
          </w:sdt>
          <w:r>
            <w:rPr>
              <w:b/>
              <w:bCs/>
              <w:sz w:val="24"/>
              <w:szCs w:val="24"/>
            </w:rPr>
            <w:tab/>
          </w:r>
          <w:bookmarkStart w:id="23" w:name="_Toc5021_WPSOffice_Level1Page"/>
          <w:r>
            <w:rPr>
              <w:b/>
              <w:bCs/>
              <w:sz w:val="24"/>
              <w:szCs w:val="24"/>
            </w:rPr>
            <w:t>29</w:t>
          </w:r>
          <w:bookmarkEnd w:id="23"/>
          <w:r>
            <w:rPr>
              <w:b/>
              <w:bCs/>
              <w:sz w:val="24"/>
              <w:szCs w:val="24"/>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rPr>
              <w:b/>
              <w:bCs/>
              <w:sz w:val="24"/>
              <w:szCs w:val="24"/>
            </w:rPr>
            <w:fldChar w:fldCharType="begin"/>
          </w:r>
          <w:r>
            <w:rPr>
              <w:sz w:val="24"/>
              <w:szCs w:val="24"/>
            </w:rPr>
            <w:instrText xml:space="preserve"> HYPERLINK \l _Toc15770_WPSOffice_Level1 </w:instrText>
          </w:r>
          <w:r>
            <w:rPr>
              <w:b/>
              <w:bCs/>
              <w:sz w:val="24"/>
              <w:szCs w:val="24"/>
            </w:rPr>
            <w:fldChar w:fldCharType="separate"/>
          </w:r>
          <w:sdt>
            <w:sdtPr>
              <w:rPr>
                <w:rFonts w:ascii="Times New Roman" w:hAnsi="Times New Roman" w:eastAsia="宋体" w:cs="Times New Roman"/>
                <w:b/>
                <w:bCs/>
                <w:kern w:val="2"/>
                <w:sz w:val="24"/>
                <w:szCs w:val="24"/>
                <w:lang w:val="en-US" w:eastAsia="zh-CN" w:bidi="ar-SA"/>
              </w:rPr>
              <w:id w:val="147470909"/>
              <w:placeholder>
                <w:docPart w:val="{687a11ed-3b9b-49ac-bdaf-1adea5c38b07}"/>
              </w:placeholder>
              <w15:color w:val="509DF3"/>
            </w:sdtPr>
            <w:sdtEndPr>
              <w:rPr>
                <w:rFonts w:ascii="Times New Roman" w:hAnsi="Times New Roman" w:eastAsia="宋体" w:cs="Times New Roman"/>
                <w:b/>
                <w:bCs/>
                <w:kern w:val="2"/>
                <w:sz w:val="24"/>
                <w:szCs w:val="24"/>
                <w:lang w:val="en-US" w:eastAsia="zh-CN" w:bidi="ar-SA"/>
              </w:rPr>
            </w:sdtEndPr>
            <w:sdtContent>
              <w:r>
                <w:rPr>
                  <w:rFonts w:hint="default" w:ascii="仿宋" w:hAnsi="仿宋" w:eastAsia="仿宋" w:cs="仿宋"/>
                  <w:b/>
                  <w:bCs/>
                  <w:sz w:val="24"/>
                  <w:szCs w:val="24"/>
                </w:rPr>
                <w:t xml:space="preserve">3. </w:t>
              </w:r>
              <w:r>
                <w:rPr>
                  <w:rFonts w:hint="eastAsia" w:ascii="仿宋" w:hAnsi="仿宋" w:eastAsia="仿宋" w:cs="仿宋"/>
                  <w:b/>
                  <w:bCs/>
                  <w:sz w:val="24"/>
                  <w:szCs w:val="24"/>
                </w:rPr>
                <w:t>初级- 金融风险基础证书 FFR</w:t>
              </w:r>
            </w:sdtContent>
          </w:sdt>
          <w:r>
            <w:rPr>
              <w:b/>
              <w:bCs/>
              <w:sz w:val="24"/>
              <w:szCs w:val="24"/>
            </w:rPr>
            <w:tab/>
          </w:r>
          <w:bookmarkStart w:id="24" w:name="_Toc15770_WPSOffice_Level1Page"/>
          <w:r>
            <w:rPr>
              <w:b/>
              <w:bCs/>
              <w:sz w:val="24"/>
              <w:szCs w:val="24"/>
            </w:rPr>
            <w:t>29</w:t>
          </w:r>
          <w:bookmarkEnd w:id="24"/>
          <w:r>
            <w:rPr>
              <w:b/>
              <w:bCs/>
              <w:sz w:val="24"/>
              <w:szCs w:val="24"/>
            </w:rPr>
            <w:fldChar w:fldCharType="end"/>
          </w:r>
          <w:bookmarkEnd w:id="1"/>
        </w:p>
      </w:sdtContent>
    </w:sdt>
    <w:p/>
    <w:p>
      <w:pPr>
        <w:pStyle w:val="10"/>
        <w:jc w:val="left"/>
      </w:pPr>
      <w:bookmarkStart w:id="25" w:name="_Toc489289030"/>
      <w:bookmarkStart w:id="26" w:name="_Toc479669518"/>
      <w:r>
        <w:rPr>
          <w:rFonts w:hint="eastAsia"/>
        </w:rPr>
        <w:br w:type="page"/>
      </w:r>
    </w:p>
    <w:p>
      <w:pPr>
        <w:rPr>
          <w:sz w:val="28"/>
          <w:szCs w:val="28"/>
        </w:rPr>
      </w:pPr>
    </w:p>
    <w:p>
      <w:pPr>
        <w:rPr>
          <w:sz w:val="28"/>
          <w:szCs w:val="28"/>
        </w:rPr>
      </w:pPr>
    </w:p>
    <w:p>
      <w:pPr>
        <w:rPr>
          <w:sz w:val="28"/>
          <w:szCs w:val="28"/>
        </w:rPr>
      </w:pPr>
    </w:p>
    <w:p>
      <w:pPr>
        <w:jc w:val="center"/>
        <w:rPr>
          <w:rFonts w:ascii="等线" w:hAnsi="等线" w:eastAsia="等线" w:cs="等线"/>
          <w:b/>
          <w:bCs/>
          <w:sz w:val="36"/>
          <w:szCs w:val="36"/>
        </w:rPr>
      </w:pPr>
    </w:p>
    <w:p>
      <w:pPr>
        <w:jc w:val="center"/>
        <w:rPr>
          <w:rFonts w:ascii="等线" w:hAnsi="等线" w:eastAsia="等线" w:cs="等线"/>
          <w:b/>
          <w:bCs/>
          <w:sz w:val="36"/>
          <w:szCs w:val="36"/>
        </w:rPr>
      </w:pPr>
    </w:p>
    <w:p>
      <w:pPr>
        <w:jc w:val="center"/>
        <w:rPr>
          <w:rFonts w:ascii="黑体" w:hAnsi="黑体" w:eastAsia="黑体" w:cs="黑体"/>
          <w:b/>
          <w:bCs/>
          <w:sz w:val="36"/>
          <w:szCs w:val="36"/>
        </w:rPr>
      </w:pPr>
      <w:bookmarkStart w:id="27" w:name="_Toc9620_WPSOffice_Level1"/>
      <w:bookmarkStart w:id="28" w:name="_Toc11048_WPSOffice_Level1"/>
      <w:bookmarkStart w:id="29" w:name="_Toc13019_WPSOffice_Level1"/>
      <w:bookmarkStart w:id="30" w:name="_Toc12661_WPSOffice_Level1"/>
      <w:bookmarkStart w:id="31" w:name="_Toc5870_WPSOffice_Level1"/>
      <w:bookmarkStart w:id="32" w:name="_Toc21255_WPSOffice_Level1"/>
      <w:bookmarkStart w:id="33" w:name="_Toc23794_WPSOffice_Level1"/>
      <w:r>
        <w:rPr>
          <w:rFonts w:hint="eastAsia" w:ascii="黑体" w:hAnsi="黑体" w:eastAsia="黑体" w:cs="黑体"/>
          <w:b/>
          <w:bCs/>
          <w:sz w:val="36"/>
          <w:szCs w:val="36"/>
        </w:rPr>
        <w:t>金融风险管理</w:t>
      </w:r>
      <w:r>
        <w:rPr>
          <w:rFonts w:hint="eastAsia" w:ascii="黑体" w:hAnsi="黑体" w:eastAsia="黑体" w:cs="黑体"/>
          <w:b/>
          <w:bCs/>
          <w:sz w:val="36"/>
          <w:szCs w:val="36"/>
          <w:lang w:val="en-US" w:eastAsia="zh-CN"/>
        </w:rPr>
        <w:t>国际证书（智慧学习工场2020）</w:t>
      </w:r>
      <w:r>
        <w:rPr>
          <w:rFonts w:hint="eastAsia" w:ascii="黑体" w:hAnsi="黑体" w:eastAsia="黑体" w:cs="黑体"/>
          <w:b/>
          <w:bCs/>
          <w:sz w:val="36"/>
          <w:szCs w:val="36"/>
        </w:rPr>
        <w:t>项目</w:t>
      </w:r>
      <w:bookmarkEnd w:id="27"/>
      <w:bookmarkEnd w:id="28"/>
      <w:bookmarkEnd w:id="29"/>
      <w:bookmarkEnd w:id="30"/>
      <w:bookmarkEnd w:id="31"/>
      <w:bookmarkEnd w:id="32"/>
      <w:bookmarkEnd w:id="33"/>
    </w:p>
    <w:p>
      <w:pPr>
        <w:rPr>
          <w:rFonts w:ascii="仿宋" w:hAnsi="仿宋" w:eastAsia="仿宋" w:cs="仿宋"/>
          <w:sz w:val="28"/>
          <w:szCs w:val="28"/>
        </w:rPr>
      </w:pPr>
    </w:p>
    <w:p>
      <w:pPr>
        <w:spacing w:before="156" w:beforeLines="50" w:after="156" w:afterLines="50" w:line="360" w:lineRule="auto"/>
        <w:jc w:val="center"/>
        <w:rPr>
          <w:rFonts w:ascii="仿宋" w:hAnsi="仿宋" w:eastAsia="仿宋" w:cs="仿宋"/>
          <w:b/>
          <w:bCs/>
          <w:sz w:val="44"/>
          <w:szCs w:val="44"/>
        </w:rPr>
      </w:pPr>
      <w:bookmarkStart w:id="34" w:name="_Toc23618_WPSOffice_Level1"/>
      <w:bookmarkStart w:id="35" w:name="_Toc21561_WPSOffice_Level1"/>
      <w:bookmarkStart w:id="36" w:name="_Toc5822_WPSOffice_Level1"/>
      <w:bookmarkStart w:id="37" w:name="_Toc9436_WPSOffice_Level1"/>
      <w:bookmarkStart w:id="38" w:name="_Toc10172_WPSOffice_Level1"/>
      <w:bookmarkStart w:id="39" w:name="_Toc13613_WPSOffice_Level1"/>
      <w:bookmarkStart w:id="40" w:name="_Toc17341_WPSOffice_Level1"/>
      <w:r>
        <w:rPr>
          <w:rFonts w:hint="eastAsia" w:ascii="仿宋" w:hAnsi="仿宋" w:eastAsia="仿宋" w:cs="仿宋"/>
          <w:b/>
          <w:bCs/>
          <w:sz w:val="44"/>
          <w:szCs w:val="44"/>
        </w:rPr>
        <w:t>致力职业教育改革，引进国际权威体系</w:t>
      </w:r>
      <w:bookmarkEnd w:id="34"/>
      <w:bookmarkEnd w:id="35"/>
      <w:bookmarkEnd w:id="36"/>
      <w:bookmarkEnd w:id="37"/>
      <w:bookmarkEnd w:id="38"/>
      <w:bookmarkEnd w:id="39"/>
      <w:bookmarkEnd w:id="40"/>
    </w:p>
    <w:p>
      <w:pPr>
        <w:spacing w:before="156" w:beforeLines="50" w:after="156" w:afterLines="50" w:line="360" w:lineRule="auto"/>
        <w:jc w:val="center"/>
        <w:rPr>
          <w:rFonts w:ascii="仿宋" w:hAnsi="仿宋" w:eastAsia="仿宋" w:cs="仿宋"/>
          <w:b/>
          <w:bCs/>
          <w:sz w:val="44"/>
          <w:szCs w:val="44"/>
        </w:rPr>
      </w:pPr>
      <w:bookmarkStart w:id="41" w:name="_Toc30613_WPSOffice_Level1"/>
      <w:bookmarkStart w:id="42" w:name="_Toc5463_WPSOffice_Level1"/>
      <w:bookmarkStart w:id="43" w:name="_Toc22798_WPSOffice_Level1"/>
      <w:bookmarkStart w:id="44" w:name="_Toc1483_WPSOffice_Level1"/>
      <w:bookmarkStart w:id="45" w:name="_Toc5709_WPSOffice_Level1"/>
      <w:bookmarkStart w:id="46" w:name="_Toc6228_WPSOffice_Level1"/>
      <w:bookmarkStart w:id="47" w:name="_Toc25272_WPSOffice_Level1"/>
      <w:r>
        <w:rPr>
          <w:rFonts w:hint="eastAsia" w:ascii="仿宋" w:hAnsi="仿宋" w:eastAsia="仿宋" w:cs="仿宋"/>
          <w:b/>
          <w:bCs/>
          <w:sz w:val="44"/>
          <w:szCs w:val="44"/>
        </w:rPr>
        <w:t>创新人才培育路径，弥补风控人才短板</w:t>
      </w:r>
      <w:bookmarkEnd w:id="41"/>
      <w:bookmarkEnd w:id="42"/>
      <w:bookmarkEnd w:id="43"/>
      <w:bookmarkEnd w:id="44"/>
      <w:bookmarkEnd w:id="45"/>
      <w:bookmarkEnd w:id="46"/>
      <w:bookmarkEnd w:id="47"/>
    </w:p>
    <w:p>
      <w:pPr>
        <w:spacing w:before="156" w:beforeLines="50" w:after="156" w:afterLines="50" w:line="360" w:lineRule="auto"/>
        <w:jc w:val="center"/>
        <w:rPr>
          <w:rFonts w:ascii="仿宋" w:hAnsi="仿宋" w:eastAsia="仿宋" w:cs="仿宋"/>
          <w:b/>
          <w:bCs/>
          <w:sz w:val="44"/>
          <w:szCs w:val="44"/>
        </w:rPr>
      </w:pPr>
      <w:bookmarkStart w:id="48" w:name="_Toc5845_WPSOffice_Level1"/>
      <w:bookmarkStart w:id="49" w:name="_Toc9555_WPSOffice_Level1"/>
      <w:bookmarkStart w:id="50" w:name="_Toc2542_WPSOffice_Level1"/>
      <w:bookmarkStart w:id="51" w:name="_Toc16654_WPSOffice_Level1"/>
      <w:bookmarkStart w:id="52" w:name="_Toc2976_WPSOffice_Level1"/>
      <w:bookmarkStart w:id="53" w:name="_Toc26822_WPSOffice_Level1"/>
      <w:bookmarkStart w:id="54" w:name="_Toc29462_WPSOffice_Level1"/>
      <w:r>
        <w:rPr>
          <w:rFonts w:hint="eastAsia" w:ascii="仿宋" w:hAnsi="仿宋" w:eastAsia="仿宋" w:cs="仿宋"/>
          <w:b/>
          <w:bCs/>
          <w:sz w:val="44"/>
          <w:szCs w:val="44"/>
        </w:rPr>
        <w:t>促进中外标准融合，建设全新特色体系</w:t>
      </w:r>
      <w:bookmarkEnd w:id="48"/>
      <w:bookmarkEnd w:id="49"/>
      <w:bookmarkEnd w:id="50"/>
      <w:bookmarkEnd w:id="51"/>
      <w:bookmarkEnd w:id="52"/>
      <w:bookmarkEnd w:id="53"/>
      <w:bookmarkEnd w:id="54"/>
    </w:p>
    <w:p>
      <w:pPr>
        <w:rPr>
          <w:sz w:val="28"/>
          <w:szCs w:val="28"/>
        </w:rPr>
      </w:pPr>
    </w:p>
    <w:p>
      <w:pPr>
        <w:rPr>
          <w:sz w:val="28"/>
          <w:szCs w:val="28"/>
        </w:rPr>
      </w:pPr>
    </w:p>
    <w:p>
      <w:pPr>
        <w:rPr>
          <w:sz w:val="28"/>
          <w:szCs w:val="28"/>
        </w:rPr>
      </w:pPr>
    </w:p>
    <w:p>
      <w:pPr>
        <w:pStyle w:val="10"/>
        <w:numPr>
          <w:ilvl w:val="0"/>
          <w:numId w:val="1"/>
        </w:numPr>
        <w:jc w:val="left"/>
        <w:sectPr>
          <w:footerReference r:id="rId3" w:type="default"/>
          <w:pgSz w:w="11906" w:h="16838"/>
          <w:pgMar w:top="1440" w:right="1800" w:bottom="1440" w:left="1800" w:header="851" w:footer="992" w:gutter="0"/>
          <w:cols w:space="425" w:num="1"/>
          <w:docGrid w:type="lines" w:linePitch="312" w:charSpace="0"/>
        </w:sectPr>
      </w:pPr>
      <w:bookmarkStart w:id="55" w:name="_Toc28807_WPSOffice_Level1"/>
      <w:bookmarkStart w:id="56" w:name="_Toc30249_WPSOffice_Level1"/>
    </w:p>
    <w:p>
      <w:pPr>
        <w:pStyle w:val="10"/>
        <w:numPr>
          <w:ilvl w:val="0"/>
          <w:numId w:val="1"/>
        </w:numPr>
        <w:jc w:val="left"/>
        <w:rPr>
          <w:rFonts w:ascii="黑体" w:hAnsi="黑体" w:eastAsia="黑体" w:cs="黑体"/>
          <w:sz w:val="30"/>
          <w:szCs w:val="30"/>
        </w:rPr>
      </w:pPr>
      <w:bookmarkStart w:id="57" w:name="_Toc24671_WPSOffice_Level1"/>
      <w:r>
        <w:rPr>
          <w:rFonts w:hint="eastAsia" w:ascii="黑体" w:hAnsi="黑体" w:eastAsia="黑体" w:cs="黑体"/>
          <w:sz w:val="30"/>
          <w:szCs w:val="30"/>
        </w:rPr>
        <w:t>项目建设背景</w:t>
      </w:r>
      <w:bookmarkEnd w:id="25"/>
      <w:bookmarkEnd w:id="26"/>
      <w:bookmarkEnd w:id="55"/>
      <w:bookmarkEnd w:id="56"/>
      <w:bookmarkEnd w:id="57"/>
    </w:p>
    <w:p>
      <w:pPr>
        <w:numPr>
          <w:ilvl w:val="0"/>
          <w:numId w:val="2"/>
        </w:numPr>
        <w:rPr>
          <w:rFonts w:ascii="仿宋_GB2312" w:hAnsi="黑体" w:eastAsia="仿宋_GB2312" w:cstheme="majorBidi"/>
          <w:b/>
          <w:bCs/>
          <w:color w:val="000000"/>
          <w:sz w:val="30"/>
          <w:szCs w:val="30"/>
        </w:rPr>
      </w:pPr>
      <w:bookmarkStart w:id="58" w:name="_Toc13613_WPSOffice_Level2"/>
      <w:r>
        <w:rPr>
          <w:rFonts w:hint="eastAsia" w:ascii="仿宋_GB2312" w:hAnsi="黑体" w:eastAsia="仿宋_GB2312" w:cstheme="majorBidi"/>
          <w:b/>
          <w:bCs/>
          <w:color w:val="000000"/>
          <w:sz w:val="30"/>
          <w:szCs w:val="30"/>
        </w:rPr>
        <w:t>全球金融风险的积聚</w:t>
      </w:r>
      <w:bookmarkEnd w:id="58"/>
    </w:p>
    <w:p>
      <w:pPr>
        <w:spacing w:line="560" w:lineRule="exact"/>
        <w:ind w:firstLine="600" w:firstLineChars="200"/>
        <w:rPr>
          <w:rFonts w:eastAsia="仿宋_GB2312"/>
          <w:sz w:val="30"/>
          <w:szCs w:val="30"/>
        </w:rPr>
      </w:pPr>
      <w:r>
        <w:rPr>
          <w:rFonts w:hint="eastAsia" w:eastAsia="仿宋_GB2312"/>
          <w:sz w:val="30"/>
          <w:szCs w:val="30"/>
        </w:rPr>
        <w:t>在过去三十年间，随着产业布局的全球化，金融业全球化程度迎来前所未有的高潮，跨国金融巨无霸的出现、资本的自由流动、各类新型金融工具层出不穷，金融市场与主要经济体之间深度依存，全球金融风险也随之攀升。2008年的金融海啸就是从单个国家的单个金融市场迅速蔓延，最终引发多个发达经济体主权债务危机，深刻影响了世界政治格局的变化，其余波至今尚未平息。</w:t>
      </w:r>
    </w:p>
    <w:p>
      <w:pPr>
        <w:spacing w:line="560" w:lineRule="exact"/>
        <w:ind w:firstLine="600" w:firstLineChars="200"/>
        <w:rPr>
          <w:rFonts w:eastAsia="仿宋_GB2312"/>
          <w:sz w:val="30"/>
          <w:szCs w:val="30"/>
        </w:rPr>
      </w:pPr>
    </w:p>
    <w:p>
      <w:pPr>
        <w:numPr>
          <w:ilvl w:val="0"/>
          <w:numId w:val="2"/>
        </w:numPr>
        <w:rPr>
          <w:rFonts w:ascii="仿宋_GB2312" w:hAnsi="黑体" w:eastAsia="仿宋_GB2312" w:cstheme="majorBidi"/>
          <w:b/>
          <w:bCs/>
          <w:color w:val="000000"/>
          <w:sz w:val="30"/>
          <w:szCs w:val="30"/>
        </w:rPr>
      </w:pPr>
      <w:bookmarkStart w:id="59" w:name="_Toc30613_WPSOffice_Level2"/>
      <w:r>
        <w:rPr>
          <w:rFonts w:hint="eastAsia" w:ascii="仿宋_GB2312" w:hAnsi="黑体" w:eastAsia="仿宋_GB2312" w:cstheme="majorBidi"/>
          <w:b/>
          <w:bCs/>
          <w:color w:val="000000"/>
          <w:sz w:val="30"/>
          <w:szCs w:val="30"/>
        </w:rPr>
        <w:t>防范化解金融风险，事关国家安全、发展全局</w:t>
      </w:r>
      <w:bookmarkEnd w:id="59"/>
    </w:p>
    <w:p>
      <w:pPr>
        <w:spacing w:line="560" w:lineRule="exact"/>
        <w:ind w:firstLine="600" w:firstLineChars="200"/>
        <w:rPr>
          <w:rFonts w:eastAsia="仿宋_GB2312"/>
          <w:sz w:val="30"/>
          <w:szCs w:val="30"/>
        </w:rPr>
      </w:pPr>
      <w:r>
        <w:rPr>
          <w:rFonts w:hint="eastAsia" w:eastAsia="仿宋_GB2312"/>
          <w:sz w:val="30"/>
          <w:szCs w:val="30"/>
        </w:rPr>
        <w:t>随着中国日益融入全球市场的同时，金融在经济生活中核心地位的体现，金融风险也越发凸显。为此，2017年习近平总书记在第五次全国金融工作会议上强调防范化解金融风险的重要性和紧迫性。2018年习总书记在中央财经委员会第一次会议上再次强调，防范化解金融风险，事关国家安全、发展全局。</w:t>
      </w:r>
    </w:p>
    <w:p>
      <w:pPr>
        <w:spacing w:line="560" w:lineRule="exact"/>
        <w:ind w:firstLine="600" w:firstLineChars="200"/>
        <w:rPr>
          <w:rFonts w:eastAsia="仿宋_GB2312"/>
          <w:sz w:val="30"/>
          <w:szCs w:val="30"/>
        </w:rPr>
      </w:pPr>
      <w:r>
        <w:rPr>
          <w:rFonts w:hint="eastAsia" w:eastAsia="仿宋_GB2312"/>
          <w:sz w:val="30"/>
          <w:szCs w:val="30"/>
        </w:rPr>
        <w:t>防范化解金融风险，既需要建立“现代金融监管体系”和“风险防控处置体系”，也需要培养一批熟悉国际标准、全面掌握风险管理知识、了解国际金融监管架构的复合型风险管理人才。</w:t>
      </w:r>
    </w:p>
    <w:p>
      <w:pPr>
        <w:spacing w:line="560" w:lineRule="exact"/>
        <w:ind w:firstLine="600" w:firstLineChars="200"/>
        <w:rPr>
          <w:rFonts w:eastAsia="仿宋_GB2312"/>
          <w:sz w:val="30"/>
          <w:szCs w:val="30"/>
        </w:rPr>
      </w:pPr>
    </w:p>
    <w:p>
      <w:pPr>
        <w:numPr>
          <w:ilvl w:val="0"/>
          <w:numId w:val="2"/>
        </w:numPr>
        <w:rPr>
          <w:rFonts w:ascii="仿宋_GB2312" w:hAnsi="黑体" w:eastAsia="仿宋_GB2312" w:cstheme="majorBidi"/>
          <w:b/>
          <w:bCs/>
          <w:color w:val="000000"/>
          <w:sz w:val="30"/>
          <w:szCs w:val="30"/>
        </w:rPr>
      </w:pPr>
      <w:bookmarkStart w:id="60" w:name="_Toc5845_WPSOffice_Level2"/>
      <w:r>
        <w:rPr>
          <w:rFonts w:hint="eastAsia" w:ascii="仿宋_GB2312" w:hAnsi="黑体" w:eastAsia="仿宋_GB2312" w:cstheme="majorBidi"/>
          <w:b/>
          <w:bCs/>
          <w:color w:val="000000"/>
          <w:sz w:val="30"/>
          <w:szCs w:val="30"/>
        </w:rPr>
        <w:t>我国金融风险人才培养面临诸多短板</w:t>
      </w:r>
      <w:bookmarkEnd w:id="60"/>
    </w:p>
    <w:p>
      <w:pPr>
        <w:spacing w:line="560" w:lineRule="exact"/>
        <w:ind w:firstLine="600" w:firstLineChars="200"/>
        <w:rPr>
          <w:rFonts w:eastAsia="仿宋_GB2312"/>
          <w:sz w:val="30"/>
          <w:szCs w:val="30"/>
        </w:rPr>
      </w:pPr>
      <w:r>
        <w:rPr>
          <w:rFonts w:hint="eastAsia" w:eastAsia="仿宋_GB2312"/>
          <w:sz w:val="30"/>
          <w:szCs w:val="30"/>
        </w:rPr>
        <w:t>一方面，我国高校金融风险专业人才培养刚刚起步，金融风险管理人才缺口在现阶段达到20-30万人，人才需求与培养能力的矛盾亟待解决。另一方面，我国的金融风险管理专业相对缺乏科学完整的课程体系。而国际上已有成熟完善的金融课程体系、认证体系以及与行业紧密结合互通的机制。要建设有中国特色的风险管理人才培养体系，培养我国高层次高素质金融风险管理人才，必须深入学习研究国际先进的培养体系。</w:t>
      </w:r>
    </w:p>
    <w:p>
      <w:pPr>
        <w:spacing w:line="560" w:lineRule="exact"/>
        <w:ind w:firstLine="600" w:firstLineChars="200"/>
        <w:rPr>
          <w:rFonts w:eastAsia="仿宋_GB2312"/>
          <w:sz w:val="30"/>
          <w:szCs w:val="30"/>
        </w:rPr>
      </w:pPr>
    </w:p>
    <w:p>
      <w:pPr>
        <w:spacing w:line="560" w:lineRule="exact"/>
        <w:ind w:firstLine="600" w:firstLineChars="200"/>
        <w:rPr>
          <w:rFonts w:eastAsia="仿宋_GB2312"/>
          <w:sz w:val="30"/>
          <w:szCs w:val="30"/>
        </w:rPr>
      </w:pPr>
      <w:r>
        <w:rPr>
          <w:rFonts w:hint="eastAsia" w:eastAsia="仿宋_GB2312"/>
          <w:sz w:val="30"/>
          <w:szCs w:val="30"/>
        </w:rPr>
        <w:t>为加强我国金融风险管理人才的培养，实现我国防范化解金融风险的重大任务，教育部学校规划建设发展中心 (以下简称“规划中心”)与全球风险管理专业人士协会（以下简称“GARP”）合作，启动金融风险管理国际证书（智慧学习工场2020）项目</w:t>
      </w:r>
      <w:r>
        <w:rPr>
          <w:rFonts w:hint="eastAsia" w:eastAsia="仿宋_GB2312"/>
          <w:sz w:val="30"/>
          <w:szCs w:val="30"/>
          <w:lang w:eastAsia="zh-CN"/>
        </w:rPr>
        <w:t>，</w:t>
      </w:r>
      <w:r>
        <w:rPr>
          <w:rFonts w:hint="eastAsia" w:eastAsia="仿宋_GB2312"/>
          <w:sz w:val="30"/>
          <w:szCs w:val="30"/>
        </w:rPr>
        <w:t>并授权GARP中国官方认证办公室——北京中成毓达教育科技有限公司作为第三方专业机构建设实施</w:t>
      </w:r>
      <w:r>
        <w:rPr>
          <w:rFonts w:hint="eastAsia" w:eastAsia="仿宋_GB2312"/>
          <w:sz w:val="30"/>
          <w:szCs w:val="30"/>
          <w:lang w:eastAsia="zh-CN"/>
        </w:rPr>
        <w:t>，</w:t>
      </w:r>
      <w:r>
        <w:rPr>
          <w:rFonts w:hint="eastAsia" w:eastAsia="仿宋_GB2312"/>
          <w:sz w:val="30"/>
          <w:szCs w:val="30"/>
        </w:rPr>
        <w:t>以规划中心《智慧学习工场 2020 总体框架》为指导原则，在高校专业人才培养方面开展合作。</w:t>
      </w:r>
    </w:p>
    <w:p>
      <w:pPr>
        <w:spacing w:line="520" w:lineRule="exact"/>
        <w:rPr>
          <w:rFonts w:ascii="等线" w:hAnsi="等线" w:eastAsia="等线" w:cs="等线"/>
          <w:sz w:val="24"/>
          <w:szCs w:val="24"/>
        </w:rPr>
      </w:pPr>
      <w:r>
        <w:rPr>
          <w:rFonts w:hint="eastAsia" w:ascii="等线" w:hAnsi="等线" w:eastAsia="等线" w:cs="等线"/>
          <w:sz w:val="24"/>
          <w:szCs w:val="24"/>
        </w:rPr>
        <w:br w:type="page"/>
      </w:r>
    </w:p>
    <w:p>
      <w:pPr>
        <w:pStyle w:val="10"/>
        <w:jc w:val="left"/>
        <w:rPr>
          <w:rFonts w:ascii="仿宋" w:hAnsi="仿宋" w:eastAsia="仿宋" w:cs="仿宋"/>
          <w:sz w:val="30"/>
          <w:szCs w:val="30"/>
        </w:rPr>
      </w:pPr>
      <w:bookmarkStart w:id="61" w:name="_Toc12826_WPSOffice_Level1"/>
      <w:bookmarkStart w:id="62" w:name="_Toc6990_WPSOffice_Level1"/>
      <w:bookmarkStart w:id="63" w:name="_Toc15824_WPSOffice_Level1"/>
      <w:r>
        <w:rPr>
          <w:rFonts w:hint="eastAsia" w:ascii="仿宋" w:hAnsi="仿宋" w:eastAsia="仿宋" w:cs="仿宋"/>
          <w:sz w:val="30"/>
          <w:szCs w:val="30"/>
        </w:rPr>
        <w:t>二、</w:t>
      </w:r>
      <w:r>
        <w:rPr>
          <w:rFonts w:hint="eastAsia" w:ascii="黑体" w:hAnsi="黑体" w:eastAsia="黑体" w:cs="黑体"/>
          <w:sz w:val="30"/>
          <w:szCs w:val="30"/>
        </w:rPr>
        <w:t>项目目标</w:t>
      </w:r>
      <w:bookmarkEnd w:id="61"/>
      <w:bookmarkEnd w:id="62"/>
      <w:bookmarkEnd w:id="63"/>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lang w:eastAsia="zh-CN"/>
        </w:rPr>
        <w:t>金融风险管理国际证书项目</w:t>
      </w:r>
      <w:r>
        <w:rPr>
          <w:rFonts w:hint="eastAsia" w:ascii="仿宋" w:hAnsi="仿宋" w:eastAsia="仿宋" w:cs="仿宋"/>
          <w:sz w:val="30"/>
          <w:szCs w:val="30"/>
        </w:rPr>
        <w:t>，以《国家职业教育改革方案》的精神为指导方针，立足于我国实际情况，</w:t>
      </w:r>
      <w:r>
        <w:rPr>
          <w:rFonts w:hint="eastAsia" w:ascii="仿宋" w:hAnsi="仿宋" w:eastAsia="仿宋" w:cs="仿宋"/>
          <w:sz w:val="30"/>
          <w:szCs w:val="30"/>
          <w:lang w:val="en-US" w:eastAsia="zh-CN"/>
        </w:rPr>
        <w:t>以</w:t>
      </w:r>
      <w:r>
        <w:rPr>
          <w:rFonts w:hint="eastAsia" w:ascii="仿宋" w:hAnsi="仿宋" w:eastAsia="仿宋" w:cs="仿宋"/>
          <w:sz w:val="30"/>
          <w:szCs w:val="30"/>
        </w:rPr>
        <w:t>国际权威证书课程体系，推动1+X复合型人才实验，培养具有国际视野、前沿的专业知识、超前的思维、前瞻的世界意识的本土金融应用型人才，以弥补国家金融风控人才培养的短板。</w:t>
      </w:r>
      <w:r>
        <w:rPr>
          <w:rFonts w:hint="eastAsia" w:ascii="仿宋" w:hAnsi="仿宋" w:eastAsia="仿宋" w:cs="仿宋"/>
          <w:b/>
          <w:bCs/>
          <w:sz w:val="30"/>
          <w:szCs w:val="30"/>
        </w:rPr>
        <w:t>最终通过各方共同努力与实践，实现国际职业标准与中国人才培养标准的融合，推动中国特色的金融风险管理体系与金融风险管理人才培养体系的建立，</w:t>
      </w:r>
      <w:r>
        <w:rPr>
          <w:rFonts w:hint="eastAsia" w:ascii="仿宋" w:hAnsi="仿宋" w:eastAsia="仿宋" w:cs="仿宋"/>
          <w:sz w:val="30"/>
          <w:szCs w:val="30"/>
        </w:rPr>
        <w:t>从而为构建中国特色的金融风控人才培养体系提供一种创新路径。</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为此，</w:t>
      </w:r>
      <w:r>
        <w:rPr>
          <w:rFonts w:hint="eastAsia" w:ascii="仿宋" w:hAnsi="仿宋" w:eastAsia="仿宋" w:cs="仿宋"/>
          <w:sz w:val="30"/>
          <w:szCs w:val="30"/>
          <w:lang w:eastAsia="zh-CN"/>
        </w:rPr>
        <w:t>金融风险管理国际证书项目</w:t>
      </w:r>
      <w:r>
        <w:rPr>
          <w:rFonts w:hint="eastAsia" w:ascii="仿宋" w:hAnsi="仿宋" w:eastAsia="仿宋" w:cs="仿宋"/>
          <w:sz w:val="30"/>
          <w:szCs w:val="30"/>
        </w:rPr>
        <w:t>面向国内100余所财经类本科及130余所财经类专科高校，以及各300余所开设金融类专业的本科及专科高校开展合作，力争在五年内实现与100所国内高校的合作，按照每所高校培养每年培养100名专业人才计算，项目每年将培养1万名风险管理的专业人才，极大满足我国风险管理人才的缺口。</w:t>
      </w:r>
      <w:r>
        <w:rPr>
          <w:rFonts w:hint="eastAsia" w:ascii="仿宋" w:hAnsi="仿宋" w:eastAsia="仿宋" w:cs="仿宋"/>
          <w:sz w:val="30"/>
          <w:szCs w:val="30"/>
          <w:lang w:eastAsia="zh-CN"/>
        </w:rPr>
        <w:t>金融风险管理国际证书项目</w:t>
      </w:r>
      <w:r>
        <w:rPr>
          <w:rFonts w:hint="eastAsia" w:ascii="仿宋" w:hAnsi="仿宋" w:eastAsia="仿宋" w:cs="仿宋"/>
          <w:sz w:val="30"/>
          <w:szCs w:val="30"/>
        </w:rPr>
        <w:t>计划每年与20所高校建立合作。</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为确保达成上述目标，项目在多层面与多领域积极建立了合作网络：</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政府监管层面，项目严格依照央行、银保监会等政府监管机构发布的相关法规与政策实施人才培养；</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智力资源</w:t>
      </w:r>
      <w:r>
        <w:rPr>
          <w:rFonts w:hint="eastAsia" w:ascii="仿宋" w:hAnsi="仿宋" w:eastAsia="仿宋" w:cs="仿宋"/>
          <w:sz w:val="30"/>
          <w:szCs w:val="30"/>
        </w:rPr>
        <w:t>层面，项目成立专家委员会，为金融机构发展、为高校学科建设、为国家金融风险管理体系的建设、专业人才培养开展理论研究、政策分析以及经验分享与传播；</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金融行业层面，项目与金融机构积极开展合作，合作伙伴涵盖中国工商银行、中国银行、中国建设银行、中国农业银行以及招商银行、民生银行、恒丰银行等国有大型银行及重要的股份制银行。</w:t>
      </w:r>
    </w:p>
    <w:p>
      <w:pPr>
        <w:spacing w:line="520" w:lineRule="exact"/>
        <w:ind w:firstLine="600" w:firstLineChars="200"/>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rPr>
        <w:br w:type="page"/>
      </w:r>
    </w:p>
    <w:p>
      <w:pPr>
        <w:pStyle w:val="10"/>
        <w:jc w:val="left"/>
        <w:rPr>
          <w:rFonts w:ascii="仿宋" w:hAnsi="仿宋" w:eastAsia="仿宋" w:cs="仿宋"/>
          <w:sz w:val="30"/>
          <w:szCs w:val="30"/>
        </w:rPr>
      </w:pPr>
      <w:bookmarkStart w:id="64" w:name="_Toc6267_WPSOffice_Level1"/>
      <w:bookmarkStart w:id="65" w:name="_Toc18873_WPSOffice_Level1"/>
      <w:bookmarkStart w:id="66" w:name="_Toc10114_WPSOffice_Level1"/>
      <w:r>
        <w:rPr>
          <w:rFonts w:hint="eastAsia" w:ascii="仿宋" w:hAnsi="仿宋" w:eastAsia="仿宋" w:cs="仿宋"/>
          <w:sz w:val="30"/>
          <w:szCs w:val="30"/>
        </w:rPr>
        <w:t>三、</w:t>
      </w:r>
      <w:r>
        <w:rPr>
          <w:rFonts w:hint="eastAsia" w:ascii="黑体" w:hAnsi="黑体" w:eastAsia="黑体" w:cs="黑体"/>
          <w:sz w:val="30"/>
          <w:szCs w:val="30"/>
        </w:rPr>
        <w:t>项目架构</w:t>
      </w:r>
      <w:bookmarkEnd w:id="64"/>
      <w:bookmarkEnd w:id="65"/>
      <w:bookmarkEnd w:id="66"/>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lang w:eastAsia="zh-CN"/>
        </w:rPr>
        <w:t>金融风险管理国际证书项目</w:t>
      </w:r>
      <w:r>
        <w:rPr>
          <w:rFonts w:hint="eastAsia" w:ascii="仿宋" w:hAnsi="仿宋" w:eastAsia="仿宋" w:cs="仿宋"/>
          <w:sz w:val="30"/>
          <w:szCs w:val="30"/>
        </w:rPr>
        <w:t>由教育部学校规划建设发展中心与GARP</w:t>
      </w:r>
      <w:r>
        <w:rPr>
          <w:rFonts w:hint="eastAsia" w:ascii="仿宋" w:hAnsi="仿宋" w:eastAsia="仿宋" w:cs="仿宋"/>
          <w:sz w:val="30"/>
          <w:szCs w:val="30"/>
          <w:lang w:val="en-US" w:eastAsia="zh-CN"/>
        </w:rPr>
        <w:t>授权GARP</w:t>
      </w:r>
      <w:r>
        <w:rPr>
          <w:rFonts w:hint="eastAsia" w:eastAsia="仿宋_GB2312"/>
          <w:sz w:val="30"/>
          <w:szCs w:val="30"/>
        </w:rPr>
        <w:t>中国官方认证办公室——北京中成毓达教育科技有限公司作为第三方专业机构建设实施</w:t>
      </w:r>
      <w:r>
        <w:rPr>
          <w:rFonts w:hint="eastAsia" w:eastAsia="仿宋_GB2312"/>
          <w:sz w:val="30"/>
          <w:szCs w:val="30"/>
          <w:lang w:eastAsia="zh-CN"/>
        </w:rPr>
        <w:t>。</w:t>
      </w:r>
      <w:r>
        <w:rPr>
          <w:rFonts w:hint="eastAsia" w:ascii="仿宋" w:hAnsi="仿宋" w:eastAsia="仿宋" w:cs="仿宋"/>
          <w:sz w:val="30"/>
          <w:szCs w:val="30"/>
        </w:rPr>
        <w:t>请参见如下的项目管理架构图：</w:t>
      </w:r>
    </w:p>
    <w:p>
      <w:pPr>
        <w:spacing w:line="520" w:lineRule="exact"/>
        <w:ind w:firstLine="600" w:firstLineChars="200"/>
        <w:rPr>
          <w:rFonts w:ascii="仿宋" w:hAnsi="仿宋" w:eastAsia="仿宋" w:cs="仿宋"/>
          <w:sz w:val="30"/>
          <w:szCs w:val="30"/>
        </w:rPr>
      </w:pP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mc:AlternateContent>
          <mc:Choice Requires="wpg">
            <w:drawing>
              <wp:anchor distT="0" distB="0" distL="114300" distR="114300" simplePos="0" relativeHeight="251666432" behindDoc="1" locked="0" layoutInCell="1" allowOverlap="1">
                <wp:simplePos x="0" y="0"/>
                <wp:positionH relativeFrom="column">
                  <wp:posOffset>-611505</wp:posOffset>
                </wp:positionH>
                <wp:positionV relativeFrom="paragraph">
                  <wp:posOffset>229870</wp:posOffset>
                </wp:positionV>
                <wp:extent cx="6714490" cy="6276975"/>
                <wp:effectExtent l="4445" t="6350" r="5715" b="22225"/>
                <wp:wrapThrough wrapText="bothSides">
                  <wp:wrapPolygon>
                    <wp:start x="3663" y="-22"/>
                    <wp:lineTo x="3663" y="2076"/>
                    <wp:lineTo x="844" y="2273"/>
                    <wp:lineTo x="599" y="2338"/>
                    <wp:lineTo x="599" y="5747"/>
                    <wp:lineTo x="4827" y="6271"/>
                    <wp:lineTo x="8565" y="6271"/>
                    <wp:lineTo x="8136" y="6730"/>
                    <wp:lineTo x="7891" y="7124"/>
                    <wp:lineTo x="7891" y="7582"/>
                    <wp:lineTo x="8320" y="8369"/>
                    <wp:lineTo x="8443" y="8435"/>
                    <wp:lineTo x="10465" y="9418"/>
                    <wp:lineTo x="10588" y="13613"/>
                    <wp:lineTo x="4950" y="14203"/>
                    <wp:lineTo x="4214" y="14334"/>
                    <wp:lineTo x="4214" y="14662"/>
                    <wp:lineTo x="-14" y="14728"/>
                    <wp:lineTo x="-14" y="19841"/>
                    <wp:lineTo x="2743" y="19972"/>
                    <wp:lineTo x="2743" y="21545"/>
                    <wp:lineTo x="18861" y="21545"/>
                    <wp:lineTo x="18861" y="19907"/>
                    <wp:lineTo x="21557" y="19841"/>
                    <wp:lineTo x="21557" y="14793"/>
                    <wp:lineTo x="17390" y="14662"/>
                    <wp:lineTo x="17512" y="14334"/>
                    <wp:lineTo x="16042" y="14138"/>
                    <wp:lineTo x="11078" y="13613"/>
                    <wp:lineTo x="16655" y="13613"/>
                    <wp:lineTo x="19474" y="13286"/>
                    <wp:lineTo x="19535" y="12237"/>
                    <wp:lineTo x="18554" y="12106"/>
                    <wp:lineTo x="11078" y="11516"/>
                    <wp:lineTo x="11078" y="9418"/>
                    <wp:lineTo x="21189" y="9221"/>
                    <wp:lineTo x="20944" y="6271"/>
                    <wp:lineTo x="21006" y="2338"/>
                    <wp:lineTo x="20699" y="2273"/>
                    <wp:lineTo x="17880" y="2076"/>
                    <wp:lineTo x="17880" y="-22"/>
                    <wp:lineTo x="3663" y="-22"/>
                  </wp:wrapPolygon>
                </wp:wrapThrough>
                <wp:docPr id="60" name="组合 60"/>
                <wp:cNvGraphicFramePr/>
                <a:graphic xmlns:a="http://schemas.openxmlformats.org/drawingml/2006/main">
                  <a:graphicData uri="http://schemas.microsoft.com/office/word/2010/wordprocessingGroup">
                    <wpg:wgp>
                      <wpg:cNvGrpSpPr/>
                      <wpg:grpSpPr>
                        <a:xfrm>
                          <a:off x="0" y="0"/>
                          <a:ext cx="6714490" cy="6276975"/>
                          <a:chOff x="5484" y="2572"/>
                          <a:chExt cx="10574" cy="9885"/>
                        </a:xfrm>
                      </wpg:grpSpPr>
                      <wpg:grpSp>
                        <wpg:cNvPr id="51" name="组合 51"/>
                        <wpg:cNvGrpSpPr/>
                        <wpg:grpSpPr>
                          <a:xfrm>
                            <a:off x="5846" y="2572"/>
                            <a:ext cx="9884" cy="9885"/>
                            <a:chOff x="5835" y="2968"/>
                            <a:chExt cx="9884" cy="9885"/>
                          </a:xfrm>
                        </wpg:grpSpPr>
                        <wps:wsp>
                          <wps:cNvPr id="43" name="矩形 43"/>
                          <wps:cNvSpPr/>
                          <wps:spPr>
                            <a:xfrm>
                              <a:off x="6887" y="12103"/>
                              <a:ext cx="1514" cy="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等线" w:hAnsi="等线" w:eastAsia="等线" w:cs="等线"/>
                                    <w:b/>
                                    <w:bCs/>
                                    <w:sz w:val="24"/>
                                    <w:szCs w:val="24"/>
                                  </w:rPr>
                                </w:pPr>
                                <w:r>
                                  <w:rPr>
                                    <w:rFonts w:hint="eastAsia" w:ascii="等线" w:hAnsi="等线" w:eastAsia="等线" w:cs="等线"/>
                                    <w:b/>
                                    <w:bCs/>
                                    <w:sz w:val="24"/>
                                    <w:szCs w:val="24"/>
                                  </w:rPr>
                                  <w:t>本科院校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 name="矩形 46"/>
                          <wps:cNvSpPr/>
                          <wps:spPr>
                            <a:xfrm>
                              <a:off x="13145" y="12088"/>
                              <a:ext cx="1514" cy="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等线" w:hAnsi="等线" w:eastAsia="等线" w:cs="等线"/>
                                    <w:b/>
                                    <w:bCs/>
                                    <w:sz w:val="24"/>
                                    <w:szCs w:val="24"/>
                                  </w:rPr>
                                </w:pPr>
                                <w:r>
                                  <w:rPr>
                                    <w:rFonts w:hint="eastAsia" w:ascii="等线" w:hAnsi="等线" w:eastAsia="等线" w:cs="等线"/>
                                    <w:b/>
                                    <w:bCs/>
                                    <w:sz w:val="24"/>
                                    <w:szCs w:val="24"/>
                                  </w:rPr>
                                  <w:t>预科项目</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42" name="组合 42"/>
                          <wpg:cNvGrpSpPr/>
                          <wpg:grpSpPr>
                            <a:xfrm>
                              <a:off x="5835" y="2968"/>
                              <a:ext cx="9884" cy="6999"/>
                              <a:chOff x="5835" y="2968"/>
                              <a:chExt cx="9884" cy="6999"/>
                            </a:xfrm>
                          </wpg:grpSpPr>
                          <wpg:grpSp>
                            <wpg:cNvPr id="34" name="组合 34"/>
                            <wpg:cNvGrpSpPr/>
                            <wpg:grpSpPr>
                              <a:xfrm>
                                <a:off x="5835" y="2968"/>
                                <a:ext cx="9884" cy="6999"/>
                                <a:chOff x="7859" y="2668"/>
                                <a:chExt cx="9884" cy="6999"/>
                              </a:xfrm>
                            </wpg:grpSpPr>
                            <wps:wsp>
                              <wps:cNvPr id="27" name="减号 27"/>
                              <wps:cNvSpPr/>
                              <wps:spPr>
                                <a:xfrm rot="5400000">
                                  <a:off x="11089" y="7690"/>
                                  <a:ext cx="3420" cy="533"/>
                                </a:xfrm>
                                <a:prstGeom prst="mathMinus">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33" name="组合 33"/>
                              <wpg:cNvGrpSpPr/>
                              <wpg:grpSpPr>
                                <a:xfrm>
                                  <a:off x="7859" y="2668"/>
                                  <a:ext cx="9884" cy="6061"/>
                                  <a:chOff x="7859" y="2668"/>
                                  <a:chExt cx="9884" cy="6061"/>
                                </a:xfrm>
                              </wpg:grpSpPr>
                              <wpg:grpSp>
                                <wpg:cNvPr id="24" name="组合 24"/>
                                <wpg:cNvGrpSpPr/>
                                <wpg:grpSpPr>
                                  <a:xfrm>
                                    <a:off x="7859" y="2668"/>
                                    <a:ext cx="9838" cy="4137"/>
                                    <a:chOff x="7859" y="2681"/>
                                    <a:chExt cx="9838" cy="4137"/>
                                  </a:xfrm>
                                </wpg:grpSpPr>
                                <wps:wsp>
                                  <wps:cNvPr id="8" name="椭圆 3"/>
                                  <wps:cNvSpPr/>
                                  <wps:spPr>
                                    <a:xfrm>
                                      <a:off x="11440" y="5318"/>
                                      <a:ext cx="2782" cy="1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spacing w:line="320" w:lineRule="exact"/>
                                          <w:jc w:val="center"/>
                                          <w:rPr>
                                            <w:rFonts w:ascii="等线" w:hAnsi="等线" w:eastAsia="等线" w:cs="等线"/>
                                            <w:b/>
                                            <w:bCs/>
                                            <w:sz w:val="24"/>
                                            <w:szCs w:val="24"/>
                                          </w:rPr>
                                        </w:pPr>
                                        <w:r>
                                          <w:rPr>
                                            <w:rFonts w:hint="eastAsia" w:ascii="等线" w:hAnsi="等线" w:eastAsia="等线" w:cs="等线"/>
                                            <w:b/>
                                            <w:bCs/>
                                            <w:sz w:val="24"/>
                                            <w:szCs w:val="24"/>
                                          </w:rPr>
                                          <w:t>中成毓达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五边形 5"/>
                                  <wps:cNvSpPr/>
                                  <wps:spPr>
                                    <a:xfrm flipH="1">
                                      <a:off x="14710" y="5545"/>
                                      <a:ext cx="2987" cy="859"/>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spacing w:line="320" w:lineRule="exact"/>
                                          <w:jc w:val="center"/>
                                        </w:pPr>
                                        <w:r>
                                          <w:rPr>
                                            <w:rFonts w:hint="eastAsia" w:ascii="等线" w:hAnsi="等线" w:eastAsia="等线" w:cs="等线"/>
                                            <w:b/>
                                            <w:bCs/>
                                            <w:sz w:val="24"/>
                                            <w:szCs w:val="24"/>
                                          </w:rPr>
                                          <w:t>UK NARIC</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23" name="组合 23"/>
                                  <wpg:cNvGrpSpPr/>
                                  <wpg:grpSpPr>
                                    <a:xfrm>
                                      <a:off x="7859" y="2681"/>
                                      <a:ext cx="9804" cy="2635"/>
                                      <a:chOff x="7859" y="2681"/>
                                      <a:chExt cx="9804" cy="2635"/>
                                    </a:xfrm>
                                  </wpg:grpSpPr>
                                  <wps:wsp>
                                    <wps:cNvPr id="19" name="下箭头 19"/>
                                    <wps:cNvSpPr/>
                                    <wps:spPr>
                                      <a:xfrm rot="16200000">
                                        <a:off x="10444" y="4391"/>
                                        <a:ext cx="199" cy="22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2" name="组合 22"/>
                                    <wpg:cNvGrpSpPr/>
                                    <wpg:grpSpPr>
                                      <a:xfrm>
                                        <a:off x="7859" y="2681"/>
                                        <a:ext cx="9804" cy="2635"/>
                                        <a:chOff x="7859" y="2681"/>
                                        <a:chExt cx="9804" cy="2635"/>
                                      </a:xfrm>
                                    </wpg:grpSpPr>
                                    <wps:wsp>
                                      <wps:cNvPr id="13" name="矩形 1"/>
                                      <wps:cNvSpPr/>
                                      <wps:spPr>
                                        <a:xfrm>
                                          <a:off x="9341" y="2686"/>
                                          <a:ext cx="2863" cy="10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spacing w:line="320" w:lineRule="exact"/>
                                              <w:jc w:val="center"/>
                                              <w:rPr>
                                                <w:rFonts w:ascii="等线" w:hAnsi="等线" w:eastAsia="等线" w:cs="等线"/>
                                                <w:b/>
                                                <w:bCs/>
                                                <w:sz w:val="24"/>
                                                <w:szCs w:val="24"/>
                                              </w:rPr>
                                            </w:pPr>
                                            <w:r>
                                              <w:rPr>
                                                <w:rFonts w:hint="eastAsia" w:ascii="等线" w:hAnsi="等线" w:eastAsia="等线" w:cs="等线"/>
                                                <w:b/>
                                                <w:bCs/>
                                                <w:sz w:val="24"/>
                                                <w:szCs w:val="24"/>
                                              </w:rPr>
                                              <w:t>教育部学校规划</w:t>
                                            </w:r>
                                          </w:p>
                                          <w:p>
                                            <w:pPr>
                                              <w:spacing w:line="320" w:lineRule="exact"/>
                                              <w:jc w:val="center"/>
                                            </w:pPr>
                                            <w:r>
                                              <w:rPr>
                                                <w:rFonts w:hint="eastAsia" w:ascii="等线" w:hAnsi="等线" w:eastAsia="等线" w:cs="等线"/>
                                                <w:b/>
                                                <w:bCs/>
                                                <w:sz w:val="24"/>
                                                <w:szCs w:val="24"/>
                                              </w:rPr>
                                              <w:t>建设发展中心</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文本框 13"/>
                                      <wps:cNvSpPr txBox="1"/>
                                      <wps:spPr>
                                        <a:xfrm>
                                          <a:off x="7859" y="3738"/>
                                          <a:ext cx="2560" cy="1540"/>
                                        </a:xfrm>
                                        <a:prstGeom prst="rect">
                                          <a:avLst/>
                                        </a:prstGeom>
                                        <a:solidFill>
                                          <a:schemeClr val="accent4">
                                            <a:lumMod val="60000"/>
                                            <a:lumOff val="4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80" w:lineRule="exact"/>
                                              <w:jc w:val="right"/>
                                            </w:pPr>
                                            <w:r>
                                              <w:rPr>
                                                <w:rFonts w:hint="eastAsia"/>
                                                <w:b/>
                                                <w:bCs/>
                                              </w:rPr>
                                              <w:t>授权：</w:t>
                                            </w:r>
                                          </w:p>
                                          <w:p>
                                            <w:pPr>
                                              <w:numPr>
                                                <w:ilvl w:val="0"/>
                                                <w:numId w:val="3"/>
                                              </w:numPr>
                                              <w:spacing w:line="280" w:lineRule="exact"/>
                                              <w:jc w:val="right"/>
                                            </w:pPr>
                                            <w:r>
                                              <w:rPr>
                                                <w:rFonts w:hint="eastAsia"/>
                                              </w:rPr>
                                              <w:t>顶层设计；</w:t>
                                            </w:r>
                                          </w:p>
                                          <w:p>
                                            <w:pPr>
                                              <w:numPr>
                                                <w:ilvl w:val="0"/>
                                                <w:numId w:val="3"/>
                                              </w:numPr>
                                              <w:spacing w:line="280" w:lineRule="exact"/>
                                              <w:jc w:val="right"/>
                                            </w:pPr>
                                            <w:r>
                                              <w:rPr>
                                                <w:rFonts w:hint="eastAsia"/>
                                              </w:rPr>
                                              <w:t>统筹规划；</w:t>
                                            </w:r>
                                          </w:p>
                                          <w:p>
                                            <w:pPr>
                                              <w:numPr>
                                                <w:ilvl w:val="0"/>
                                                <w:numId w:val="3"/>
                                              </w:numPr>
                                              <w:spacing w:line="280" w:lineRule="exact"/>
                                              <w:jc w:val="right"/>
                                            </w:pPr>
                                            <w:r>
                                              <w:rPr>
                                                <w:rFonts w:hint="eastAsia"/>
                                              </w:rPr>
                                              <w:t>资源导入；</w:t>
                                            </w:r>
                                          </w:p>
                                          <w:p>
                                            <w:pPr>
                                              <w:numPr>
                                                <w:ilvl w:val="0"/>
                                                <w:numId w:val="3"/>
                                              </w:numPr>
                                              <w:spacing w:line="280" w:lineRule="exact"/>
                                              <w:jc w:val="right"/>
                                            </w:pPr>
                                            <w:r>
                                              <w:rPr>
                                                <w:rFonts w:hint="eastAsia"/>
                                              </w:rPr>
                                              <w:t>需求对接与推广</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8" name="组合 18"/>
                                      <wpg:cNvGrpSpPr/>
                                      <wpg:grpSpPr>
                                        <a:xfrm>
                                          <a:off x="9888" y="3510"/>
                                          <a:ext cx="5699" cy="1806"/>
                                          <a:chOff x="9888" y="3510"/>
                                          <a:chExt cx="5699" cy="1806"/>
                                        </a:xfrm>
                                      </wpg:grpSpPr>
                                      <wps:wsp>
                                        <wps:cNvPr id="15" name="下箭头 15"/>
                                        <wps:cNvSpPr/>
                                        <wps:spPr>
                                          <a:xfrm>
                                            <a:off x="12627" y="4853"/>
                                            <a:ext cx="313" cy="463"/>
                                          </a:xfrm>
                                          <a:prstGeom prst="down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减号 14"/>
                                        <wps:cNvSpPr/>
                                        <wps:spPr>
                                          <a:xfrm>
                                            <a:off x="9888" y="4566"/>
                                            <a:ext cx="5699" cy="504"/>
                                          </a:xfrm>
                                          <a:prstGeom prst="mathMinus">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减号 16"/>
                                        <wps:cNvSpPr/>
                                        <wps:spPr>
                                          <a:xfrm rot="5400000">
                                            <a:off x="9990" y="3944"/>
                                            <a:ext cx="1443" cy="574"/>
                                          </a:xfrm>
                                          <a:prstGeom prst="mathMinus">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减号 17"/>
                                        <wps:cNvSpPr/>
                                        <wps:spPr>
                                          <a:xfrm rot="5400000">
                                            <a:off x="14054" y="3946"/>
                                            <a:ext cx="1429" cy="574"/>
                                          </a:xfrm>
                                          <a:prstGeom prst="mathMinus">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25" name="组合 21"/>
                                      <wpg:cNvGrpSpPr/>
                                      <wpg:grpSpPr>
                                        <a:xfrm>
                                          <a:off x="13331" y="2681"/>
                                          <a:ext cx="4332" cy="2602"/>
                                          <a:chOff x="13331" y="2681"/>
                                          <a:chExt cx="4332" cy="2602"/>
                                        </a:xfrm>
                                      </wpg:grpSpPr>
                                      <wps:wsp>
                                        <wps:cNvPr id="26" name="矩形 2"/>
                                        <wps:cNvSpPr/>
                                        <wps:spPr>
                                          <a:xfrm>
                                            <a:off x="13331" y="2681"/>
                                            <a:ext cx="2863" cy="10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spacing w:line="320" w:lineRule="exact"/>
                                                <w:jc w:val="center"/>
                                                <w:rPr>
                                                  <w:rFonts w:ascii="等线" w:hAnsi="等线" w:eastAsia="等线" w:cs="等线"/>
                                                  <w:b/>
                                                  <w:bCs/>
                                                  <w:sz w:val="24"/>
                                                  <w:szCs w:val="24"/>
                                                </w:rPr>
                                              </w:pPr>
                                              <w:r>
                                                <w:rPr>
                                                  <w:rFonts w:hint="eastAsia" w:ascii="等线" w:hAnsi="等线" w:eastAsia="等线" w:cs="等线"/>
                                                  <w:b/>
                                                  <w:bCs/>
                                                  <w:sz w:val="24"/>
                                                  <w:szCs w:val="24"/>
                                                </w:rPr>
                                                <w:t>GARP</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 name="文本框 12"/>
                                        <wps:cNvSpPr txBox="1"/>
                                        <wps:spPr>
                                          <a:xfrm>
                                            <a:off x="15103" y="3743"/>
                                            <a:ext cx="2560" cy="1540"/>
                                          </a:xfrm>
                                          <a:prstGeom prst="rect">
                                            <a:avLst/>
                                          </a:prstGeom>
                                          <a:solidFill>
                                            <a:schemeClr val="accent4">
                                              <a:lumMod val="60000"/>
                                              <a:lumOff val="4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80" w:lineRule="exact"/>
                                                <w:rPr>
                                                  <w:b/>
                                                  <w:bCs/>
                                                </w:rPr>
                                              </w:pPr>
                                              <w:r>
                                                <w:rPr>
                                                  <w:rFonts w:hint="eastAsia"/>
                                                  <w:b/>
                                                  <w:bCs/>
                                                </w:rPr>
                                                <w:t>授权：</w:t>
                                              </w:r>
                                            </w:p>
                                            <w:p>
                                              <w:pPr>
                                                <w:numPr>
                                                  <w:ilvl w:val="0"/>
                                                  <w:numId w:val="4"/>
                                                </w:numPr>
                                                <w:spacing w:line="280" w:lineRule="exact"/>
                                              </w:pPr>
                                              <w:r>
                                                <w:rPr>
                                                  <w:rFonts w:hint="eastAsia"/>
                                                </w:rPr>
                                                <w:t>课程体系；</w:t>
                                              </w:r>
                                            </w:p>
                                            <w:p>
                                              <w:pPr>
                                                <w:numPr>
                                                  <w:ilvl w:val="0"/>
                                                  <w:numId w:val="4"/>
                                                </w:numPr>
                                                <w:spacing w:line="280" w:lineRule="exact"/>
                                              </w:pPr>
                                              <w:r>
                                                <w:rPr>
                                                  <w:rFonts w:hint="eastAsia"/>
                                                </w:rPr>
                                                <w:t>考试；</w:t>
                                              </w:r>
                                            </w:p>
                                            <w:p>
                                              <w:pPr>
                                                <w:numPr>
                                                  <w:ilvl w:val="0"/>
                                                  <w:numId w:val="4"/>
                                                </w:numPr>
                                                <w:spacing w:line="280" w:lineRule="exact"/>
                                              </w:pPr>
                                              <w:r>
                                                <w:rPr>
                                                  <w:rFonts w:hint="eastAsia"/>
                                                </w:rPr>
                                                <w:t>颁证；</w:t>
                                              </w:r>
                                            </w:p>
                                            <w:p>
                                              <w:pPr>
                                                <w:numPr>
                                                  <w:ilvl w:val="0"/>
                                                  <w:numId w:val="4"/>
                                                </w:numPr>
                                                <w:spacing w:line="280" w:lineRule="exact"/>
                                              </w:pPr>
                                              <w:r>
                                                <w:rPr>
                                                  <w:rFonts w:hint="eastAsia"/>
                                                </w:rPr>
                                                <w:t>中国版课程再开发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下箭头 20"/>
                                        <wps:cNvSpPr/>
                                        <wps:spPr>
                                          <a:xfrm rot="5400000">
                                            <a:off x="14850" y="4425"/>
                                            <a:ext cx="199" cy="22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grpSp>
                              </wpg:grpSp>
                              <wpg:grpSp>
                                <wpg:cNvPr id="32" name="组合 32"/>
                                <wpg:cNvGrpSpPr/>
                                <wpg:grpSpPr>
                                  <a:xfrm>
                                    <a:off x="14330" y="6402"/>
                                    <a:ext cx="3413" cy="2327"/>
                                    <a:chOff x="14330" y="6402"/>
                                    <a:chExt cx="3413" cy="2327"/>
                                  </a:xfrm>
                                </wpg:grpSpPr>
                                <wps:wsp>
                                  <wps:cNvPr id="36" name="文本框 26"/>
                                  <wps:cNvSpPr txBox="1"/>
                                  <wps:spPr>
                                    <a:xfrm>
                                      <a:off x="15091" y="6402"/>
                                      <a:ext cx="2652" cy="465"/>
                                    </a:xfrm>
                                    <a:prstGeom prst="rect">
                                      <a:avLst/>
                                    </a:prstGeom>
                                    <a:solidFill>
                                      <a:schemeClr val="accent4">
                                        <a:lumMod val="60000"/>
                                        <a:lumOff val="4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80" w:lineRule="exact"/>
                                          <w:jc w:val="center"/>
                                          <w:rPr>
                                            <w:b/>
                                            <w:bCs/>
                                          </w:rPr>
                                        </w:pPr>
                                        <w:r>
                                          <w:rPr>
                                            <w:rFonts w:hint="eastAsia"/>
                                            <w:b/>
                                            <w:bCs/>
                                          </w:rPr>
                                          <w:t>国际权威第三方学历认证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 name="文本框 30"/>
                                  <wps:cNvSpPr txBox="1"/>
                                  <wps:spPr>
                                    <a:xfrm>
                                      <a:off x="14330" y="8264"/>
                                      <a:ext cx="2613" cy="465"/>
                                    </a:xfrm>
                                    <a:prstGeom prst="rect">
                                      <a:avLst/>
                                    </a:prstGeom>
                                    <a:solidFill>
                                      <a:schemeClr val="accent4">
                                        <a:lumMod val="60000"/>
                                        <a:lumOff val="4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80" w:lineRule="exact"/>
                                          <w:jc w:val="center"/>
                                          <w:rPr>
                                            <w:b/>
                                            <w:bCs/>
                                          </w:rPr>
                                        </w:pPr>
                                        <w:r>
                                          <w:rPr>
                                            <w:rFonts w:hint="eastAsia"/>
                                            <w:b/>
                                            <w:bCs/>
                                          </w:rPr>
                                          <w:t>提供项目指导、质量评估</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s:wsp>
                            <wps:cNvPr id="39" name="减号 35"/>
                            <wps:cNvSpPr/>
                            <wps:spPr>
                              <a:xfrm>
                                <a:off x="6482" y="9334"/>
                                <a:ext cx="8588" cy="504"/>
                              </a:xfrm>
                              <a:prstGeom prst="mathMinus">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grpSp>
                        <wpg:cNvPr id="59" name="组合 59"/>
                        <wpg:cNvGrpSpPr/>
                        <wpg:grpSpPr>
                          <a:xfrm>
                            <a:off x="5484" y="9260"/>
                            <a:ext cx="10574" cy="2449"/>
                            <a:chOff x="5484" y="9260"/>
                            <a:chExt cx="10574" cy="2449"/>
                          </a:xfrm>
                        </wpg:grpSpPr>
                        <wps:wsp>
                          <wps:cNvPr id="52" name="文本框 52"/>
                          <wps:cNvSpPr txBox="1"/>
                          <wps:spPr>
                            <a:xfrm>
                              <a:off x="5484" y="9330"/>
                              <a:ext cx="2083" cy="2301"/>
                            </a:xfrm>
                            <a:prstGeom prst="rect">
                              <a:avLst/>
                            </a:prstGeom>
                            <a:solidFill>
                              <a:schemeClr val="accent4">
                                <a:lumMod val="60000"/>
                                <a:lumOff val="4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rPr>
                                </w:pPr>
                                <w:r>
                                  <w:rPr>
                                    <w:rFonts w:hint="eastAsia"/>
                                    <w:b/>
                                    <w:bCs/>
                                  </w:rPr>
                                  <w:t>向院校提供</w:t>
                                </w:r>
                              </w:p>
                              <w:p>
                                <w:pPr>
                                  <w:numPr>
                                    <w:ilvl w:val="0"/>
                                    <w:numId w:val="5"/>
                                  </w:numPr>
                                  <w:ind w:left="220" w:hanging="220"/>
                                  <w:rPr>
                                    <w:sz w:val="18"/>
                                    <w:szCs w:val="18"/>
                                  </w:rPr>
                                </w:pPr>
                                <w:r>
                                  <w:rPr>
                                    <w:rFonts w:hint="eastAsia"/>
                                    <w:sz w:val="18"/>
                                    <w:szCs w:val="18"/>
                                  </w:rPr>
                                  <w:t>证书课程体系；</w:t>
                                </w:r>
                              </w:p>
                              <w:p>
                                <w:pPr>
                                  <w:numPr>
                                    <w:ilvl w:val="0"/>
                                    <w:numId w:val="5"/>
                                  </w:numPr>
                                  <w:ind w:left="220" w:hanging="220"/>
                                  <w:rPr>
                                    <w:sz w:val="18"/>
                                    <w:szCs w:val="18"/>
                                  </w:rPr>
                                </w:pPr>
                                <w:r>
                                  <w:rPr>
                                    <w:rFonts w:hint="eastAsia"/>
                                    <w:sz w:val="18"/>
                                    <w:szCs w:val="18"/>
                                  </w:rPr>
                                  <w:t>教材；</w:t>
                                </w:r>
                              </w:p>
                              <w:p>
                                <w:pPr>
                                  <w:numPr>
                                    <w:ilvl w:val="0"/>
                                    <w:numId w:val="5"/>
                                  </w:numPr>
                                  <w:ind w:left="220" w:hanging="220"/>
                                  <w:rPr>
                                    <w:sz w:val="18"/>
                                    <w:szCs w:val="18"/>
                                  </w:rPr>
                                </w:pPr>
                                <w:r>
                                  <w:rPr>
                                    <w:rFonts w:hint="eastAsia"/>
                                    <w:sz w:val="18"/>
                                    <w:szCs w:val="18"/>
                                  </w:rPr>
                                  <w:t>教师培训；</w:t>
                                </w:r>
                              </w:p>
                              <w:p>
                                <w:pPr>
                                  <w:numPr>
                                    <w:ilvl w:val="0"/>
                                    <w:numId w:val="5"/>
                                  </w:numPr>
                                  <w:ind w:left="220" w:hanging="220"/>
                                  <w:rPr>
                                    <w:sz w:val="18"/>
                                    <w:szCs w:val="18"/>
                                  </w:rPr>
                                </w:pPr>
                                <w:r>
                                  <w:rPr>
                                    <w:rFonts w:hint="eastAsia"/>
                                    <w:sz w:val="18"/>
                                    <w:szCs w:val="18"/>
                                  </w:rPr>
                                  <w:t>考核；</w:t>
                                </w:r>
                              </w:p>
                              <w:p>
                                <w:pPr>
                                  <w:numPr>
                                    <w:ilvl w:val="0"/>
                                    <w:numId w:val="5"/>
                                  </w:numPr>
                                  <w:ind w:left="220" w:hanging="220"/>
                                  <w:rPr>
                                    <w:sz w:val="18"/>
                                    <w:szCs w:val="18"/>
                                  </w:rPr>
                                </w:pPr>
                                <w:r>
                                  <w:rPr>
                                    <w:rFonts w:hint="eastAsia"/>
                                    <w:sz w:val="18"/>
                                    <w:szCs w:val="18"/>
                                  </w:rPr>
                                  <w:t>证书；</w:t>
                                </w:r>
                              </w:p>
                              <w:p>
                                <w:pPr>
                                  <w:numPr>
                                    <w:ilvl w:val="0"/>
                                    <w:numId w:val="5"/>
                                  </w:numPr>
                                  <w:ind w:left="220" w:hanging="220"/>
                                  <w:rPr>
                                    <w:sz w:val="18"/>
                                    <w:szCs w:val="18"/>
                                  </w:rPr>
                                </w:pPr>
                                <w:r>
                                  <w:rPr>
                                    <w:rFonts w:hint="eastAsia"/>
                                    <w:sz w:val="18"/>
                                    <w:szCs w:val="18"/>
                                  </w:rPr>
                                  <w:t>国外合作对接</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4" name="文本框 54"/>
                          <wps:cNvSpPr txBox="1"/>
                          <wps:spPr>
                            <a:xfrm>
                              <a:off x="13975" y="9387"/>
                              <a:ext cx="2083" cy="2248"/>
                            </a:xfrm>
                            <a:prstGeom prst="rect">
                              <a:avLst/>
                            </a:prstGeom>
                            <a:solidFill>
                              <a:schemeClr val="accent4">
                                <a:lumMod val="60000"/>
                                <a:lumOff val="4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rPr>
                                </w:pPr>
                                <w:r>
                                  <w:rPr>
                                    <w:rFonts w:hint="eastAsia"/>
                                    <w:b/>
                                    <w:bCs/>
                                  </w:rPr>
                                  <w:t>向院校提供</w:t>
                                </w:r>
                              </w:p>
                              <w:p>
                                <w:pPr>
                                  <w:numPr>
                                    <w:ilvl w:val="0"/>
                                    <w:numId w:val="5"/>
                                  </w:numPr>
                                  <w:ind w:left="220" w:hanging="220"/>
                                  <w:rPr>
                                    <w:sz w:val="18"/>
                                    <w:szCs w:val="18"/>
                                  </w:rPr>
                                </w:pPr>
                                <w:r>
                                  <w:rPr>
                                    <w:rFonts w:hint="eastAsia"/>
                                    <w:sz w:val="18"/>
                                    <w:szCs w:val="18"/>
                                  </w:rPr>
                                  <w:t>证书课程体系；</w:t>
                                </w:r>
                              </w:p>
                              <w:p>
                                <w:pPr>
                                  <w:numPr>
                                    <w:ilvl w:val="0"/>
                                    <w:numId w:val="5"/>
                                  </w:numPr>
                                  <w:ind w:left="220" w:hanging="220"/>
                                  <w:rPr>
                                    <w:sz w:val="18"/>
                                    <w:szCs w:val="18"/>
                                  </w:rPr>
                                </w:pPr>
                                <w:r>
                                  <w:rPr>
                                    <w:rFonts w:hint="eastAsia"/>
                                    <w:sz w:val="18"/>
                                    <w:szCs w:val="18"/>
                                  </w:rPr>
                                  <w:t>教材；</w:t>
                                </w:r>
                              </w:p>
                              <w:p>
                                <w:pPr>
                                  <w:numPr>
                                    <w:ilvl w:val="0"/>
                                    <w:numId w:val="5"/>
                                  </w:numPr>
                                  <w:ind w:left="220" w:hanging="220"/>
                                  <w:rPr>
                                    <w:sz w:val="18"/>
                                    <w:szCs w:val="18"/>
                                  </w:rPr>
                                </w:pPr>
                                <w:r>
                                  <w:rPr>
                                    <w:rFonts w:hint="eastAsia"/>
                                    <w:sz w:val="18"/>
                                    <w:szCs w:val="18"/>
                                  </w:rPr>
                                  <w:t>教师培训；</w:t>
                                </w:r>
                              </w:p>
                              <w:p>
                                <w:pPr>
                                  <w:numPr>
                                    <w:ilvl w:val="0"/>
                                    <w:numId w:val="5"/>
                                  </w:numPr>
                                  <w:ind w:left="220" w:hanging="220"/>
                                  <w:rPr>
                                    <w:sz w:val="18"/>
                                    <w:szCs w:val="18"/>
                                  </w:rPr>
                                </w:pPr>
                                <w:r>
                                  <w:rPr>
                                    <w:rFonts w:hint="eastAsia"/>
                                    <w:sz w:val="18"/>
                                    <w:szCs w:val="18"/>
                                  </w:rPr>
                                  <w:t>考核；</w:t>
                                </w:r>
                              </w:p>
                              <w:p>
                                <w:pPr>
                                  <w:numPr>
                                    <w:ilvl w:val="0"/>
                                    <w:numId w:val="5"/>
                                  </w:numPr>
                                  <w:ind w:left="220" w:hanging="220"/>
                                  <w:rPr>
                                    <w:sz w:val="18"/>
                                    <w:szCs w:val="18"/>
                                  </w:rPr>
                                </w:pPr>
                                <w:r>
                                  <w:rPr>
                                    <w:rFonts w:hint="eastAsia"/>
                                    <w:sz w:val="18"/>
                                    <w:szCs w:val="18"/>
                                  </w:rPr>
                                  <w:t>证书；</w:t>
                                </w:r>
                              </w:p>
                              <w:p>
                                <w:pPr>
                                  <w:numPr>
                                    <w:ilvl w:val="0"/>
                                    <w:numId w:val="5"/>
                                  </w:numPr>
                                  <w:ind w:left="220" w:hanging="220"/>
                                  <w:rPr>
                                    <w:sz w:val="18"/>
                                    <w:szCs w:val="18"/>
                                  </w:rPr>
                                </w:pPr>
                                <w:r>
                                  <w:rPr>
                                    <w:rFonts w:hint="eastAsia"/>
                                    <w:sz w:val="18"/>
                                    <w:szCs w:val="18"/>
                                  </w:rPr>
                                  <w:t>国外合作对接</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6" name="下箭头 56"/>
                          <wps:cNvSpPr/>
                          <wps:spPr>
                            <a:xfrm>
                              <a:off x="13698" y="9260"/>
                              <a:ext cx="313" cy="2440"/>
                            </a:xfrm>
                            <a:prstGeom prst="down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8" name="下箭头 58"/>
                          <wps:cNvSpPr/>
                          <wps:spPr>
                            <a:xfrm>
                              <a:off x="7569" y="9269"/>
                              <a:ext cx="313" cy="2440"/>
                            </a:xfrm>
                            <a:prstGeom prst="down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48.15pt;margin-top:18.1pt;height:494.25pt;width:528.7pt;mso-wrap-distance-left:9pt;mso-wrap-distance-right:9pt;z-index:-251650048;mso-width-relative:page;mso-height-relative:page;" coordorigin="5484,2572" coordsize="10574,9885" wrapcoords="3663 -22 3663 2076 844 2273 599 2338 599 5747 4827 6271 8565 6271 8136 6730 7891 7124 7891 7582 8320 8369 8443 8435 10465 9418 10588 13613 4950 14203 4214 14334 4214 14662 -14 14728 -14 19841 2743 19972 2743 21545 18861 21545 18861 19907 21557 19841 21557 14793 17390 14662 17512 14334 16042 14138 11078 13613 16655 13613 19474 13286 19535 12237 18554 12106 11078 11516 11078 9418 21189 9221 20944 6271 21006 2338 20699 2273 17880 2076 17880 -22 3663 -22" o:gfxdata="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">
                <o:lock v:ext="edit" aspectratio="f"/>
                <v:group id="_x0000_s1026" o:spid="_x0000_s1026" o:spt="203" style="position:absolute;left:5846;top:2572;height:9885;width:9884;" coordorigin="5835,2968" coordsize="9884,9885"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rect id="_x0000_s1026" o:spid="_x0000_s1026" o:spt="1" style="position:absolute;left:6887;top:12103;height:750;width:1514;v-text-anchor:middle;" fillcolor="#5B9BD5 [3204]" filled="t" stroked="t" coordsize="21600,21600" o:gfxdata="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cgZ&#10;wAAAANsAAAAPAAAAAAAAAAEAIAAAACIAAABkcnMvZG93bnJldi54bWxQSwECFAAUAAAACACHTuJA&#10;My8FnjsAAAA5AAAAEAAAAAAAAAABACAAAAAPAQAAZHJzL3NoYXBleG1sLnhtbFBLBQYAAAAABgAG&#10;AFsBAAC5AwAAAAA=&#10;">
                    <v:fill on="t" focussize="0,0"/>
                    <v:stroke weight="1pt" color="#41719C [3204]" miterlimit="8" joinstyle="miter"/>
                    <v:imagedata o:title=""/>
                    <o:lock v:ext="edit" aspectratio="f"/>
                    <v:textbox>
                      <w:txbxContent>
                        <w:p>
                          <w:pPr>
                            <w:jc w:val="center"/>
                            <w:rPr>
                              <w:rFonts w:ascii="等线" w:hAnsi="等线" w:eastAsia="等线" w:cs="等线"/>
                              <w:b/>
                              <w:bCs/>
                              <w:sz w:val="24"/>
                              <w:szCs w:val="24"/>
                            </w:rPr>
                          </w:pPr>
                          <w:r>
                            <w:rPr>
                              <w:rFonts w:hint="eastAsia" w:ascii="等线" w:hAnsi="等线" w:eastAsia="等线" w:cs="等线"/>
                              <w:b/>
                              <w:bCs/>
                              <w:sz w:val="24"/>
                              <w:szCs w:val="24"/>
                            </w:rPr>
                            <w:t>本科院校</w:t>
                          </w:r>
                        </w:p>
                      </w:txbxContent>
                    </v:textbox>
                  </v:rect>
                  <v:rect id="_x0000_s1026" o:spid="_x0000_s1026" o:spt="1" style="position:absolute;left:13145;top:12088;height:750;width:1514;v-text-anchor:middle;" fillcolor="#5B9BD5 [3204]" filled="t" stroked="t" coordsize="21600,21600" o:gfxdata="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Oa4G/&#10;AAAA2wAAAA8AAAAAAAAAAQAgAAAAIgAAAGRycy9kb3ducmV2LnhtbFBLAQIUABQAAAAIAIdO4kAz&#10;LwWeOwAAADkAAAAQAAAAAAAAAAEAIAAAAA4BAABkcnMvc2hhcGV4bWwueG1sUEsFBgAAAAAGAAYA&#10;WwEAALgDAAAAAA==&#10;">
                    <v:fill on="t" focussize="0,0"/>
                    <v:stroke weight="1pt" color="#41719C [3204]" miterlimit="8" joinstyle="miter"/>
                    <v:imagedata o:title=""/>
                    <o:lock v:ext="edit" aspectratio="f"/>
                    <v:textbox>
                      <w:txbxContent>
                        <w:p>
                          <w:pPr>
                            <w:jc w:val="center"/>
                            <w:rPr>
                              <w:rFonts w:ascii="等线" w:hAnsi="等线" w:eastAsia="等线" w:cs="等线"/>
                              <w:b/>
                              <w:bCs/>
                              <w:sz w:val="24"/>
                              <w:szCs w:val="24"/>
                            </w:rPr>
                          </w:pPr>
                          <w:r>
                            <w:rPr>
                              <w:rFonts w:hint="eastAsia" w:ascii="等线" w:hAnsi="等线" w:eastAsia="等线" w:cs="等线"/>
                              <w:b/>
                              <w:bCs/>
                              <w:sz w:val="24"/>
                              <w:szCs w:val="24"/>
                            </w:rPr>
                            <w:t>预科项目</w:t>
                          </w:r>
                        </w:p>
                      </w:txbxContent>
                    </v:textbox>
                  </v:rect>
                  <v:group id="_x0000_s1026" o:spid="_x0000_s1026" o:spt="203" style="position:absolute;left:5835;top:2968;height:6999;width:9884;" coordorigin="5835,2968" coordsize="9884,6999"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5835;top:2968;height:6999;width:9884;" coordorigin="7859,2668" coordsize="9884,6999"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_x0000_s1026" o:spid="_x0000_s1026" style="position:absolute;left:11089;top:7690;height:533;width:3420;rotation:5898240f;v-text-anchor:middle;" fillcolor="#00B050" filled="t" stroked="t" coordsize="3420,533" o:gfxdata="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605Zi/&#10;AAAA2wAAAA8AAAAAAAAAAQAgAAAAIgAAAGRycy9kb3ducmV2LnhtbFBLAQIUABQAAAAIAIdO4kAz&#10;LwWeOwAAADkAAAAQAAAAAAAAAAEAIAAAAA4BAABkcnMvc2hhcGV4bWwueG1sUEsFBgAAAAAGAAYA&#10;WwEAALgDAAAAAA==&#10;" path="m453,203l2966,203,2966,329,453,329xe">
                        <v:path o:connectlocs="2966,266;1710,329;453,266;1710,203" o:connectangles="0,82,164,247"/>
                        <v:fill on="t" focussize="0,0"/>
                        <v:stroke weight="1pt" color="#41719C [3204]" miterlimit="8" joinstyle="miter"/>
                        <v:imagedata o:title=""/>
                        <o:lock v:ext="edit" aspectratio="f"/>
                      </v:shape>
                      <v:group id="_x0000_s1026" o:spid="_x0000_s1026" o:spt="203" style="position:absolute;left:7859;top:2668;height:6061;width:9884;" coordorigin="7859,2668" coordsize="9884,6061"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7859;top:2668;height:4137;width:9838;" coordorigin="7859,2681" coordsize="9838,4137"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椭圆 3" o:spid="_x0000_s1026" o:spt="3" type="#_x0000_t3" style="position:absolute;left:11440;top:5318;height:1500;width:2782;v-text-anchor:middle;" fillcolor="#5B9BD5 [3204]" filled="t" stroked="t" coordsize="21600,21600" o:gfxdata="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adeUQtAAAANoAAAAPAAAA&#10;AAAAAAEAIAAAACIAAABkcnMvZG93bnJldi54bWxQSwECFAAUAAAACACHTuJAMy8FnjsAAAA5AAAA&#10;EAAAAAAAAAABACAAAAADAQAAZHJzL3NoYXBleG1sLnhtbFBLBQYAAAAABgAGAFsBAACtAwAAAAA=&#10;">
                            <v:fill on="t" focussize="0,0"/>
                            <v:stroke weight="1pt" color="#41719C [3204]" miterlimit="8" joinstyle="miter"/>
                            <v:imagedata o:title=""/>
                            <o:lock v:ext="edit" aspectratio="f"/>
                            <v:textbox>
                              <w:txbxContent>
                                <w:p>
                                  <w:pPr>
                                    <w:spacing w:line="320" w:lineRule="exact"/>
                                    <w:jc w:val="center"/>
                                    <w:rPr>
                                      <w:rFonts w:ascii="等线" w:hAnsi="等线" w:eastAsia="等线" w:cs="等线"/>
                                      <w:b/>
                                      <w:bCs/>
                                      <w:sz w:val="24"/>
                                      <w:szCs w:val="24"/>
                                    </w:rPr>
                                  </w:pPr>
                                  <w:r>
                                    <w:rPr>
                                      <w:rFonts w:hint="eastAsia" w:ascii="等线" w:hAnsi="等线" w:eastAsia="等线" w:cs="等线"/>
                                      <w:b/>
                                      <w:bCs/>
                                      <w:sz w:val="24"/>
                                      <w:szCs w:val="24"/>
                                    </w:rPr>
                                    <w:t>中成毓达</w:t>
                                  </w:r>
                                </w:p>
                              </w:txbxContent>
                            </v:textbox>
                          </v:shape>
                          <v:shape id="五边形 5" o:spid="_x0000_s1026" o:spt="15" type="#_x0000_t15" style="position:absolute;left:14710;top:5545;flip:x;height:859;width:2987;v-text-anchor:middle;" fillcolor="#5B9BD5 [3204]" filled="t" stroked="t" coordsize="21600,21600" o:gfxdata="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mHj7r4A&#10;AADbAAAADwAAAAAAAAABACAAAAAiAAAAZHJzL2Rvd25yZXYueG1sUEsBAhQAFAAAAAgAh07iQDMv&#10;BZ47AAAAOQAAABAAAAAAAAAAAQAgAAAADQEAAGRycy9zaGFwZXhtbC54bWxQSwUGAAAAAAYABgBb&#10;AQAAtwMAAAAA&#10;" adj="18495">
                            <v:fill on="t" focussize="0,0"/>
                            <v:stroke weight="1pt" color="#41719C [3204]" miterlimit="8" joinstyle="miter"/>
                            <v:imagedata o:title=""/>
                            <o:lock v:ext="edit" aspectratio="f"/>
                            <v:textbox>
                              <w:txbxContent>
                                <w:p>
                                  <w:pPr>
                                    <w:spacing w:line="320" w:lineRule="exact"/>
                                    <w:jc w:val="center"/>
                                  </w:pPr>
                                  <w:r>
                                    <w:rPr>
                                      <w:rFonts w:hint="eastAsia" w:ascii="等线" w:hAnsi="等线" w:eastAsia="等线" w:cs="等线"/>
                                      <w:b/>
                                      <w:bCs/>
                                      <w:sz w:val="24"/>
                                      <w:szCs w:val="24"/>
                                    </w:rPr>
                                    <w:t>UK NARIC</w:t>
                                  </w:r>
                                </w:p>
                              </w:txbxContent>
                            </v:textbox>
                          </v:shape>
                          <v:group id="_x0000_s1026" o:spid="_x0000_s1026" o:spt="203" style="position:absolute;left:7859;top:2681;height:2635;width:9804;" coordorigin="7859,2681" coordsize="9804,2635"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_x0000_s1026" o:spid="_x0000_s1026" o:spt="67" type="#_x0000_t67" style="position:absolute;left:10444;top:4391;height:227;width:199;rotation:-5898240f;v-text-anchor:middle;" fillcolor="#5B9BD5 [3204]" filled="t" stroked="t" coordsize="21600,21600" o:gfxdata="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Rsi0ugAAANsA&#10;AAAPAAAAAAAAAAEAIAAAACIAAABkcnMvZG93bnJldi54bWxQSwECFAAUAAAACACHTuJAMy8FnjsA&#10;AAA5AAAAEAAAAAAAAAABACAAAAAJAQAAZHJzL3NoYXBleG1sLnhtbFBLBQYAAAAABgAGAFsBAACz&#10;AwAAAAA=&#10;" adj="12133,5400">
                              <v:fill on="t" focussize="0,0"/>
                              <v:stroke weight="1pt" color="#41719C [3204]" miterlimit="8" joinstyle="miter"/>
                              <v:imagedata o:title=""/>
                              <o:lock v:ext="edit" aspectratio="f"/>
                            </v:shape>
                            <v:group id="_x0000_s1026" o:spid="_x0000_s1026" o:spt="203" style="position:absolute;left:7859;top:2681;height:2635;width:9804;" coordorigin="7859,2681" coordsize="9804,2635"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rect id="矩形 1" o:spid="_x0000_s1026" o:spt="1" style="position:absolute;left:9341;top:2686;height:1023;width:2863;v-text-anchor:middle;" fillcolor="#5B9BD5 [3204]" filled="t" stroked="t" coordsize="21600,21600" o:gfxdata="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K5wS8AAAA&#10;2wAAAA8AAAAAAAAAAQAgAAAAIgAAAGRycy9kb3ducmV2LnhtbFBLAQIUABQAAAAIAIdO4kAzLwWe&#10;OwAAADkAAAAQAAAAAAAAAAEAIAAAAAsBAABkcnMvc2hhcGV4bWwueG1sUEsFBgAAAAAGAAYAWwEA&#10;ALUDAAAAAA==&#10;">
                                <v:fill on="t" focussize="0,0"/>
                                <v:stroke weight="1pt" color="#41719C [3204]" miterlimit="8" joinstyle="miter"/>
                                <v:imagedata o:title=""/>
                                <o:lock v:ext="edit" aspectratio="f"/>
                                <v:textbox>
                                  <w:txbxContent>
                                    <w:p>
                                      <w:pPr>
                                        <w:spacing w:line="320" w:lineRule="exact"/>
                                        <w:jc w:val="center"/>
                                        <w:rPr>
                                          <w:rFonts w:ascii="等线" w:hAnsi="等线" w:eastAsia="等线" w:cs="等线"/>
                                          <w:b/>
                                          <w:bCs/>
                                          <w:sz w:val="24"/>
                                          <w:szCs w:val="24"/>
                                        </w:rPr>
                                      </w:pPr>
                                      <w:r>
                                        <w:rPr>
                                          <w:rFonts w:hint="eastAsia" w:ascii="等线" w:hAnsi="等线" w:eastAsia="等线" w:cs="等线"/>
                                          <w:b/>
                                          <w:bCs/>
                                          <w:sz w:val="24"/>
                                          <w:szCs w:val="24"/>
                                        </w:rPr>
                                        <w:t>教育部学校规划</w:t>
                                      </w:r>
                                    </w:p>
                                    <w:p>
                                      <w:pPr>
                                        <w:spacing w:line="320" w:lineRule="exact"/>
                                        <w:jc w:val="center"/>
                                      </w:pPr>
                                      <w:r>
                                        <w:rPr>
                                          <w:rFonts w:hint="eastAsia" w:ascii="等线" w:hAnsi="等线" w:eastAsia="等线" w:cs="等线"/>
                                          <w:b/>
                                          <w:bCs/>
                                          <w:sz w:val="24"/>
                                          <w:szCs w:val="24"/>
                                        </w:rPr>
                                        <w:t>建设发展中心</w:t>
                                      </w:r>
                                    </w:p>
                                  </w:txbxContent>
                                </v:textbox>
                              </v:rect>
                              <v:shape id="文本框 13" o:spid="_x0000_s1026" o:spt="202" type="#_x0000_t202" style="position:absolute;left:7859;top:3738;height:1540;width:2560;" fillcolor="#FFD966 [1943]" filled="t" stroked="t" coordsize="21600,21600" o:gfxdata="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jXUWb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pPr>
                                        <w:spacing w:line="280" w:lineRule="exact"/>
                                        <w:jc w:val="right"/>
                                      </w:pPr>
                                      <w:r>
                                        <w:rPr>
                                          <w:rFonts w:hint="eastAsia"/>
                                          <w:b/>
                                          <w:bCs/>
                                        </w:rPr>
                                        <w:t>授权：</w:t>
                                      </w:r>
                                    </w:p>
                                    <w:p>
                                      <w:pPr>
                                        <w:numPr>
                                          <w:ilvl w:val="0"/>
                                          <w:numId w:val="3"/>
                                        </w:numPr>
                                        <w:spacing w:line="280" w:lineRule="exact"/>
                                        <w:jc w:val="right"/>
                                      </w:pPr>
                                      <w:r>
                                        <w:rPr>
                                          <w:rFonts w:hint="eastAsia"/>
                                        </w:rPr>
                                        <w:t>顶层设计；</w:t>
                                      </w:r>
                                    </w:p>
                                    <w:p>
                                      <w:pPr>
                                        <w:numPr>
                                          <w:ilvl w:val="0"/>
                                          <w:numId w:val="3"/>
                                        </w:numPr>
                                        <w:spacing w:line="280" w:lineRule="exact"/>
                                        <w:jc w:val="right"/>
                                      </w:pPr>
                                      <w:r>
                                        <w:rPr>
                                          <w:rFonts w:hint="eastAsia"/>
                                        </w:rPr>
                                        <w:t>统筹规划；</w:t>
                                      </w:r>
                                    </w:p>
                                    <w:p>
                                      <w:pPr>
                                        <w:numPr>
                                          <w:ilvl w:val="0"/>
                                          <w:numId w:val="3"/>
                                        </w:numPr>
                                        <w:spacing w:line="280" w:lineRule="exact"/>
                                        <w:jc w:val="right"/>
                                      </w:pPr>
                                      <w:r>
                                        <w:rPr>
                                          <w:rFonts w:hint="eastAsia"/>
                                        </w:rPr>
                                        <w:t>资源导入；</w:t>
                                      </w:r>
                                    </w:p>
                                    <w:p>
                                      <w:pPr>
                                        <w:numPr>
                                          <w:ilvl w:val="0"/>
                                          <w:numId w:val="3"/>
                                        </w:numPr>
                                        <w:spacing w:line="280" w:lineRule="exact"/>
                                        <w:jc w:val="right"/>
                                      </w:pPr>
                                      <w:r>
                                        <w:rPr>
                                          <w:rFonts w:hint="eastAsia"/>
                                        </w:rPr>
                                        <w:t>需求对接与推广</w:t>
                                      </w:r>
                                    </w:p>
                                  </w:txbxContent>
                                </v:textbox>
                              </v:shape>
                              <v:group id="_x0000_s1026" o:spid="_x0000_s1026" o:spt="203" style="position:absolute;left:9888;top:3510;height:1806;width:5699;" coordorigin="9888,3510" coordsize="5699,1806"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_x0000_s1026" o:spid="_x0000_s1026" o:spt="67" type="#_x0000_t67" style="position:absolute;left:12627;top:4853;height:463;width:313;v-text-anchor:middle;" fillcolor="#00B050" filled="t" stroked="t" coordsize="21600,21600" o:gfxdata="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bzw/vQAA&#10;ANsAAAAPAAAAAAAAAAEAIAAAACIAAABkcnMvZG93bnJldi54bWxQSwECFAAUAAAACACHTuJAMy8F&#10;njsAAAA5AAAAEAAAAAAAAAABACAAAAAMAQAAZHJzL3NoYXBleG1sLnhtbFBLBQYAAAAABgAGAFsB&#10;AAC2AwAAAAA=&#10;" adj="14299,5400">
                                  <v:fill on="t" focussize="0,0"/>
                                  <v:stroke weight="1pt" color="#41719C [3204]" miterlimit="8" joinstyle="miter"/>
                                  <v:imagedata o:title=""/>
                                  <o:lock v:ext="edit" aspectratio="f"/>
                                </v:shape>
                                <v:shape id="减号 14" o:spid="_x0000_s1026" style="position:absolute;left:9888;top:4566;height:504;width:5699;v-text-anchor:middle;" fillcolor="#00B050" filled="t" stroked="t" coordsize="5699,504" o:gfxdata="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Ctqp7gAAADbAAAA&#10;DwAAAAAAAAABACAAAAAiAAAAZHJzL2Rvd25yZXYueG1sUEsBAhQAFAAAAAgAh07iQDMvBZ47AAAA&#10;OQAAABAAAAAAAAAAAQAgAAAABwEAAGRycy9zaGFwZXhtbC54bWxQSwUGAAAAAAYABgBbAQAAsQMA&#10;AAAA&#10;" path="m755,192l4943,192,4943,311,755,311xe">
                                  <v:path o:connectlocs="4943,252;2849,311;755,252;2849,192" o:connectangles="0,82,164,247"/>
                                  <v:fill on="t" focussize="0,0"/>
                                  <v:stroke weight="1pt" color="#41719C [3204]" miterlimit="8" joinstyle="miter"/>
                                  <v:imagedata o:title=""/>
                                  <o:lock v:ext="edit" aspectratio="f"/>
                                </v:shape>
                                <v:shape id="减号 16" o:spid="_x0000_s1026" style="position:absolute;left:9990;top:3944;height:574;width:1443;rotation:5898240f;v-text-anchor:middle;" fillcolor="#00B050" filled="t" stroked="t" coordsize="1443,574" o:gfxdata="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8sjV7gAAADbAAAA&#10;DwAAAAAAAAABACAAAAAiAAAAZHJzL2Rvd25yZXYueG1sUEsBAhQAFAAAAAgAh07iQDMvBZ47AAAA&#10;OQAAABAAAAAAAAAAAQAgAAAABwEAAGRycy9zaGFwZXhtbC54bWxQSwUGAAAAAAYABgBbAQAAsQMA&#10;AAAA&#10;" path="m191,219l1251,219,1251,354,191,354xe">
                                  <v:path o:connectlocs="1251,287;721,354;191,287;721,219" o:connectangles="0,82,164,247"/>
                                  <v:fill on="t" focussize="0,0"/>
                                  <v:stroke weight="1pt" color="#41719C [3204]" miterlimit="8" joinstyle="miter"/>
                                  <v:imagedata o:title=""/>
                                  <o:lock v:ext="edit" aspectratio="f"/>
                                </v:shape>
                                <v:shape id="减号 17" o:spid="_x0000_s1026" style="position:absolute;left:14054;top:3946;height:574;width:1429;rotation:5898240f;v-text-anchor:middle;" fillcolor="#00B050" filled="t" stroked="t" coordsize="1429,574" o:gfxdata="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3GKL4A&#10;AADbAAAADwAAAAAAAAABACAAAAAiAAAAZHJzL2Rvd25yZXYueG1sUEsBAhQAFAAAAAgAh07iQDMv&#10;BZ47AAAAOQAAABAAAAAAAAAAAQAgAAAADQEAAGRycy9zaGFwZXhtbC54bWxQSwUGAAAAAAYABgBb&#10;AQAAtwMAAAAA&#10;" path="m189,219l1239,219,1239,354,189,354xe">
                                  <v:path o:connectlocs="1239,287;714,354;189,287;714,219" o:connectangles="0,82,164,247"/>
                                  <v:fill on="t" focussize="0,0"/>
                                  <v:stroke weight="1pt" color="#41719C [3204]" miterlimit="8" joinstyle="miter"/>
                                  <v:imagedata o:title=""/>
                                  <o:lock v:ext="edit" aspectratio="f"/>
                                </v:shape>
                              </v:group>
                              <v:group id="组合 21" o:spid="_x0000_s1026" o:spt="203" style="position:absolute;left:13331;top:2681;height:2602;width:4332;" coordorigin="13331,2681" coordsize="4332,2602"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rect id="矩形 2" o:spid="_x0000_s1026" o:spt="1" style="position:absolute;left:13331;top:2681;height:1023;width:2863;v-text-anchor:middle;" fillcolor="#5B9BD5 [3204]" filled="t" stroked="t" coordsize="21600,21600" o:gfxdata="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RjiG/&#10;AAAA2wAAAA8AAAAAAAAAAQAgAAAAIgAAAGRycy9kb3ducmV2LnhtbFBLAQIUABQAAAAIAIdO4kAz&#10;LwWeOwAAADkAAAAQAAAAAAAAAAEAIAAAAA4BAABkcnMvc2hhcGV4bWwueG1sUEsFBgAAAAAGAAYA&#10;WwEAALgDAAAAAA==&#10;">
                                  <v:fill on="t" focussize="0,0"/>
                                  <v:stroke weight="1pt" color="#41719C [3204]" miterlimit="8" joinstyle="miter"/>
                                  <v:imagedata o:title=""/>
                                  <o:lock v:ext="edit" aspectratio="f"/>
                                  <v:textbox>
                                    <w:txbxContent>
                                      <w:p>
                                        <w:pPr>
                                          <w:spacing w:line="320" w:lineRule="exact"/>
                                          <w:jc w:val="center"/>
                                          <w:rPr>
                                            <w:rFonts w:ascii="等线" w:hAnsi="等线" w:eastAsia="等线" w:cs="等线"/>
                                            <w:b/>
                                            <w:bCs/>
                                            <w:sz w:val="24"/>
                                            <w:szCs w:val="24"/>
                                          </w:rPr>
                                        </w:pPr>
                                        <w:r>
                                          <w:rPr>
                                            <w:rFonts w:hint="eastAsia" w:ascii="等线" w:hAnsi="等线" w:eastAsia="等线" w:cs="等线"/>
                                            <w:b/>
                                            <w:bCs/>
                                            <w:sz w:val="24"/>
                                            <w:szCs w:val="24"/>
                                          </w:rPr>
                                          <w:t>GARP</w:t>
                                        </w:r>
                                      </w:p>
                                    </w:txbxContent>
                                  </v:textbox>
                                </v:rect>
                                <v:shape id="文本框 12" o:spid="_x0000_s1026" o:spt="202" type="#_x0000_t202" style="position:absolute;left:15103;top:3743;height:1540;width:2560;" fillcolor="#FFD966 [1943]" filled="t" stroked="t" coordsize="21600,21600" o:gfxdata="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ruOOr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pPr>
                                          <w:spacing w:line="280" w:lineRule="exact"/>
                                          <w:rPr>
                                            <w:b/>
                                            <w:bCs/>
                                          </w:rPr>
                                        </w:pPr>
                                        <w:r>
                                          <w:rPr>
                                            <w:rFonts w:hint="eastAsia"/>
                                            <w:b/>
                                            <w:bCs/>
                                          </w:rPr>
                                          <w:t>授权：</w:t>
                                        </w:r>
                                      </w:p>
                                      <w:p>
                                        <w:pPr>
                                          <w:numPr>
                                            <w:ilvl w:val="0"/>
                                            <w:numId w:val="4"/>
                                          </w:numPr>
                                          <w:spacing w:line="280" w:lineRule="exact"/>
                                        </w:pPr>
                                        <w:r>
                                          <w:rPr>
                                            <w:rFonts w:hint="eastAsia"/>
                                          </w:rPr>
                                          <w:t>课程体系；</w:t>
                                        </w:r>
                                      </w:p>
                                      <w:p>
                                        <w:pPr>
                                          <w:numPr>
                                            <w:ilvl w:val="0"/>
                                            <w:numId w:val="4"/>
                                          </w:numPr>
                                          <w:spacing w:line="280" w:lineRule="exact"/>
                                        </w:pPr>
                                        <w:r>
                                          <w:rPr>
                                            <w:rFonts w:hint="eastAsia"/>
                                          </w:rPr>
                                          <w:t>考试；</w:t>
                                        </w:r>
                                      </w:p>
                                      <w:p>
                                        <w:pPr>
                                          <w:numPr>
                                            <w:ilvl w:val="0"/>
                                            <w:numId w:val="4"/>
                                          </w:numPr>
                                          <w:spacing w:line="280" w:lineRule="exact"/>
                                        </w:pPr>
                                        <w:r>
                                          <w:rPr>
                                            <w:rFonts w:hint="eastAsia"/>
                                          </w:rPr>
                                          <w:t>颁证；</w:t>
                                        </w:r>
                                      </w:p>
                                      <w:p>
                                        <w:pPr>
                                          <w:numPr>
                                            <w:ilvl w:val="0"/>
                                            <w:numId w:val="4"/>
                                          </w:numPr>
                                          <w:spacing w:line="280" w:lineRule="exact"/>
                                        </w:pPr>
                                        <w:r>
                                          <w:rPr>
                                            <w:rFonts w:hint="eastAsia"/>
                                          </w:rPr>
                                          <w:t>中国版课程再开发</w:t>
                                        </w:r>
                                      </w:p>
                                    </w:txbxContent>
                                  </v:textbox>
                                </v:shape>
                                <v:shape id="下箭头 20" o:spid="_x0000_s1026" o:spt="67" type="#_x0000_t67" style="position:absolute;left:14850;top:4425;height:227;width:199;rotation:5898240f;v-text-anchor:middle;" fillcolor="#5B9BD5 [3204]" filled="t" stroked="t" coordsize="21600,21600" o:gfxdata="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eUY8vQAA&#10;ANsAAAAPAAAAAAAAAAEAIAAAACIAAABkcnMvZG93bnJldi54bWxQSwECFAAUAAAACACHTuJAMy8F&#10;njsAAAA5AAAAEAAAAAAAAAABACAAAAAMAQAAZHJzL3NoYXBleG1sLnhtbFBLBQYAAAAABgAGAFsB&#10;AAC2AwAAAAA=&#10;" adj="12133,5400">
                                  <v:fill on="t" focussize="0,0"/>
                                  <v:stroke weight="1pt" color="#41719C [3204]" miterlimit="8" joinstyle="miter"/>
                                  <v:imagedata o:title=""/>
                                  <o:lock v:ext="edit" aspectratio="f"/>
                                </v:shape>
                              </v:group>
                            </v:group>
                          </v:group>
                        </v:group>
                        <v:group id="_x0000_s1026" o:spid="_x0000_s1026" o:spt="203" style="position:absolute;left:14330;top:6402;height:2327;width:3413;" coordorigin="14330,6402" coordsize="3413,2327"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文本框 26" o:spid="_x0000_s1026" o:spt="202" type="#_x0000_t202" style="position:absolute;left:15091;top:6402;height:465;width:2652;" fillcolor="#FFD966 [1943]" filled="t" stroked="t" coordsize="21600,21600" o:gfxdata="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HrPV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pPr>
                                    <w:spacing w:line="280" w:lineRule="exact"/>
                                    <w:jc w:val="center"/>
                                    <w:rPr>
                                      <w:b/>
                                      <w:bCs/>
                                    </w:rPr>
                                  </w:pPr>
                                  <w:r>
                                    <w:rPr>
                                      <w:rFonts w:hint="eastAsia"/>
                                      <w:b/>
                                      <w:bCs/>
                                    </w:rPr>
                                    <w:t>国际权威第三方学历认证</w:t>
                                  </w:r>
                                </w:p>
                              </w:txbxContent>
                            </v:textbox>
                          </v:shape>
                          <v:shape id="文本框 30" o:spid="_x0000_s1026" o:spt="202" type="#_x0000_t202" style="position:absolute;left:14330;top:8264;height:465;width:2613;" fillcolor="#FFD966 [1943]" filled="t" stroked="t" coordsize="21600,21600" o:gfxdata="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1SFk68AAAA&#10;2w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pPr>
                                    <w:spacing w:line="280" w:lineRule="exact"/>
                                    <w:jc w:val="center"/>
                                    <w:rPr>
                                      <w:b/>
                                      <w:bCs/>
                                    </w:rPr>
                                  </w:pPr>
                                  <w:r>
                                    <w:rPr>
                                      <w:rFonts w:hint="eastAsia"/>
                                      <w:b/>
                                      <w:bCs/>
                                    </w:rPr>
                                    <w:t>提供项目指导、质量评估</w:t>
                                  </w:r>
                                </w:p>
                              </w:txbxContent>
                            </v:textbox>
                          </v:shape>
                        </v:group>
                      </v:group>
                    </v:group>
                    <v:shape id="减号 35" o:spid="_x0000_s1026" style="position:absolute;left:6482;top:9334;height:504;width:8588;v-text-anchor:middle;" fillcolor="#00B050" filled="t" stroked="t" coordsize="8588,504" o:gfxdata="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30TtW/&#10;AAAA2wAAAA8AAAAAAAAAAQAgAAAAIgAAAGRycy9kb3ducmV2LnhtbFBLAQIUABQAAAAIAIdO4kAz&#10;LwWeOwAAADkAAAAQAAAAAAAAAAEAIAAAAA4BAABkcnMvc2hhcGV4bWwueG1sUEsFBgAAAAAGAAYA&#10;WwEAALgDAAAAAA==&#10;" path="m1138,192l7449,192,7449,311,1138,311xe">
                      <v:path o:connectlocs="7449,252;4294,311;1138,252;4294,192" o:connectangles="0,82,164,247"/>
                      <v:fill on="t" focussize="0,0"/>
                      <v:stroke weight="1pt" color="#41719C [3204]" miterlimit="8" joinstyle="miter"/>
                      <v:imagedata o:title=""/>
                      <o:lock v:ext="edit" aspectratio="f"/>
                    </v:shape>
                  </v:group>
                </v:group>
                <v:group id="_x0000_s1026" o:spid="_x0000_s1026" o:spt="203" style="position:absolute;left:5484;top:9260;height:2449;width:10574;" coordorigin="5484,9260" coordsize="10574,2449"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5484;top:9330;height:2301;width:2083;" fillcolor="#FFD966 [1943]" filled="t" stroked="t" coordsize="21600,21600" o:gfxdata="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PpQdr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pPr>
                            <w:rPr>
                              <w:b/>
                              <w:bCs/>
                            </w:rPr>
                          </w:pPr>
                          <w:r>
                            <w:rPr>
                              <w:rFonts w:hint="eastAsia"/>
                              <w:b/>
                              <w:bCs/>
                            </w:rPr>
                            <w:t>向院校提供</w:t>
                          </w:r>
                        </w:p>
                        <w:p>
                          <w:pPr>
                            <w:numPr>
                              <w:ilvl w:val="0"/>
                              <w:numId w:val="5"/>
                            </w:numPr>
                            <w:ind w:left="220" w:hanging="220"/>
                            <w:rPr>
                              <w:sz w:val="18"/>
                              <w:szCs w:val="18"/>
                            </w:rPr>
                          </w:pPr>
                          <w:r>
                            <w:rPr>
                              <w:rFonts w:hint="eastAsia"/>
                              <w:sz w:val="18"/>
                              <w:szCs w:val="18"/>
                            </w:rPr>
                            <w:t>证书课程体系；</w:t>
                          </w:r>
                        </w:p>
                        <w:p>
                          <w:pPr>
                            <w:numPr>
                              <w:ilvl w:val="0"/>
                              <w:numId w:val="5"/>
                            </w:numPr>
                            <w:ind w:left="220" w:hanging="220"/>
                            <w:rPr>
                              <w:sz w:val="18"/>
                              <w:szCs w:val="18"/>
                            </w:rPr>
                          </w:pPr>
                          <w:r>
                            <w:rPr>
                              <w:rFonts w:hint="eastAsia"/>
                              <w:sz w:val="18"/>
                              <w:szCs w:val="18"/>
                            </w:rPr>
                            <w:t>教材；</w:t>
                          </w:r>
                        </w:p>
                        <w:p>
                          <w:pPr>
                            <w:numPr>
                              <w:ilvl w:val="0"/>
                              <w:numId w:val="5"/>
                            </w:numPr>
                            <w:ind w:left="220" w:hanging="220"/>
                            <w:rPr>
                              <w:sz w:val="18"/>
                              <w:szCs w:val="18"/>
                            </w:rPr>
                          </w:pPr>
                          <w:r>
                            <w:rPr>
                              <w:rFonts w:hint="eastAsia"/>
                              <w:sz w:val="18"/>
                              <w:szCs w:val="18"/>
                            </w:rPr>
                            <w:t>教师培训；</w:t>
                          </w:r>
                        </w:p>
                        <w:p>
                          <w:pPr>
                            <w:numPr>
                              <w:ilvl w:val="0"/>
                              <w:numId w:val="5"/>
                            </w:numPr>
                            <w:ind w:left="220" w:hanging="220"/>
                            <w:rPr>
                              <w:sz w:val="18"/>
                              <w:szCs w:val="18"/>
                            </w:rPr>
                          </w:pPr>
                          <w:r>
                            <w:rPr>
                              <w:rFonts w:hint="eastAsia"/>
                              <w:sz w:val="18"/>
                              <w:szCs w:val="18"/>
                            </w:rPr>
                            <w:t>考核；</w:t>
                          </w:r>
                        </w:p>
                        <w:p>
                          <w:pPr>
                            <w:numPr>
                              <w:ilvl w:val="0"/>
                              <w:numId w:val="5"/>
                            </w:numPr>
                            <w:ind w:left="220" w:hanging="220"/>
                            <w:rPr>
                              <w:sz w:val="18"/>
                              <w:szCs w:val="18"/>
                            </w:rPr>
                          </w:pPr>
                          <w:r>
                            <w:rPr>
                              <w:rFonts w:hint="eastAsia"/>
                              <w:sz w:val="18"/>
                              <w:szCs w:val="18"/>
                            </w:rPr>
                            <w:t>证书；</w:t>
                          </w:r>
                        </w:p>
                        <w:p>
                          <w:pPr>
                            <w:numPr>
                              <w:ilvl w:val="0"/>
                              <w:numId w:val="5"/>
                            </w:numPr>
                            <w:ind w:left="220" w:hanging="220"/>
                            <w:rPr>
                              <w:sz w:val="18"/>
                              <w:szCs w:val="18"/>
                            </w:rPr>
                          </w:pPr>
                          <w:r>
                            <w:rPr>
                              <w:rFonts w:hint="eastAsia"/>
                              <w:sz w:val="18"/>
                              <w:szCs w:val="18"/>
                            </w:rPr>
                            <w:t>国外合作对接</w:t>
                          </w:r>
                        </w:p>
                        <w:p/>
                      </w:txbxContent>
                    </v:textbox>
                  </v:shape>
                  <v:shape id="_x0000_s1026" o:spid="_x0000_s1026" o:spt="202" type="#_x0000_t202" style="position:absolute;left:13975;top:9387;height:2248;width:2083;" fillcolor="#FFD966 [1943]" filled="t" stroked="t" coordsize="21600,21600" o:gfxdata="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fbZm8AAAA&#10;2w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pPr>
                            <w:rPr>
                              <w:b/>
                              <w:bCs/>
                            </w:rPr>
                          </w:pPr>
                          <w:r>
                            <w:rPr>
                              <w:rFonts w:hint="eastAsia"/>
                              <w:b/>
                              <w:bCs/>
                            </w:rPr>
                            <w:t>向院校提供</w:t>
                          </w:r>
                        </w:p>
                        <w:p>
                          <w:pPr>
                            <w:numPr>
                              <w:ilvl w:val="0"/>
                              <w:numId w:val="5"/>
                            </w:numPr>
                            <w:ind w:left="220" w:hanging="220"/>
                            <w:rPr>
                              <w:sz w:val="18"/>
                              <w:szCs w:val="18"/>
                            </w:rPr>
                          </w:pPr>
                          <w:r>
                            <w:rPr>
                              <w:rFonts w:hint="eastAsia"/>
                              <w:sz w:val="18"/>
                              <w:szCs w:val="18"/>
                            </w:rPr>
                            <w:t>证书课程体系；</w:t>
                          </w:r>
                        </w:p>
                        <w:p>
                          <w:pPr>
                            <w:numPr>
                              <w:ilvl w:val="0"/>
                              <w:numId w:val="5"/>
                            </w:numPr>
                            <w:ind w:left="220" w:hanging="220"/>
                            <w:rPr>
                              <w:sz w:val="18"/>
                              <w:szCs w:val="18"/>
                            </w:rPr>
                          </w:pPr>
                          <w:r>
                            <w:rPr>
                              <w:rFonts w:hint="eastAsia"/>
                              <w:sz w:val="18"/>
                              <w:szCs w:val="18"/>
                            </w:rPr>
                            <w:t>教材；</w:t>
                          </w:r>
                        </w:p>
                        <w:p>
                          <w:pPr>
                            <w:numPr>
                              <w:ilvl w:val="0"/>
                              <w:numId w:val="5"/>
                            </w:numPr>
                            <w:ind w:left="220" w:hanging="220"/>
                            <w:rPr>
                              <w:sz w:val="18"/>
                              <w:szCs w:val="18"/>
                            </w:rPr>
                          </w:pPr>
                          <w:r>
                            <w:rPr>
                              <w:rFonts w:hint="eastAsia"/>
                              <w:sz w:val="18"/>
                              <w:szCs w:val="18"/>
                            </w:rPr>
                            <w:t>教师培训；</w:t>
                          </w:r>
                        </w:p>
                        <w:p>
                          <w:pPr>
                            <w:numPr>
                              <w:ilvl w:val="0"/>
                              <w:numId w:val="5"/>
                            </w:numPr>
                            <w:ind w:left="220" w:hanging="220"/>
                            <w:rPr>
                              <w:sz w:val="18"/>
                              <w:szCs w:val="18"/>
                            </w:rPr>
                          </w:pPr>
                          <w:r>
                            <w:rPr>
                              <w:rFonts w:hint="eastAsia"/>
                              <w:sz w:val="18"/>
                              <w:szCs w:val="18"/>
                            </w:rPr>
                            <w:t>考核；</w:t>
                          </w:r>
                        </w:p>
                        <w:p>
                          <w:pPr>
                            <w:numPr>
                              <w:ilvl w:val="0"/>
                              <w:numId w:val="5"/>
                            </w:numPr>
                            <w:ind w:left="220" w:hanging="220"/>
                            <w:rPr>
                              <w:sz w:val="18"/>
                              <w:szCs w:val="18"/>
                            </w:rPr>
                          </w:pPr>
                          <w:r>
                            <w:rPr>
                              <w:rFonts w:hint="eastAsia"/>
                              <w:sz w:val="18"/>
                              <w:szCs w:val="18"/>
                            </w:rPr>
                            <w:t>证书；</w:t>
                          </w:r>
                        </w:p>
                        <w:p>
                          <w:pPr>
                            <w:numPr>
                              <w:ilvl w:val="0"/>
                              <w:numId w:val="5"/>
                            </w:numPr>
                            <w:ind w:left="220" w:hanging="220"/>
                            <w:rPr>
                              <w:sz w:val="18"/>
                              <w:szCs w:val="18"/>
                            </w:rPr>
                          </w:pPr>
                          <w:r>
                            <w:rPr>
                              <w:rFonts w:hint="eastAsia"/>
                              <w:sz w:val="18"/>
                              <w:szCs w:val="18"/>
                            </w:rPr>
                            <w:t>国外合作对接</w:t>
                          </w:r>
                        </w:p>
                        <w:p/>
                      </w:txbxContent>
                    </v:textbox>
                  </v:shape>
                  <v:shape id="_x0000_s1026" o:spid="_x0000_s1026" o:spt="67" type="#_x0000_t67" style="position:absolute;left:13698;top:9260;height:2440;width:313;v-text-anchor:middle;" fillcolor="#00B050" filled="t" stroked="t" coordsize="21600,21600" o:gfxdata="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0UAkvQAA&#10;ANsAAAAPAAAAAAAAAAEAIAAAACIAAABkcnMvZG93bnJldi54bWxQSwECFAAUAAAACACHTuJAMy8F&#10;njsAAAA5AAAAEAAAAAAAAAABACAAAAAMAQAAZHJzL3NoYXBleG1sLnhtbFBLBQYAAAAABgAGAFsB&#10;AAC2AwAAAAA=&#10;" adj="20215,5400">
                    <v:fill on="t" focussize="0,0"/>
                    <v:stroke weight="1pt" color="#41719C [3204]" miterlimit="8" joinstyle="miter"/>
                    <v:imagedata o:title=""/>
                    <o:lock v:ext="edit" aspectratio="f"/>
                  </v:shape>
                  <v:shape id="_x0000_s1026" o:spid="_x0000_s1026" o:spt="67" type="#_x0000_t67" style="position:absolute;left:7569;top:9269;height:2440;width:313;v-text-anchor:middle;" fillcolor="#00B050" filled="t" stroked="t" coordsize="21600,21600" o:gfxdata="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Ccc25AAAA2wAA&#10;AA8AAAAAAAAAAQAgAAAAIgAAAGRycy9kb3ducmV2LnhtbFBLAQIUABQAAAAIAIdO4kAzLwWeOwAA&#10;ADkAAAAQAAAAAAAAAAEAIAAAAAgBAABkcnMvc2hhcGV4bWwueG1sUEsFBgAAAAAGAAYAWwEAALID&#10;AAAAAA==&#10;" adj="20215,5400">
                    <v:fill on="t" focussize="0,0"/>
                    <v:stroke weight="1pt" color="#41719C [3204]" miterlimit="8" joinstyle="miter"/>
                    <v:imagedata o:title=""/>
                    <o:lock v:ext="edit" aspectratio="f"/>
                  </v:shape>
                </v:group>
                <w10:wrap type="through"/>
              </v:group>
            </w:pict>
          </mc:Fallback>
        </mc:AlternateContent>
      </w:r>
    </w:p>
    <w:p>
      <w:pPr>
        <w:spacing w:line="520" w:lineRule="exact"/>
        <w:ind w:firstLine="600" w:firstLineChars="200"/>
        <w:rPr>
          <w:rFonts w:ascii="仿宋" w:hAnsi="仿宋" w:eastAsia="仿宋" w:cs="仿宋"/>
          <w:sz w:val="30"/>
          <w:szCs w:val="30"/>
        </w:rPr>
      </w:pPr>
    </w:p>
    <w:p>
      <w:pPr>
        <w:spacing w:line="520" w:lineRule="exact"/>
        <w:ind w:firstLine="600" w:firstLineChars="200"/>
        <w:rPr>
          <w:rFonts w:ascii="仿宋" w:hAnsi="仿宋" w:eastAsia="仿宋" w:cs="仿宋"/>
          <w:sz w:val="30"/>
          <w:szCs w:val="30"/>
        </w:rPr>
      </w:pPr>
    </w:p>
    <w:p>
      <w:pPr>
        <w:spacing w:line="520" w:lineRule="exact"/>
        <w:rPr>
          <w:rFonts w:hint="eastAsia" w:ascii="仿宋" w:hAnsi="仿宋" w:eastAsia="仿宋" w:cs="仿宋"/>
          <w:b/>
          <w:bCs/>
          <w:sz w:val="30"/>
          <w:szCs w:val="30"/>
        </w:rPr>
      </w:pPr>
    </w:p>
    <w:p>
      <w:pPr>
        <w:spacing w:line="520" w:lineRule="exact"/>
        <w:rPr>
          <w:rFonts w:hint="eastAsia" w:ascii="仿宋" w:hAnsi="仿宋" w:eastAsia="仿宋" w:cs="仿宋"/>
          <w:b/>
          <w:bCs/>
          <w:sz w:val="30"/>
          <w:szCs w:val="30"/>
        </w:rPr>
      </w:pPr>
    </w:p>
    <w:p>
      <w:pPr>
        <w:spacing w:line="520" w:lineRule="exact"/>
        <w:rPr>
          <w:rFonts w:hint="eastAsia" w:ascii="仿宋" w:hAnsi="仿宋" w:eastAsia="仿宋" w:cs="仿宋"/>
          <w:b/>
          <w:bCs/>
          <w:sz w:val="30"/>
          <w:szCs w:val="30"/>
        </w:rPr>
      </w:pPr>
      <w:r>
        <mc:AlternateContent>
          <mc:Choice Requires="wps">
            <w:drawing>
              <wp:anchor distT="0" distB="0" distL="114300" distR="114300" simplePos="0" relativeHeight="263481344" behindDoc="0" locked="0" layoutInCell="1" allowOverlap="1">
                <wp:simplePos x="0" y="0"/>
                <wp:positionH relativeFrom="column">
                  <wp:posOffset>3503930</wp:posOffset>
                </wp:positionH>
                <wp:positionV relativeFrom="paragraph">
                  <wp:posOffset>306705</wp:posOffset>
                </wp:positionV>
                <wp:extent cx="1896745" cy="545465"/>
                <wp:effectExtent l="8890" t="6350" r="18415" b="19685"/>
                <wp:wrapNone/>
                <wp:docPr id="6" name="五边形 5"/>
                <wp:cNvGraphicFramePr/>
                <a:graphic xmlns:a="http://schemas.openxmlformats.org/drawingml/2006/main">
                  <a:graphicData uri="http://schemas.microsoft.com/office/word/2010/wordprocessingShape">
                    <wps:wsp>
                      <wps:cNvSpPr/>
                      <wps:spPr>
                        <a:xfrm flipH="1">
                          <a:off x="0" y="0"/>
                          <a:ext cx="1896745" cy="54546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spacing w:line="320" w:lineRule="exact"/>
                              <w:jc w:val="center"/>
                              <w:rPr>
                                <w:rFonts w:hint="default" w:ascii="等线" w:hAnsi="等线" w:eastAsia="等线" w:cs="等线"/>
                                <w:b/>
                                <w:bCs/>
                                <w:sz w:val="24"/>
                                <w:szCs w:val="24"/>
                                <w:lang w:val="en-US" w:eastAsia="zh-CN"/>
                              </w:rPr>
                            </w:pPr>
                            <w:r>
                              <w:rPr>
                                <w:rFonts w:hint="eastAsia" w:ascii="等线" w:hAnsi="等线" w:eastAsia="等线" w:cs="等线"/>
                                <w:b/>
                                <w:bCs/>
                                <w:sz w:val="24"/>
                                <w:szCs w:val="24"/>
                                <w:lang w:val="en-US" w:eastAsia="zh-CN"/>
                              </w:rPr>
                              <w:t>项目</w:t>
                            </w:r>
                          </w:p>
                          <w:p>
                            <w:pPr>
                              <w:spacing w:line="320" w:lineRule="exact"/>
                              <w:jc w:val="center"/>
                              <w:rPr>
                                <w:rFonts w:hint="default" w:ascii="等线" w:hAnsi="等线" w:eastAsia="等线" w:cs="等线"/>
                                <w:b/>
                                <w:bCs/>
                                <w:sz w:val="24"/>
                                <w:szCs w:val="24"/>
                                <w:lang w:val="en-US" w:eastAsia="zh-CN"/>
                              </w:rPr>
                            </w:pPr>
                            <w:r>
                              <w:rPr>
                                <w:rFonts w:hint="eastAsia" w:ascii="等线" w:hAnsi="等线" w:eastAsia="等线" w:cs="等线"/>
                                <w:b/>
                                <w:bCs/>
                                <w:sz w:val="24"/>
                                <w:szCs w:val="24"/>
                                <w:lang w:val="en-US" w:eastAsia="zh-CN"/>
                              </w:rPr>
                              <w:t>专家委员会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边形 5" o:spid="_x0000_s1026" o:spt="15" type="#_x0000_t15" style="position:absolute;left:0pt;flip:x;margin-left:275.9pt;margin-top:24.15pt;height:42.95pt;width:149.35pt;z-index:263481344;v-text-anchor:middle;mso-width-relative:page;mso-height-relative:page;" fillcolor="#5B9BD5 [3204]" filled="t" stroked="t" coordsize="21600,21600" o:gfxdata="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qL2Kc2wAAAAoBAAAPAAAAAAAA&#10;AAEAIAAAACIAAABkcnMvZG93bnJldi54bWxQSwECFAAUAAAACACHTuJAyTiovYECAADkBAAADgAA&#10;AAAAAAABACAAAAAqAQAAZHJzL2Uyb0RvYy54bWxQSwUGAAAAAAYABgBZAQAAHQYAAAAA&#10;" adj="18495">
                <v:fill on="t" focussize="0,0"/>
                <v:stroke weight="1pt" color="#41719C [3204]" miterlimit="8" joinstyle="miter"/>
                <v:imagedata o:title=""/>
                <o:lock v:ext="edit" aspectratio="f"/>
                <v:textbox>
                  <w:txbxContent>
                    <w:p>
                      <w:pPr>
                        <w:spacing w:line="320" w:lineRule="exact"/>
                        <w:jc w:val="center"/>
                        <w:rPr>
                          <w:rFonts w:hint="default" w:ascii="等线" w:hAnsi="等线" w:eastAsia="等线" w:cs="等线"/>
                          <w:b/>
                          <w:bCs/>
                          <w:sz w:val="24"/>
                          <w:szCs w:val="24"/>
                          <w:lang w:val="en-US" w:eastAsia="zh-CN"/>
                        </w:rPr>
                      </w:pPr>
                      <w:r>
                        <w:rPr>
                          <w:rFonts w:hint="eastAsia" w:ascii="等线" w:hAnsi="等线" w:eastAsia="等线" w:cs="等线"/>
                          <w:b/>
                          <w:bCs/>
                          <w:sz w:val="24"/>
                          <w:szCs w:val="24"/>
                          <w:lang w:val="en-US" w:eastAsia="zh-CN"/>
                        </w:rPr>
                        <w:t>项目</w:t>
                      </w:r>
                    </w:p>
                    <w:p>
                      <w:pPr>
                        <w:spacing w:line="320" w:lineRule="exact"/>
                        <w:jc w:val="center"/>
                        <w:rPr>
                          <w:rFonts w:hint="default" w:ascii="等线" w:hAnsi="等线" w:eastAsia="等线" w:cs="等线"/>
                          <w:b/>
                          <w:bCs/>
                          <w:sz w:val="24"/>
                          <w:szCs w:val="24"/>
                          <w:lang w:val="en-US" w:eastAsia="zh-CN"/>
                        </w:rPr>
                      </w:pPr>
                      <w:r>
                        <w:rPr>
                          <w:rFonts w:hint="eastAsia" w:ascii="等线" w:hAnsi="等线" w:eastAsia="等线" w:cs="等线"/>
                          <w:b/>
                          <w:bCs/>
                          <w:sz w:val="24"/>
                          <w:szCs w:val="24"/>
                          <w:lang w:val="en-US" w:eastAsia="zh-CN"/>
                        </w:rPr>
                        <w:t>专家委员会</w:t>
                      </w:r>
                    </w:p>
                  </w:txbxContent>
                </v:textbox>
              </v:shape>
            </w:pict>
          </mc:Fallback>
        </mc:AlternateContent>
      </w:r>
    </w:p>
    <w:p>
      <w:pPr>
        <w:spacing w:line="520" w:lineRule="exact"/>
        <w:rPr>
          <w:rFonts w:hint="eastAsia" w:ascii="仿宋" w:hAnsi="仿宋" w:eastAsia="仿宋" w:cs="仿宋"/>
          <w:b/>
          <w:bCs/>
          <w:sz w:val="30"/>
          <w:szCs w:val="30"/>
        </w:rPr>
      </w:pPr>
    </w:p>
    <w:p>
      <w:pPr>
        <w:spacing w:line="520" w:lineRule="exact"/>
        <w:rPr>
          <w:rFonts w:hint="eastAsia" w:ascii="仿宋" w:hAnsi="仿宋" w:eastAsia="仿宋" w:cs="仿宋"/>
          <w:b/>
          <w:bCs/>
          <w:sz w:val="30"/>
          <w:szCs w:val="30"/>
        </w:rPr>
      </w:pPr>
    </w:p>
    <w:p>
      <w:pPr>
        <w:spacing w:line="520" w:lineRule="exact"/>
        <w:rPr>
          <w:rFonts w:hint="eastAsia" w:ascii="仿宋" w:hAnsi="仿宋" w:eastAsia="仿宋" w:cs="仿宋"/>
          <w:b/>
          <w:bCs/>
          <w:sz w:val="30"/>
          <w:szCs w:val="30"/>
        </w:rPr>
      </w:pPr>
    </w:p>
    <w:p>
      <w:pPr>
        <w:spacing w:line="520" w:lineRule="exact"/>
        <w:rPr>
          <w:rFonts w:hint="eastAsia" w:ascii="仿宋" w:hAnsi="仿宋" w:eastAsia="仿宋" w:cs="仿宋"/>
          <w:b/>
          <w:bCs/>
          <w:sz w:val="30"/>
          <w:szCs w:val="30"/>
        </w:rPr>
      </w:pPr>
      <w:r>
        <w:rPr>
          <w:rFonts w:hint="eastAsia" w:ascii="仿宋" w:hAnsi="仿宋" w:eastAsia="仿宋" w:cs="仿宋"/>
          <w:sz w:val="30"/>
          <w:szCs w:val="30"/>
        </w:rPr>
        <mc:AlternateContent>
          <mc:Choice Requires="wps">
            <w:drawing>
              <wp:anchor distT="0" distB="0" distL="114300" distR="114300" simplePos="0" relativeHeight="257081344" behindDoc="0" locked="0" layoutInCell="1" allowOverlap="1">
                <wp:simplePos x="0" y="0"/>
                <wp:positionH relativeFrom="column">
                  <wp:posOffset>2876550</wp:posOffset>
                </wp:positionH>
                <wp:positionV relativeFrom="paragraph">
                  <wp:posOffset>-1628140</wp:posOffset>
                </wp:positionV>
                <wp:extent cx="1322705" cy="1427480"/>
                <wp:effectExtent l="0" t="0" r="10795" b="20320"/>
                <wp:wrapNone/>
                <wp:docPr id="162" name="文本框 162"/>
                <wp:cNvGraphicFramePr/>
                <a:graphic xmlns:a="http://schemas.openxmlformats.org/drawingml/2006/main">
                  <a:graphicData uri="http://schemas.microsoft.com/office/word/2010/wordprocessingShape">
                    <wps:wsp>
                      <wps:cNvSpPr txBox="1"/>
                      <wps:spPr>
                        <a:xfrm>
                          <a:off x="0" y="0"/>
                          <a:ext cx="1322705" cy="1427480"/>
                        </a:xfrm>
                        <a:prstGeom prst="rect">
                          <a:avLst/>
                        </a:prstGeom>
                        <a:solidFill>
                          <a:schemeClr val="accent4">
                            <a:lumMod val="60000"/>
                            <a:lumOff val="4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rPr>
                            </w:pPr>
                            <w:r>
                              <w:rPr>
                                <w:rFonts w:hint="eastAsia"/>
                                <w:b/>
                                <w:bCs/>
                              </w:rPr>
                              <w:t>向院校提供</w:t>
                            </w:r>
                          </w:p>
                          <w:p>
                            <w:pPr>
                              <w:numPr>
                                <w:ilvl w:val="0"/>
                                <w:numId w:val="5"/>
                              </w:numPr>
                              <w:ind w:left="220" w:hanging="220"/>
                              <w:rPr>
                                <w:sz w:val="18"/>
                                <w:szCs w:val="18"/>
                              </w:rPr>
                            </w:pPr>
                            <w:r>
                              <w:rPr>
                                <w:rFonts w:hint="eastAsia"/>
                                <w:sz w:val="18"/>
                                <w:szCs w:val="18"/>
                              </w:rPr>
                              <w:t>证书课程体系；</w:t>
                            </w:r>
                          </w:p>
                          <w:p>
                            <w:pPr>
                              <w:numPr>
                                <w:ilvl w:val="0"/>
                                <w:numId w:val="5"/>
                              </w:numPr>
                              <w:ind w:left="220" w:hanging="220"/>
                              <w:rPr>
                                <w:sz w:val="18"/>
                                <w:szCs w:val="18"/>
                              </w:rPr>
                            </w:pPr>
                            <w:r>
                              <w:rPr>
                                <w:rFonts w:hint="eastAsia"/>
                                <w:sz w:val="18"/>
                                <w:szCs w:val="18"/>
                              </w:rPr>
                              <w:t>教材；</w:t>
                            </w:r>
                          </w:p>
                          <w:p>
                            <w:pPr>
                              <w:numPr>
                                <w:ilvl w:val="0"/>
                                <w:numId w:val="5"/>
                              </w:numPr>
                              <w:ind w:left="220" w:hanging="220"/>
                              <w:rPr>
                                <w:sz w:val="18"/>
                                <w:szCs w:val="18"/>
                              </w:rPr>
                            </w:pPr>
                            <w:r>
                              <w:rPr>
                                <w:rFonts w:hint="eastAsia"/>
                                <w:sz w:val="18"/>
                                <w:szCs w:val="18"/>
                              </w:rPr>
                              <w:t>教师培训；</w:t>
                            </w:r>
                          </w:p>
                          <w:p>
                            <w:pPr>
                              <w:numPr>
                                <w:ilvl w:val="0"/>
                                <w:numId w:val="5"/>
                              </w:numPr>
                              <w:ind w:left="220" w:hanging="220"/>
                              <w:rPr>
                                <w:sz w:val="18"/>
                                <w:szCs w:val="18"/>
                              </w:rPr>
                            </w:pPr>
                            <w:r>
                              <w:rPr>
                                <w:rFonts w:hint="eastAsia"/>
                                <w:sz w:val="18"/>
                                <w:szCs w:val="18"/>
                              </w:rPr>
                              <w:t>考核；</w:t>
                            </w:r>
                          </w:p>
                          <w:p>
                            <w:pPr>
                              <w:numPr>
                                <w:ilvl w:val="0"/>
                                <w:numId w:val="5"/>
                              </w:numPr>
                              <w:ind w:left="220" w:hanging="220"/>
                              <w:rPr>
                                <w:sz w:val="18"/>
                                <w:szCs w:val="18"/>
                              </w:rPr>
                            </w:pPr>
                            <w:r>
                              <w:rPr>
                                <w:rFonts w:hint="eastAsia"/>
                                <w:sz w:val="18"/>
                                <w:szCs w:val="18"/>
                              </w:rPr>
                              <w:t>证书；</w:t>
                            </w:r>
                          </w:p>
                          <w:p>
                            <w:pPr>
                              <w:numPr>
                                <w:ilvl w:val="0"/>
                                <w:numId w:val="5"/>
                              </w:numPr>
                              <w:ind w:left="220" w:hanging="220"/>
                              <w:rPr>
                                <w:sz w:val="18"/>
                                <w:szCs w:val="18"/>
                              </w:rPr>
                            </w:pPr>
                            <w:r>
                              <w:rPr>
                                <w:rFonts w:hint="eastAsia"/>
                                <w:sz w:val="18"/>
                                <w:szCs w:val="18"/>
                              </w:rPr>
                              <w:t>国外合作对接</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6.5pt;margin-top:-128.2pt;height:112.4pt;width:104.15pt;z-index:257081344;mso-width-relative:page;mso-height-relative:page;" fillcolor="#FFD966 [1943]" filled="t" stroked="t" coordsize="21600,21600" o:gfxdata="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6laPtoAAAAMAQAADwAAAAAAAAABACAAAAAiAAAAZHJzL2Rvd25yZXYueG1sUEsBAhQAFAAA&#10;AAgAh07iQP0E8DVfAgAApwQAAA4AAAAAAAAAAQAgAAAAKQEAAGRycy9lMm9Eb2MueG1sUEsFBgAA&#10;AAAGAAYAWQEAAPoFAAAAAA==&#10;">
                <v:fill on="t" focussize="0,0"/>
                <v:stroke weight="0.5pt" color="#000000 [3204]" joinstyle="round"/>
                <v:imagedata o:title=""/>
                <o:lock v:ext="edit" aspectratio="f"/>
                <v:textbox>
                  <w:txbxContent>
                    <w:p>
                      <w:pPr>
                        <w:rPr>
                          <w:b/>
                          <w:bCs/>
                        </w:rPr>
                      </w:pPr>
                      <w:r>
                        <w:rPr>
                          <w:rFonts w:hint="eastAsia"/>
                          <w:b/>
                          <w:bCs/>
                        </w:rPr>
                        <w:t>向院校提供</w:t>
                      </w:r>
                    </w:p>
                    <w:p>
                      <w:pPr>
                        <w:numPr>
                          <w:ilvl w:val="0"/>
                          <w:numId w:val="5"/>
                        </w:numPr>
                        <w:ind w:left="220" w:hanging="220"/>
                        <w:rPr>
                          <w:sz w:val="18"/>
                          <w:szCs w:val="18"/>
                        </w:rPr>
                      </w:pPr>
                      <w:r>
                        <w:rPr>
                          <w:rFonts w:hint="eastAsia"/>
                          <w:sz w:val="18"/>
                          <w:szCs w:val="18"/>
                        </w:rPr>
                        <w:t>证书课程体系；</w:t>
                      </w:r>
                    </w:p>
                    <w:p>
                      <w:pPr>
                        <w:numPr>
                          <w:ilvl w:val="0"/>
                          <w:numId w:val="5"/>
                        </w:numPr>
                        <w:ind w:left="220" w:hanging="220"/>
                        <w:rPr>
                          <w:sz w:val="18"/>
                          <w:szCs w:val="18"/>
                        </w:rPr>
                      </w:pPr>
                      <w:r>
                        <w:rPr>
                          <w:rFonts w:hint="eastAsia"/>
                          <w:sz w:val="18"/>
                          <w:szCs w:val="18"/>
                        </w:rPr>
                        <w:t>教材；</w:t>
                      </w:r>
                    </w:p>
                    <w:p>
                      <w:pPr>
                        <w:numPr>
                          <w:ilvl w:val="0"/>
                          <w:numId w:val="5"/>
                        </w:numPr>
                        <w:ind w:left="220" w:hanging="220"/>
                        <w:rPr>
                          <w:sz w:val="18"/>
                          <w:szCs w:val="18"/>
                        </w:rPr>
                      </w:pPr>
                      <w:r>
                        <w:rPr>
                          <w:rFonts w:hint="eastAsia"/>
                          <w:sz w:val="18"/>
                          <w:szCs w:val="18"/>
                        </w:rPr>
                        <w:t>教师培训；</w:t>
                      </w:r>
                    </w:p>
                    <w:p>
                      <w:pPr>
                        <w:numPr>
                          <w:ilvl w:val="0"/>
                          <w:numId w:val="5"/>
                        </w:numPr>
                        <w:ind w:left="220" w:hanging="220"/>
                        <w:rPr>
                          <w:sz w:val="18"/>
                          <w:szCs w:val="18"/>
                        </w:rPr>
                      </w:pPr>
                      <w:r>
                        <w:rPr>
                          <w:rFonts w:hint="eastAsia"/>
                          <w:sz w:val="18"/>
                          <w:szCs w:val="18"/>
                        </w:rPr>
                        <w:t>考核；</w:t>
                      </w:r>
                    </w:p>
                    <w:p>
                      <w:pPr>
                        <w:numPr>
                          <w:ilvl w:val="0"/>
                          <w:numId w:val="5"/>
                        </w:numPr>
                        <w:ind w:left="220" w:hanging="220"/>
                        <w:rPr>
                          <w:sz w:val="18"/>
                          <w:szCs w:val="18"/>
                        </w:rPr>
                      </w:pPr>
                      <w:r>
                        <w:rPr>
                          <w:rFonts w:hint="eastAsia"/>
                          <w:sz w:val="18"/>
                          <w:szCs w:val="18"/>
                        </w:rPr>
                        <w:t>证书；</w:t>
                      </w:r>
                    </w:p>
                    <w:p>
                      <w:pPr>
                        <w:numPr>
                          <w:ilvl w:val="0"/>
                          <w:numId w:val="5"/>
                        </w:numPr>
                        <w:ind w:left="220" w:hanging="220"/>
                        <w:rPr>
                          <w:sz w:val="18"/>
                          <w:szCs w:val="18"/>
                        </w:rPr>
                      </w:pPr>
                      <w:r>
                        <w:rPr>
                          <w:rFonts w:hint="eastAsia"/>
                          <w:sz w:val="18"/>
                          <w:szCs w:val="18"/>
                        </w:rPr>
                        <w:t>国外合作对接</w:t>
                      </w:r>
                    </w:p>
                    <w:p/>
                  </w:txbxContent>
                </v:textbox>
              </v:shape>
            </w:pict>
          </mc:Fallback>
        </mc:AlternateContent>
      </w:r>
      <w:r>
        <mc:AlternateContent>
          <mc:Choice Requires="wps">
            <w:drawing>
              <wp:anchor distT="0" distB="0" distL="114300" distR="114300" simplePos="0" relativeHeight="257082368" behindDoc="0" locked="0" layoutInCell="1" allowOverlap="1">
                <wp:simplePos x="0" y="0"/>
                <wp:positionH relativeFrom="column">
                  <wp:posOffset>2665730</wp:posOffset>
                </wp:positionH>
                <wp:positionV relativeFrom="paragraph">
                  <wp:posOffset>-1696085</wp:posOffset>
                </wp:positionV>
                <wp:extent cx="198755" cy="1549400"/>
                <wp:effectExtent l="15240" t="6350" r="33655" b="25400"/>
                <wp:wrapNone/>
                <wp:docPr id="1" name="下箭头 1"/>
                <wp:cNvGraphicFramePr/>
                <a:graphic xmlns:a="http://schemas.openxmlformats.org/drawingml/2006/main">
                  <a:graphicData uri="http://schemas.microsoft.com/office/word/2010/wordprocessingShape">
                    <wps:wsp>
                      <wps:cNvSpPr/>
                      <wps:spPr>
                        <a:xfrm>
                          <a:off x="0" y="0"/>
                          <a:ext cx="198755" cy="1549400"/>
                        </a:xfrm>
                        <a:prstGeom prst="down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9.9pt;margin-top:-133.55pt;height:122pt;width:15.65pt;z-index:257082368;v-text-anchor:middle;mso-width-relative:page;mso-height-relative:page;" fillcolor="#00B050" filled="t" stroked="t" coordsize="21600,21600" o:gfxdata="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sKN8O2gAAAAwBAAAPAAAAAAAAAAEAIAAAACIAAABkcnMvZG93&#10;bnJldi54bWxQSwECFAAUAAAACACHTuJAViDDtHACAADPBAAADgAAAAAAAAABACAAAAApAQAAZHJz&#10;L2Uyb0RvYy54bWxQSwUGAAAAAAYABgBZAQAACwYAAAAA&#10;" adj="20215,5400">
                <v:fill on="t" focussize="0,0"/>
                <v:stroke weight="1pt" color="#41719C [3204]" miterlimit="8" joinstyle="miter"/>
                <v:imagedata o:title=""/>
                <o:lock v:ext="edit" aspectratio="f"/>
              </v:shape>
            </w:pict>
          </mc:Fallback>
        </mc:AlternateContent>
      </w:r>
      <w:r>
        <w:rPr>
          <w:rFonts w:hint="eastAsia" w:ascii="仿宋" w:hAnsi="仿宋" w:eastAsia="仿宋" w:cs="仿宋"/>
          <w:sz w:val="30"/>
          <w:szCs w:val="30"/>
        </w:rPr>
        <mc:AlternateContent>
          <mc:Choice Requires="wps">
            <w:drawing>
              <wp:anchor distT="0" distB="0" distL="114300" distR="114300" simplePos="0" relativeHeight="257080320" behindDoc="0" locked="0" layoutInCell="1" allowOverlap="1">
                <wp:simplePos x="0" y="0"/>
                <wp:positionH relativeFrom="column">
                  <wp:posOffset>2307590</wp:posOffset>
                </wp:positionH>
                <wp:positionV relativeFrom="paragraph">
                  <wp:posOffset>-117475</wp:posOffset>
                </wp:positionV>
                <wp:extent cx="961390" cy="476250"/>
                <wp:effectExtent l="0" t="0" r="10160" b="19050"/>
                <wp:wrapNone/>
                <wp:docPr id="161" name="矩形 161"/>
                <wp:cNvGraphicFramePr/>
                <a:graphic xmlns:a="http://schemas.openxmlformats.org/drawingml/2006/main">
                  <a:graphicData uri="http://schemas.microsoft.com/office/word/2010/wordprocessingShape">
                    <wps:wsp>
                      <wps:cNvSpPr/>
                      <wps:spPr>
                        <a:xfrm>
                          <a:off x="0" y="0"/>
                          <a:ext cx="961390"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等线" w:hAnsi="等线" w:eastAsia="等线" w:cs="等线"/>
                                <w:b/>
                                <w:bCs/>
                                <w:sz w:val="24"/>
                                <w:szCs w:val="24"/>
                              </w:rPr>
                            </w:pPr>
                            <w:r>
                              <w:rPr>
                                <w:rFonts w:hint="eastAsia" w:ascii="等线" w:hAnsi="等线" w:eastAsia="等线" w:cs="等线"/>
                                <w:b/>
                                <w:bCs/>
                                <w:sz w:val="24"/>
                                <w:szCs w:val="24"/>
                              </w:rPr>
                              <w:t>专科院校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1.7pt;margin-top:-9.25pt;height:37.5pt;width:75.7pt;z-index:257080320;v-text-anchor:middle;mso-width-relative:page;mso-height-relative:page;" fillcolor="#5B9BD5 [3204]" filled="t" stroked="t" coordsize="21600,21600" o:gfxdata="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TR2Gx3QAAAAoBAAAPAAAAAAAAAAEAIAAAACIAAABkcnMv&#10;ZG93bnJldi54bWxQSwECFAAUAAAACACHTuJAVlIQfHACAADVBAAADgAAAAAAAAABACAAAAAsAQAA&#10;ZHJzL2Uyb0RvYy54bWxQSwUGAAAAAAYABgBZAQAADgYAAAAA&#10;">
                <v:fill on="t" focussize="0,0"/>
                <v:stroke weight="1pt" color="#41719C [3204]" miterlimit="8" joinstyle="miter"/>
                <v:imagedata o:title=""/>
                <o:lock v:ext="edit" aspectratio="f"/>
                <v:textbox>
                  <w:txbxContent>
                    <w:p>
                      <w:pPr>
                        <w:jc w:val="center"/>
                        <w:rPr>
                          <w:rFonts w:ascii="等线" w:hAnsi="等线" w:eastAsia="等线" w:cs="等线"/>
                          <w:b/>
                          <w:bCs/>
                          <w:sz w:val="24"/>
                          <w:szCs w:val="24"/>
                        </w:rPr>
                      </w:pPr>
                      <w:r>
                        <w:rPr>
                          <w:rFonts w:hint="eastAsia" w:ascii="等线" w:hAnsi="等线" w:eastAsia="等线" w:cs="等线"/>
                          <w:b/>
                          <w:bCs/>
                          <w:sz w:val="24"/>
                          <w:szCs w:val="24"/>
                        </w:rPr>
                        <w:t>专科院校</w:t>
                      </w:r>
                    </w:p>
                  </w:txbxContent>
                </v:textbox>
              </v:rect>
            </w:pict>
          </mc:Fallback>
        </mc:AlternateContent>
      </w:r>
    </w:p>
    <w:p>
      <w:pPr>
        <w:spacing w:line="520" w:lineRule="exact"/>
        <w:rPr>
          <w:rFonts w:ascii="仿宋" w:hAnsi="仿宋" w:eastAsia="仿宋" w:cs="仿宋"/>
          <w:b/>
          <w:bCs/>
          <w:sz w:val="30"/>
          <w:szCs w:val="30"/>
        </w:rPr>
      </w:pPr>
      <w:r>
        <w:rPr>
          <w:rFonts w:hint="eastAsia" w:ascii="仿宋" w:hAnsi="仿宋" w:eastAsia="仿宋" w:cs="仿宋"/>
          <w:b/>
          <w:bCs/>
          <w:sz w:val="30"/>
          <w:szCs w:val="30"/>
        </w:rPr>
        <w:t>项目相关机构简介及各自职能</w:t>
      </w:r>
    </w:p>
    <w:p>
      <w:pPr>
        <w:numPr>
          <w:ilvl w:val="0"/>
          <w:numId w:val="6"/>
        </w:numPr>
        <w:spacing w:line="520" w:lineRule="exact"/>
        <w:rPr>
          <w:rFonts w:ascii="仿宋" w:hAnsi="仿宋" w:eastAsia="仿宋" w:cs="仿宋"/>
          <w:b/>
          <w:bCs/>
          <w:sz w:val="30"/>
          <w:szCs w:val="30"/>
        </w:rPr>
      </w:pPr>
      <w:bookmarkStart w:id="110" w:name="_GoBack"/>
      <w:bookmarkEnd w:id="110"/>
      <w:r>
        <w:rPr>
          <w:rFonts w:hint="eastAsia" w:ascii="仿宋" w:hAnsi="仿宋" w:eastAsia="仿宋" w:cs="仿宋"/>
          <w:b/>
          <w:bCs/>
          <w:sz w:val="30"/>
          <w:szCs w:val="30"/>
        </w:rPr>
        <w:t>教育部学校规划建设发展中心 CSDP</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教育部学校规划建设发展中心是经中央机构编制委员会办公室批准设立的教育部直属事业单位，是从事教育规划、战略研究、教育行业投资研究和服务、教育现代化监测、教育基本建设研究和服务、教育统计分析和决策服务的专业机构。</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教育部学校规划建设发展中心与GARP</w:t>
      </w:r>
      <w:r>
        <w:rPr>
          <w:rFonts w:hint="eastAsia" w:eastAsia="仿宋_GB2312"/>
          <w:sz w:val="30"/>
          <w:szCs w:val="30"/>
        </w:rPr>
        <w:t>中国官方认证办公室——北京中成毓达教育科技有限公司作为第三方专业机构建设实施</w:t>
      </w:r>
      <w:r>
        <w:rPr>
          <w:rFonts w:hint="eastAsia" w:ascii="仿宋" w:hAnsi="仿宋" w:eastAsia="仿宋" w:cs="仿宋"/>
          <w:sz w:val="30"/>
          <w:szCs w:val="30"/>
        </w:rPr>
        <w:t>，并为该项目提供顶层设计、统筹规划、导入相关资源，对接院校需求与项目推广，并对项目开展过程质量进行监督与管理。</w:t>
      </w:r>
    </w:p>
    <w:p>
      <w:pPr>
        <w:spacing w:line="520" w:lineRule="exact"/>
        <w:ind w:firstLine="600" w:firstLineChars="200"/>
        <w:rPr>
          <w:rFonts w:ascii="仿宋" w:hAnsi="仿宋" w:eastAsia="仿宋" w:cs="仿宋"/>
          <w:sz w:val="30"/>
          <w:szCs w:val="30"/>
        </w:rPr>
      </w:pPr>
    </w:p>
    <w:p>
      <w:pPr>
        <w:numPr>
          <w:ilvl w:val="0"/>
          <w:numId w:val="6"/>
        </w:numPr>
        <w:spacing w:line="520" w:lineRule="exact"/>
        <w:rPr>
          <w:rFonts w:ascii="仿宋" w:hAnsi="仿宋" w:eastAsia="仿宋" w:cs="仿宋"/>
          <w:b/>
          <w:bCs/>
          <w:sz w:val="30"/>
          <w:szCs w:val="30"/>
        </w:rPr>
      </w:pPr>
      <w:r>
        <w:rPr>
          <w:rFonts w:hint="eastAsia" w:ascii="仿宋" w:hAnsi="仿宋" w:eastAsia="仿宋" w:cs="仿宋"/>
          <w:b/>
          <w:bCs/>
          <w:sz w:val="30"/>
          <w:szCs w:val="30"/>
        </w:rPr>
        <w:t>全球风险管理专业人士协会 GARP</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全球风险管理专业人士协会是全球金融风险管理领域最权威的机构。GARP致力于建立全球金融风险管理标准，发展全球认可的金融风险相关管理项目。目前，GARP拥有来自195个国家的150000名会员。会员主要服务于5000多家银行、证券公司、学术研究机构、政府管理机构、资产管理机构、保险公司等。GARP也致力于通过世界级的教育、培训和认证项目提高全球金融风险管理水平。GARP全球共有三个办公室，分别设在美国纽约、英国伦敦和中国北京（中国官方认证办公室，由北京中成毓达教育科技有限公司负责运营）。</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GARP除与教育部学校规划建设发展中心授权</w:t>
      </w:r>
      <w:r>
        <w:rPr>
          <w:rFonts w:hint="eastAsia" w:ascii="仿宋" w:hAnsi="仿宋" w:eastAsia="仿宋" w:cs="仿宋"/>
          <w:sz w:val="30"/>
          <w:szCs w:val="30"/>
          <w:lang w:val="en-US" w:eastAsia="zh-CN"/>
        </w:rPr>
        <w:t>GARP中国认证办公室——</w:t>
      </w:r>
      <w:r>
        <w:fldChar w:fldCharType="begin"/>
      </w:r>
      <w:r>
        <w:instrText xml:space="preserve"> HYPERLINK "https://www.tianyancha.com/company/29322334" \t "https://cn.bing.com/_blank" </w:instrText>
      </w:r>
      <w:r>
        <w:fldChar w:fldCharType="separate"/>
      </w:r>
      <w:r>
        <w:rPr>
          <w:rFonts w:hint="eastAsia" w:ascii="仿宋" w:hAnsi="仿宋" w:eastAsia="仿宋" w:cs="仿宋"/>
          <w:sz w:val="30"/>
          <w:szCs w:val="30"/>
        </w:rPr>
        <w:t>北京中成毓达教育科技有限公司</w:t>
      </w:r>
      <w:r>
        <w:rPr>
          <w:rFonts w:hint="eastAsia" w:ascii="仿宋" w:hAnsi="仿宋" w:eastAsia="仿宋" w:cs="仿宋"/>
          <w:sz w:val="30"/>
          <w:szCs w:val="30"/>
        </w:rPr>
        <w:fldChar w:fldCharType="end"/>
      </w:r>
      <w:r>
        <w:rPr>
          <w:rFonts w:hint="eastAsia" w:eastAsia="仿宋_GB2312"/>
          <w:sz w:val="30"/>
          <w:szCs w:val="30"/>
        </w:rPr>
        <w:t>作为第三方专业机构建设实施</w:t>
      </w:r>
      <w:r>
        <w:rPr>
          <w:rFonts w:hint="eastAsia" w:eastAsia="仿宋_GB2312"/>
          <w:sz w:val="30"/>
          <w:szCs w:val="30"/>
          <w:lang w:val="en-US" w:eastAsia="zh-CN"/>
        </w:rPr>
        <w:t>之外</w:t>
      </w:r>
      <w:r>
        <w:rPr>
          <w:rFonts w:hint="eastAsia" w:ascii="仿宋" w:hAnsi="仿宋" w:eastAsia="仿宋" w:cs="仿宋"/>
          <w:sz w:val="30"/>
          <w:szCs w:val="30"/>
        </w:rPr>
        <w:t>，还将提供自有知识产权的证书课程、证书教材、培训体系、考核体系并颁发相应职业证书，并授权实施中国版课程的再开发。</w:t>
      </w:r>
    </w:p>
    <w:p>
      <w:pPr>
        <w:spacing w:line="520" w:lineRule="exact"/>
        <w:ind w:firstLine="600" w:firstLineChars="200"/>
        <w:rPr>
          <w:rFonts w:ascii="仿宋" w:hAnsi="仿宋" w:eastAsia="仿宋" w:cs="仿宋"/>
          <w:sz w:val="30"/>
          <w:szCs w:val="30"/>
        </w:rPr>
      </w:pPr>
    </w:p>
    <w:p>
      <w:pPr>
        <w:numPr>
          <w:ilvl w:val="0"/>
          <w:numId w:val="6"/>
        </w:numPr>
        <w:spacing w:line="520" w:lineRule="exact"/>
        <w:rPr>
          <w:rFonts w:ascii="仿宋" w:hAnsi="仿宋" w:eastAsia="仿宋" w:cs="仿宋"/>
          <w:b/>
          <w:bCs/>
          <w:sz w:val="30"/>
          <w:szCs w:val="30"/>
        </w:rPr>
      </w:pPr>
      <w:r>
        <w:rPr>
          <w:rFonts w:hint="eastAsia" w:ascii="仿宋" w:hAnsi="仿宋" w:eastAsia="仿宋" w:cs="仿宋"/>
          <w:b/>
          <w:bCs/>
          <w:sz w:val="30"/>
          <w:szCs w:val="30"/>
        </w:rPr>
        <w:t>人力资源和社会保障部职业技能鉴定中心 OSTA</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OSTA成立于1998年，是人力资源和社会保障部(以下简称人社部)的直属事业单位，负责全国就业、职业培训以及职业技能鉴定的技术指导和组织实施工作。此外，OSTA还承担国外职业资格证书引进的技术认证方面的协调和管理工作。2008年1月，人社部（原劳动和社会保障部）批准GARP 证书在华注册，注册号为劳引字 [2008] 001号，纳入国家职业资格证书统一管理体系，并负责对GARP颁发的证书进行贴标认证。</w:t>
      </w:r>
    </w:p>
    <w:p>
      <w:pPr>
        <w:spacing w:line="520" w:lineRule="exact"/>
        <w:ind w:firstLine="900" w:firstLineChars="300"/>
        <w:rPr>
          <w:rFonts w:ascii="仿宋" w:hAnsi="仿宋" w:eastAsia="仿宋" w:cs="仿宋"/>
          <w:sz w:val="30"/>
          <w:szCs w:val="30"/>
        </w:rPr>
      </w:pPr>
    </w:p>
    <w:p>
      <w:pPr>
        <w:numPr>
          <w:ilvl w:val="0"/>
          <w:numId w:val="6"/>
        </w:numPr>
        <w:spacing w:line="520" w:lineRule="exact"/>
        <w:rPr>
          <w:rFonts w:ascii="仿宋" w:hAnsi="仿宋" w:eastAsia="仿宋" w:cs="仿宋"/>
          <w:b/>
          <w:bCs/>
          <w:sz w:val="30"/>
          <w:szCs w:val="30"/>
        </w:rPr>
      </w:pPr>
      <w:r>
        <w:rPr>
          <w:rFonts w:hint="eastAsia" w:ascii="仿宋" w:hAnsi="仿宋" w:eastAsia="仿宋" w:cs="仿宋"/>
          <w:b/>
          <w:bCs/>
          <w:sz w:val="30"/>
          <w:szCs w:val="30"/>
        </w:rPr>
        <w:t>英国国家学历学位评估中心UK National Recognition Information Centre</w:t>
      </w:r>
    </w:p>
    <w:p>
      <w:pPr>
        <w:spacing w:line="520" w:lineRule="exact"/>
        <w:ind w:firstLine="480"/>
        <w:rPr>
          <w:rFonts w:ascii="仿宋" w:hAnsi="仿宋" w:eastAsia="仿宋" w:cs="仿宋"/>
          <w:sz w:val="30"/>
          <w:szCs w:val="30"/>
        </w:rPr>
      </w:pPr>
      <w:r>
        <w:rPr>
          <w:rFonts w:hint="eastAsia" w:ascii="仿宋" w:hAnsi="仿宋" w:eastAsia="仿宋" w:cs="仿宋"/>
          <w:sz w:val="30"/>
          <w:szCs w:val="30"/>
        </w:rPr>
        <w:t>英国国家学历学位评估中心（UK NARIC, UK National Recognition Information Centre），是一所直属于英国政府教育部，为世界范围的职业、学术、专业技能和资格提供信息、建议和意见的英国国家机构，是提供有关国际教育和培训系统和英国境外国际资格和技能信息的唯一官方信息来源。</w:t>
      </w:r>
    </w:p>
    <w:p>
      <w:pPr>
        <w:spacing w:line="520" w:lineRule="exact"/>
        <w:ind w:firstLine="480"/>
        <w:rPr>
          <w:rFonts w:ascii="仿宋" w:hAnsi="仿宋" w:eastAsia="仿宋" w:cs="仿宋"/>
          <w:sz w:val="30"/>
          <w:szCs w:val="30"/>
        </w:rPr>
      </w:pPr>
      <w:r>
        <w:rPr>
          <w:rFonts w:hint="eastAsia" w:ascii="仿宋" w:hAnsi="仿宋" w:eastAsia="仿宋" w:cs="仿宋"/>
          <w:sz w:val="30"/>
          <w:szCs w:val="30"/>
        </w:rPr>
        <w:t>UK NARIC作为隶属英国政府的权威专业机构，其所开展的独立第三方调研将为项目的海外对接提供强有力的支撑和依据。</w:t>
      </w:r>
    </w:p>
    <w:p>
      <w:pPr>
        <w:ind w:firstLine="600" w:firstLineChars="200"/>
        <w:rPr>
          <w:rFonts w:hint="eastAsia" w:ascii="仿宋" w:hAnsi="仿宋" w:eastAsia="仿宋" w:cs="仿宋"/>
          <w:b/>
          <w:bCs/>
          <w:sz w:val="30"/>
          <w:szCs w:val="30"/>
        </w:rPr>
      </w:pPr>
      <w:r>
        <w:rPr>
          <w:rFonts w:hint="eastAsia" w:ascii="仿宋" w:hAnsi="仿宋" w:eastAsia="仿宋" w:cs="仿宋"/>
          <w:sz w:val="30"/>
          <w:szCs w:val="30"/>
        </w:rPr>
        <w:t>根据英国国家学历学位评估中心UK NARIC 2018年的最新研究，</w:t>
      </w:r>
      <w:r>
        <w:rPr>
          <w:rFonts w:hint="eastAsia" w:ascii="仿宋" w:hAnsi="仿宋" w:eastAsia="仿宋" w:cs="仿宋"/>
          <w:b/>
          <w:bCs/>
          <w:sz w:val="30"/>
          <w:szCs w:val="30"/>
        </w:rPr>
        <w:t>FRM证书持有者在美国、加拿大、欧盟、英国、澳大利亚、印度、南非、新加坡、香港地区和台湾地区等全世界十个国家和地区，相当于获得硕士学位。</w:t>
      </w:r>
    </w:p>
    <w:p>
      <w:pPr>
        <w:spacing w:line="520" w:lineRule="exact"/>
        <w:rPr>
          <w:rFonts w:ascii="仿宋" w:hAnsi="仿宋" w:eastAsia="仿宋" w:cs="仿宋"/>
          <w:sz w:val="30"/>
          <w:szCs w:val="30"/>
        </w:rPr>
      </w:pPr>
    </w:p>
    <w:p>
      <w:pPr>
        <w:numPr>
          <w:ilvl w:val="0"/>
          <w:numId w:val="0"/>
        </w:numPr>
        <w:spacing w:line="520" w:lineRule="exact"/>
        <w:rPr>
          <w:rFonts w:ascii="仿宋" w:hAnsi="仿宋" w:eastAsia="仿宋" w:cs="仿宋"/>
          <w:b/>
          <w:bCs/>
          <w:sz w:val="30"/>
          <w:szCs w:val="30"/>
        </w:rPr>
      </w:pPr>
    </w:p>
    <w:p>
      <w:pPr>
        <w:numPr>
          <w:ilvl w:val="0"/>
          <w:numId w:val="6"/>
        </w:numPr>
        <w:spacing w:line="520" w:lineRule="exact"/>
        <w:rPr>
          <w:rFonts w:ascii="仿宋" w:hAnsi="仿宋" w:eastAsia="仿宋" w:cs="仿宋"/>
          <w:b/>
          <w:bCs/>
          <w:sz w:val="30"/>
          <w:szCs w:val="30"/>
        </w:rPr>
      </w:pPr>
      <w:r>
        <w:rPr>
          <w:rFonts w:hint="eastAsia" w:ascii="仿宋" w:hAnsi="仿宋" w:eastAsia="仿宋" w:cs="仿宋"/>
          <w:b/>
          <w:bCs/>
          <w:sz w:val="30"/>
          <w:szCs w:val="30"/>
        </w:rPr>
        <w:t>北京中成毓达教育科技有限公司</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北京中成毓达教育科技有限公司是人力资源和社会保障部职业技能鉴定中心认可的GARP在中国大陆地区的唯一合作伙伴和GARP中国官方认证办公室。中成毓达是一家以国际教育、职业培训为特色优势的企业，主要从事国际教育交流项目、国际化课程研发与服务、国际证书引进与推广、留学中介服务、涉外英语考试培训等业务。</w:t>
      </w:r>
    </w:p>
    <w:p>
      <w:pPr>
        <w:spacing w:line="520" w:lineRule="exact"/>
        <w:ind w:firstLine="602" w:firstLineChars="200"/>
        <w:rPr>
          <w:rFonts w:ascii="仿宋" w:hAnsi="仿宋" w:eastAsia="仿宋" w:cs="仿宋"/>
          <w:sz w:val="30"/>
          <w:szCs w:val="30"/>
        </w:rPr>
      </w:pPr>
      <w:r>
        <w:rPr>
          <w:rFonts w:hint="eastAsia" w:ascii="仿宋" w:hAnsi="仿宋" w:eastAsia="仿宋" w:cs="仿宋"/>
          <w:b/>
          <w:bCs/>
          <w:sz w:val="30"/>
          <w:szCs w:val="30"/>
        </w:rPr>
        <w:t>中成毓达是</w:t>
      </w:r>
      <w:r>
        <w:rPr>
          <w:rFonts w:hint="eastAsia" w:ascii="仿宋" w:hAnsi="仿宋" w:eastAsia="仿宋" w:cs="仿宋"/>
          <w:b/>
          <w:bCs/>
          <w:sz w:val="30"/>
          <w:szCs w:val="30"/>
          <w:lang w:eastAsia="zh-CN"/>
        </w:rPr>
        <w:t>金融风险管理国际证书项目</w:t>
      </w:r>
      <w:r>
        <w:rPr>
          <w:rFonts w:hint="eastAsia" w:ascii="仿宋" w:hAnsi="仿宋" w:eastAsia="仿宋" w:cs="仿宋"/>
          <w:b/>
          <w:bCs/>
          <w:sz w:val="30"/>
          <w:szCs w:val="30"/>
        </w:rPr>
        <w:t>的执行方。</w:t>
      </w:r>
      <w:r>
        <w:rPr>
          <w:rFonts w:hint="eastAsia" w:ascii="仿宋" w:hAnsi="仿宋" w:eastAsia="仿宋" w:cs="仿宋"/>
          <w:sz w:val="30"/>
          <w:szCs w:val="30"/>
        </w:rPr>
        <w:t>负责为国内高校提供课程体系、证书教材、教师培训、考试监管、职业证书颁发及相关服务、海外合作对接、项目院校交流平台、以及未来的拓展服务。</w:t>
      </w:r>
      <w:r>
        <w:rPr>
          <w:rFonts w:hint="eastAsia" w:ascii="仿宋" w:hAnsi="仿宋" w:eastAsia="仿宋" w:cs="仿宋"/>
          <w:sz w:val="30"/>
          <w:szCs w:val="30"/>
        </w:rPr>
        <w:br w:type="page"/>
      </w:r>
    </w:p>
    <w:p>
      <w:pPr>
        <w:pStyle w:val="10"/>
        <w:jc w:val="left"/>
        <w:rPr>
          <w:rFonts w:ascii="黑体" w:hAnsi="黑体" w:eastAsia="黑体" w:cs="黑体"/>
          <w:sz w:val="30"/>
          <w:szCs w:val="30"/>
        </w:rPr>
      </w:pPr>
      <w:bookmarkStart w:id="67" w:name="_Toc4023_WPSOffice_Level1"/>
      <w:bookmarkStart w:id="68" w:name="_Toc19098_WPSOffice_Level1"/>
      <w:bookmarkStart w:id="69" w:name="_Toc5069_WPSOffice_Level1"/>
      <w:r>
        <w:rPr>
          <w:rFonts w:hint="eastAsia" w:ascii="黑体" w:hAnsi="黑体" w:eastAsia="黑体" w:cs="黑体"/>
          <w:sz w:val="30"/>
          <w:szCs w:val="30"/>
        </w:rPr>
        <w:t>四、项目合作</w:t>
      </w:r>
      <w:bookmarkEnd w:id="67"/>
      <w:bookmarkEnd w:id="68"/>
      <w:r>
        <w:rPr>
          <w:rFonts w:hint="eastAsia" w:ascii="黑体" w:hAnsi="黑体" w:eastAsia="黑体" w:cs="黑体"/>
          <w:sz w:val="30"/>
          <w:szCs w:val="30"/>
        </w:rPr>
        <w:t>方式</w:t>
      </w:r>
      <w:bookmarkEnd w:id="69"/>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lang w:eastAsia="zh-CN"/>
        </w:rPr>
        <w:t>金融风险管理国际证书项目</w:t>
      </w:r>
      <w:r>
        <w:rPr>
          <w:rFonts w:hint="eastAsia" w:ascii="仿宋" w:hAnsi="仿宋" w:eastAsia="仿宋" w:cs="仿宋"/>
          <w:sz w:val="30"/>
          <w:szCs w:val="30"/>
        </w:rPr>
        <w:t>，能够在本科院校、高职高专院校和国际预科项目等多类型院校内实施，具体合作模式根据院校类型和层次多样化方式开展课程合作有所变化。对于本科院校，项目可以采用课程融合方式、课程辅修方式与课程辅导方式三种合作模式；对于高职高专院校和预科项目，项目则采取课程置入方式。</w:t>
      </w:r>
    </w:p>
    <w:p>
      <w:pPr>
        <w:pStyle w:val="2"/>
        <w:rPr>
          <w:rFonts w:ascii="仿宋" w:hAnsi="仿宋" w:eastAsia="仿宋" w:cs="仿宋"/>
          <w:sz w:val="30"/>
          <w:szCs w:val="30"/>
        </w:rPr>
      </w:pPr>
      <w:r>
        <w:rPr>
          <w:rFonts w:hint="eastAsia" w:ascii="仿宋" w:hAnsi="仿宋" w:eastAsia="仿宋" w:cs="仿宋"/>
          <w:sz w:val="30"/>
          <w:szCs w:val="30"/>
        </w:rPr>
        <w:t>（一）本科院校合作</w:t>
      </w:r>
      <w:r>
        <w:rPr>
          <w:rFonts w:hint="eastAsia" w:ascii="仿宋" w:hAnsi="仿宋" w:eastAsia="仿宋" w:cs="仿宋"/>
          <w:sz w:val="30"/>
          <w:szCs w:val="30"/>
        </w:rPr>
        <mc:AlternateContent>
          <mc:Choice Requires="wps">
            <w:drawing>
              <wp:anchor distT="0" distB="0" distL="114300" distR="114300" simplePos="0" relativeHeight="251720704" behindDoc="0" locked="0" layoutInCell="1" allowOverlap="1">
                <wp:simplePos x="0" y="0"/>
                <wp:positionH relativeFrom="column">
                  <wp:posOffset>3894455</wp:posOffset>
                </wp:positionH>
                <wp:positionV relativeFrom="paragraph">
                  <wp:posOffset>865505</wp:posOffset>
                </wp:positionV>
                <wp:extent cx="997585" cy="471170"/>
                <wp:effectExtent l="0" t="0" r="0" b="0"/>
                <wp:wrapNone/>
                <wp:docPr id="96" name="文本框 22" descr="KSO_WM_UNIT_INDEX=1_1_1&amp;KSO_WM_UNIT_TYPE=l_h_a&amp;KSO_WM_UNIT_ID=wpsdiag20164931_3*l_h_a*1_1_1&amp;KSO_WM_UNIT_LAYERLEVEL=1_1_1&amp;KSO_WM_UNIT_HIGHLIGHT=0&amp;KSO_WM_UNIT_CLEAR=0&amp;KSO_WM_UNIT_COMPATIBLE=0&amp;KSO_WM_UNIT_PRESET_TEXT=输入标题&amp;KSO_WM_UNIT_VALUE=4&amp;KSO_WM_TAG_VERSION=1.0&amp;KSO_WM_BEAUTIFY_FLAG=#wm#&amp;KSO_WM_TEMPLATE_CATEGORY=wpsdiag&amp;KSO_WM_TEMPLATE_INDEX=20164931&amp;KSO_WM_UNIT_BIND_DECORATION_IDS=wpsdiag20164931_3*l_i*1_1;wpsdiag20164931_3*l_i*1_7;wpsdiag20164931_3*l_i*1_12&amp;KSO_WM_SLIDE_ITEM_CNT=3&amp;KSO_WM_DIAGRAM_GROUP_CODE=l1_1"/>
                <wp:cNvGraphicFramePr/>
                <a:graphic xmlns:a="http://schemas.openxmlformats.org/drawingml/2006/main">
                  <a:graphicData uri="http://schemas.microsoft.com/office/word/2010/wordprocessingShape">
                    <wps:wsp>
                      <wps:cNvSpPr txBox="1"/>
                      <wps:spPr>
                        <a:xfrm>
                          <a:off x="0" y="0"/>
                          <a:ext cx="997585" cy="471170"/>
                        </a:xfrm>
                        <a:prstGeom prst="rect">
                          <a:avLst/>
                        </a:prstGeom>
                        <a:noFill/>
                      </wps:spPr>
                      <wps:txbx>
                        <w:txbxContent>
                          <w:p>
                            <w:pPr>
                              <w:pStyle w:val="9"/>
                              <w:snapToGrid w:val="0"/>
                              <w:spacing w:line="192" w:lineRule="auto"/>
                              <w:jc w:val="center"/>
                              <w:rPr>
                                <w:rFonts w:ascii="黑体" w:hAnsi="黑体" w:eastAsia="黑体"/>
                                <w:sz w:val="28"/>
                                <w:szCs w:val="28"/>
                              </w:rPr>
                            </w:pPr>
                            <w:r>
                              <w:rPr>
                                <w:rFonts w:hint="eastAsia" w:ascii="黑体" w:hAnsi="黑体" w:eastAsia="黑体" w:cstheme="majorBidi"/>
                                <w:color w:val="000000" w:themeColor="text1"/>
                                <w:spacing w:val="12"/>
                                <w:kern w:val="24"/>
                                <w:sz w:val="28"/>
                                <w:szCs w:val="28"/>
                                <w14:textFill>
                                  <w14:solidFill>
                                    <w14:schemeClr w14:val="tx1"/>
                                  </w14:solidFill>
                                </w14:textFill>
                              </w:rPr>
                              <w:t>课程辅导方式</w:t>
                            </w:r>
                          </w:p>
                        </w:txbxContent>
                      </wps:txbx>
                      <wps:bodyPr wrap="square" rtlCol="0" anchor="ctr" anchorCtr="0">
                        <a:noAutofit/>
                      </wps:bodyPr>
                    </wps:wsp>
                  </a:graphicData>
                </a:graphic>
              </wp:anchor>
            </w:drawing>
          </mc:Choice>
          <mc:Fallback>
            <w:pict>
              <v:shape id="文本框 22" o:spid="_x0000_s1026" o:spt="202" alt="KSO_WM_UNIT_INDEX=1_1_1&amp;KSO_WM_UNIT_TYPE=l_h_a&amp;KSO_WM_UNIT_ID=wpsdiag20164931_3*l_h_a*1_1_1&amp;KSO_WM_UNIT_LAYERLEVEL=1_1_1&amp;KSO_WM_UNIT_HIGHLIGHT=0&amp;KSO_WM_UNIT_CLEAR=0&amp;KSO_WM_UNIT_COMPATIBLE=0&amp;KSO_WM_UNIT_PRESET_TEXT=输入标题&amp;KSO_WM_UNIT_VALUE=4&amp;KSO_WM_TAG_VERSION=1.0&amp;KSO_WM_BEAUTIFY_FLAG=#wm#&amp;KSO_WM_TEMPLATE_CATEGORY=wpsdiag&amp;KSO_WM_TEMPLATE_INDEX=20164931&amp;KSO_WM_UNIT_BIND_DECORATION_IDS=wpsdiag20164931_3*l_i*1_1;wpsdiag20164931_3*l_i*1_7;wpsdiag20164931_3*l_i*1_12&amp;KSO_WM_SLIDE_ITEM_CNT=3&amp;KSO_WM_DIAGRAM_GROUP_CODE=l1_1" type="#_x0000_t202" style="position:absolute;left:0pt;margin-left:306.65pt;margin-top:68.15pt;height:37.1pt;width:78.55pt;z-index:251720704;v-text-anchor:middle;mso-width-relative:page;mso-height-relative:page;" filled="f" stroked="f" coordsize="21600,21600" o:gfxdata="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Cw6beo&#10;2QAAAAsBAAAPAAAAAAAAAAEAIAAAACIAAABkcnMvZG93bnJldi54bWxQSwECFAAUAAAACACHTuJA&#10;2I33mMsCAAB9BQAADgAAAAAAAAABACAAAAAoAQAAZHJzL2Uyb0RvYy54bWxQSwUGAAAAAAYABgBZ&#10;AQAAZQYAAAAA&#10;">
                <v:fill on="f" focussize="0,0"/>
                <v:stroke on="f"/>
                <v:imagedata o:title=""/>
                <o:lock v:ext="edit" aspectratio="f"/>
                <v:textbox>
                  <w:txbxContent>
                    <w:p>
                      <w:pPr>
                        <w:pStyle w:val="9"/>
                        <w:snapToGrid w:val="0"/>
                        <w:spacing w:line="192" w:lineRule="auto"/>
                        <w:jc w:val="center"/>
                        <w:rPr>
                          <w:rFonts w:ascii="黑体" w:hAnsi="黑体" w:eastAsia="黑体"/>
                          <w:sz w:val="28"/>
                          <w:szCs w:val="28"/>
                        </w:rPr>
                      </w:pPr>
                      <w:r>
                        <w:rPr>
                          <w:rFonts w:hint="eastAsia" w:ascii="黑体" w:hAnsi="黑体" w:eastAsia="黑体" w:cstheme="majorBidi"/>
                          <w:color w:val="000000" w:themeColor="text1"/>
                          <w:spacing w:val="12"/>
                          <w:kern w:val="24"/>
                          <w:sz w:val="28"/>
                          <w:szCs w:val="28"/>
                          <w14:textFill>
                            <w14:solidFill>
                              <w14:schemeClr w14:val="tx1"/>
                            </w14:solidFill>
                          </w14:textFill>
                        </w:rPr>
                        <w:t>课程辅导方式</w:t>
                      </w:r>
                    </w:p>
                  </w:txbxContent>
                </v:textbox>
              </v:shape>
            </w:pict>
          </mc:Fallback>
        </mc:AlternateContent>
      </w:r>
      <w:r>
        <w:rPr>
          <w:rFonts w:hint="eastAsia" w:ascii="仿宋" w:hAnsi="仿宋" w:eastAsia="仿宋" w:cs="仿宋"/>
          <w:sz w:val="30"/>
          <w:szCs w:val="30"/>
        </w:rPr>
        <mc:AlternateContent>
          <mc:Choice Requires="wps">
            <w:drawing>
              <wp:anchor distT="0" distB="0" distL="114300" distR="114300" simplePos="0" relativeHeight="251688960" behindDoc="0" locked="0" layoutInCell="1" allowOverlap="1">
                <wp:simplePos x="0" y="0"/>
                <wp:positionH relativeFrom="column">
                  <wp:posOffset>2053590</wp:posOffset>
                </wp:positionH>
                <wp:positionV relativeFrom="paragraph">
                  <wp:posOffset>886460</wp:posOffset>
                </wp:positionV>
                <wp:extent cx="997585" cy="471170"/>
                <wp:effectExtent l="0" t="0" r="0" b="0"/>
                <wp:wrapNone/>
                <wp:docPr id="95" name="文本框 22" descr="KSO_WM_UNIT_INDEX=1_1_1&amp;KSO_WM_UNIT_TYPE=l_h_a&amp;KSO_WM_UNIT_ID=wpsdiag20164931_3*l_h_a*1_1_1&amp;KSO_WM_UNIT_LAYERLEVEL=1_1_1&amp;KSO_WM_UNIT_HIGHLIGHT=0&amp;KSO_WM_UNIT_CLEAR=0&amp;KSO_WM_UNIT_COMPATIBLE=0&amp;KSO_WM_UNIT_PRESET_TEXT=输入标题&amp;KSO_WM_UNIT_VALUE=4&amp;KSO_WM_TAG_VERSION=1.0&amp;KSO_WM_BEAUTIFY_FLAG=#wm#&amp;KSO_WM_TEMPLATE_CATEGORY=wpsdiag&amp;KSO_WM_TEMPLATE_INDEX=20164931&amp;KSO_WM_UNIT_BIND_DECORATION_IDS=wpsdiag20164931_3*l_i*1_1;wpsdiag20164931_3*l_i*1_7;wpsdiag20164931_3*l_i*1_12&amp;KSO_WM_SLIDE_ITEM_CNT=3&amp;KSO_WM_DIAGRAM_GROUP_CODE=l1_1"/>
                <wp:cNvGraphicFramePr/>
                <a:graphic xmlns:a="http://schemas.openxmlformats.org/drawingml/2006/main">
                  <a:graphicData uri="http://schemas.microsoft.com/office/word/2010/wordprocessingShape">
                    <wps:wsp>
                      <wps:cNvSpPr txBox="1"/>
                      <wps:spPr>
                        <a:xfrm>
                          <a:off x="0" y="0"/>
                          <a:ext cx="997585" cy="471171"/>
                        </a:xfrm>
                        <a:prstGeom prst="rect">
                          <a:avLst/>
                        </a:prstGeom>
                        <a:noFill/>
                      </wps:spPr>
                      <wps:txbx>
                        <w:txbxContent>
                          <w:p>
                            <w:pPr>
                              <w:pStyle w:val="9"/>
                              <w:snapToGrid w:val="0"/>
                              <w:spacing w:line="192" w:lineRule="auto"/>
                              <w:jc w:val="center"/>
                              <w:rPr>
                                <w:rFonts w:ascii="黑体" w:hAnsi="黑体" w:eastAsia="黑体"/>
                                <w:sz w:val="28"/>
                                <w:szCs w:val="28"/>
                              </w:rPr>
                            </w:pPr>
                            <w:r>
                              <w:rPr>
                                <w:rFonts w:hint="eastAsia" w:ascii="黑体" w:hAnsi="黑体" w:eastAsia="黑体" w:cstheme="majorBidi"/>
                                <w:color w:val="000000" w:themeColor="text1"/>
                                <w:spacing w:val="12"/>
                                <w:kern w:val="24"/>
                                <w:sz w:val="28"/>
                                <w:szCs w:val="28"/>
                                <w14:textFill>
                                  <w14:solidFill>
                                    <w14:schemeClr w14:val="tx1"/>
                                  </w14:solidFill>
                                </w14:textFill>
                              </w:rPr>
                              <w:t>课程辅修方式</w:t>
                            </w:r>
                          </w:p>
                        </w:txbxContent>
                      </wps:txbx>
                      <wps:bodyPr wrap="square" rtlCol="0" anchor="ctr" anchorCtr="0">
                        <a:noAutofit/>
                      </wps:bodyPr>
                    </wps:wsp>
                  </a:graphicData>
                </a:graphic>
              </wp:anchor>
            </w:drawing>
          </mc:Choice>
          <mc:Fallback>
            <w:pict>
              <v:shape id="文本框 22" o:spid="_x0000_s1026" o:spt="202" alt="KSO_WM_UNIT_INDEX=1_1_1&amp;KSO_WM_UNIT_TYPE=l_h_a&amp;KSO_WM_UNIT_ID=wpsdiag20164931_3*l_h_a*1_1_1&amp;KSO_WM_UNIT_LAYERLEVEL=1_1_1&amp;KSO_WM_UNIT_HIGHLIGHT=0&amp;KSO_WM_UNIT_CLEAR=0&amp;KSO_WM_UNIT_COMPATIBLE=0&amp;KSO_WM_UNIT_PRESET_TEXT=输入标题&amp;KSO_WM_UNIT_VALUE=4&amp;KSO_WM_TAG_VERSION=1.0&amp;KSO_WM_BEAUTIFY_FLAG=#wm#&amp;KSO_WM_TEMPLATE_CATEGORY=wpsdiag&amp;KSO_WM_TEMPLATE_INDEX=20164931&amp;KSO_WM_UNIT_BIND_DECORATION_IDS=wpsdiag20164931_3*l_i*1_1;wpsdiag20164931_3*l_i*1_7;wpsdiag20164931_3*l_i*1_12&amp;KSO_WM_SLIDE_ITEM_CNT=3&amp;KSO_WM_DIAGRAM_GROUP_CODE=l1_1" type="#_x0000_t202" style="position:absolute;left:0pt;margin-left:161.7pt;margin-top:69.8pt;height:37.1pt;width:78.55pt;z-index:251688960;v-text-anchor:middle;mso-width-relative:page;mso-height-relative:page;" filled="f" stroked="f" coordsize="21600,21600" o:gfxdata="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SGkS&#10;3doAAAALAQAADwAAAAAAAAABACAAAAAiAAAAZHJzL2Rvd25yZXYueG1sUEsBAhQAFAAAAAgAh07i&#10;QPmgcMzLAgAAfQUAAA4AAAAAAAAAAQAgAAAAKQEAAGRycy9lMm9Eb2MueG1sUEsFBgAAAAAGAAYA&#10;WQEAAGYGAAAAAA==&#10;">
                <v:fill on="f" focussize="0,0"/>
                <v:stroke on="f"/>
                <v:imagedata o:title=""/>
                <o:lock v:ext="edit" aspectratio="f"/>
                <v:textbox>
                  <w:txbxContent>
                    <w:p>
                      <w:pPr>
                        <w:pStyle w:val="9"/>
                        <w:snapToGrid w:val="0"/>
                        <w:spacing w:line="192" w:lineRule="auto"/>
                        <w:jc w:val="center"/>
                        <w:rPr>
                          <w:rFonts w:ascii="黑体" w:hAnsi="黑体" w:eastAsia="黑体"/>
                          <w:sz w:val="28"/>
                          <w:szCs w:val="28"/>
                        </w:rPr>
                      </w:pPr>
                      <w:r>
                        <w:rPr>
                          <w:rFonts w:hint="eastAsia" w:ascii="黑体" w:hAnsi="黑体" w:eastAsia="黑体" w:cstheme="majorBidi"/>
                          <w:color w:val="000000" w:themeColor="text1"/>
                          <w:spacing w:val="12"/>
                          <w:kern w:val="24"/>
                          <w:sz w:val="28"/>
                          <w:szCs w:val="28"/>
                          <w14:textFill>
                            <w14:solidFill>
                              <w14:schemeClr w14:val="tx1"/>
                            </w14:solidFill>
                          </w14:textFill>
                        </w:rPr>
                        <w:t>课程辅修方式</w:t>
                      </w:r>
                    </w:p>
                  </w:txbxContent>
                </v:textbox>
              </v:shape>
            </w:pict>
          </mc:Fallback>
        </mc:AlternateContent>
      </w:r>
      <w:r>
        <w:rPr>
          <w:rFonts w:hint="eastAsia" w:ascii="仿宋" w:hAnsi="仿宋" w:eastAsia="仿宋" w:cs="仿宋"/>
          <w:sz w:val="30"/>
          <w:szCs w:val="30"/>
        </w:rPr>
        <w:t>方式</w:t>
      </w:r>
    </w:p>
    <w:p>
      <w:pPr>
        <w:rPr>
          <w:rFonts w:ascii="仿宋" w:hAnsi="仿宋" w:eastAsia="仿宋" w:cs="仿宋"/>
          <w:sz w:val="30"/>
          <w:szCs w:val="30"/>
        </w:rPr>
      </w:pPr>
      <w:r>
        <w:rPr>
          <w:rFonts w:hint="eastAsia" w:ascii="仿宋" w:hAnsi="仿宋" w:eastAsia="仿宋" w:cs="仿宋"/>
          <w:sz w:val="30"/>
          <w:szCs w:val="30"/>
        </w:rPr>
        <mc:AlternateContent>
          <mc:Choice Requires="wpg">
            <w:drawing>
              <wp:inline distT="0" distB="0" distL="114300" distR="114300">
                <wp:extent cx="5173345" cy="2475230"/>
                <wp:effectExtent l="9525" t="9525" r="17780" b="10795"/>
                <wp:docPr id="49" name="组合 49" descr="KSO_WM_TAG_VERSION=1.0&amp;KSO_WM_BEAUTIFY_FLAG=#wm#&amp;KSO_WM_UNIT_TYPE=i&amp;KSO_WM_UNIT_ID=wpsdiag20164931_3*i*1&amp;KSO_WM_TEMPLATE_CATEGORY=wpsdiag&amp;KSO_WM_TEMPLATE_INDEX=20164931"/>
                <wp:cNvGraphicFramePr/>
                <a:graphic xmlns:a="http://schemas.openxmlformats.org/drawingml/2006/main">
                  <a:graphicData uri="http://schemas.microsoft.com/office/word/2010/wordprocessingGroup">
                    <wpg:wgp>
                      <wpg:cNvGrpSpPr/>
                      <wpg:grpSpPr>
                        <a:xfrm>
                          <a:off x="0" y="0"/>
                          <a:ext cx="5173345" cy="2475144"/>
                          <a:chOff x="0" y="110290"/>
                          <a:chExt cx="1620967" cy="775794"/>
                        </a:xfrm>
                      </wpg:grpSpPr>
                      <wps:wsp>
                        <wps:cNvPr id="40" name="任意多边形: 形状 24" descr="KSO_WM_UNIT_INDEX=1_1&amp;KSO_WM_UNIT_TYPE=l_i&amp;KSO_WM_UNIT_ID=wpsdiag20164931_3*l_i*1_1&amp;KSO_WM_UNIT_LAYERLEVEL=1_1&amp;KSO_WM_UNIT_CLEAR=1&amp;KSO_WM_TAG_VERSION=1.0&amp;KSO_WM_BEAUTIFY_FLAG=#wm#&amp;KSO_WM_TEMPLATE_CATEGORY=wpsdiag&amp;KSO_WM_TEMPLATE_INDEX=20164931&amp;KSO_WM_SLIDE_ITEM_CNT=3&amp;KSO_WM_DIAGRAM_GROUP_CODE=l1_1"/>
                        <wps:cNvSpPr/>
                        <wps:spPr>
                          <a:xfrm>
                            <a:off x="0" y="110290"/>
                            <a:ext cx="494197" cy="197679"/>
                          </a:xfrm>
                          <a:custGeom>
                            <a:avLst/>
                            <a:gdLst>
                              <a:gd name="connsiteX0" fmla="*/ 0 w 2476500"/>
                              <a:gd name="connsiteY0" fmla="*/ 0 h 990600"/>
                              <a:gd name="connsiteX1" fmla="*/ 2476500 w 2476500"/>
                              <a:gd name="connsiteY1" fmla="*/ 0 h 990600"/>
                              <a:gd name="connsiteX2" fmla="*/ 2476500 w 2476500"/>
                              <a:gd name="connsiteY2" fmla="*/ 990600 h 990600"/>
                              <a:gd name="connsiteX3" fmla="*/ 0 w 2476500"/>
                              <a:gd name="connsiteY3" fmla="*/ 990600 h 990600"/>
                              <a:gd name="connsiteX4" fmla="*/ 0 w 2476500"/>
                              <a:gd name="connsiteY4" fmla="*/ 0 h 990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0" h="990600">
                                <a:moveTo>
                                  <a:pt x="0" y="0"/>
                                </a:moveTo>
                                <a:lnTo>
                                  <a:pt x="2476500" y="0"/>
                                </a:lnTo>
                                <a:lnTo>
                                  <a:pt x="2476500" y="990600"/>
                                </a:lnTo>
                                <a:lnTo>
                                  <a:pt x="0" y="990600"/>
                                </a:lnTo>
                                <a:lnTo>
                                  <a:pt x="0" y="0"/>
                                </a:lnTo>
                                <a:close/>
                              </a:path>
                            </a:pathLst>
                          </a:custGeom>
                          <a:solidFill>
                            <a:srgbClr val="75BDA7"/>
                          </a:solidFill>
                          <a:ln w="19050" cap="flat" cmpd="sng" algn="ctr">
                            <a:solidFill>
                              <a:sysClr val="windowText" lastClr="000000"/>
                            </a:solidFill>
                            <a:prstDash val="solid"/>
                            <a:miter lim="800000"/>
                          </a:ln>
                          <a:effectLst/>
                        </wps:spPr>
                        <wps:bodyPr spcFirstLastPara="0" vert="horz" wrap="square" lIns="53931" tIns="30818" rIns="53931" bIns="30818" numCol="1" spcCol="1270" anchor="ctr" anchorCtr="0">
                          <a:noAutofit/>
                        </wps:bodyPr>
                      </wps:wsp>
                      <wps:wsp>
                        <wps:cNvPr id="41" name="任意多边形: 形状 25" descr="KSO_WM_UNIT_INDEX=1_2&amp;KSO_WM_UNIT_TYPE=l_i&amp;KSO_WM_UNIT_ID=wpsdiag20164931_3*l_i*1_2&amp;KSO_WM_UNIT_LAYERLEVEL=1_1&amp;KSO_WM_UNIT_CLEAR=1&amp;KSO_WM_TAG_VERSION=1.0&amp;KSO_WM_BEAUTIFY_FLAG=#wm#&amp;KSO_WM_TEMPLATE_CATEGORY=wpsdiag&amp;KSO_WM_TEMPLATE_INDEX=20164931&amp;KSO_WM_SLIDE_ITEM_CNT=3&amp;KSO_WM_DIAGRAM_GROUP_CODE=l1_1"/>
                        <wps:cNvSpPr/>
                        <wps:spPr>
                          <a:xfrm>
                            <a:off x="0" y="307969"/>
                            <a:ext cx="494197" cy="578115"/>
                          </a:xfrm>
                          <a:custGeom>
                            <a:avLst/>
                            <a:gdLst>
                              <a:gd name="connsiteX0" fmla="*/ 0 w 2476500"/>
                              <a:gd name="connsiteY0" fmla="*/ 0 h 1800720"/>
                              <a:gd name="connsiteX1" fmla="*/ 2476500 w 2476500"/>
                              <a:gd name="connsiteY1" fmla="*/ 0 h 1800720"/>
                              <a:gd name="connsiteX2" fmla="*/ 2476500 w 2476500"/>
                              <a:gd name="connsiteY2" fmla="*/ 1800720 h 1800720"/>
                              <a:gd name="connsiteX3" fmla="*/ 0 w 2476500"/>
                              <a:gd name="connsiteY3" fmla="*/ 1800720 h 1800720"/>
                              <a:gd name="connsiteX4" fmla="*/ 0 w 2476500"/>
                              <a:gd name="connsiteY4" fmla="*/ 0 h 18007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0" h="1800720">
                                <a:moveTo>
                                  <a:pt x="0" y="0"/>
                                </a:moveTo>
                                <a:lnTo>
                                  <a:pt x="2476500" y="0"/>
                                </a:lnTo>
                                <a:lnTo>
                                  <a:pt x="2476500" y="1800720"/>
                                </a:lnTo>
                                <a:lnTo>
                                  <a:pt x="0" y="1800720"/>
                                </a:lnTo>
                                <a:lnTo>
                                  <a:pt x="0" y="0"/>
                                </a:lnTo>
                                <a:close/>
                              </a:path>
                            </a:pathLst>
                          </a:custGeom>
                          <a:solidFill>
                            <a:srgbClr val="75BDA7">
                              <a:lumMod val="40000"/>
                              <a:lumOff val="60000"/>
                              <a:alpha val="90000"/>
                            </a:srgbClr>
                          </a:solidFill>
                          <a:ln w="19050" cap="flat" cmpd="sng" algn="ctr">
                            <a:solidFill>
                              <a:sysClr val="windowText" lastClr="000000"/>
                            </a:solidFill>
                            <a:prstDash val="solid"/>
                            <a:miter lim="800000"/>
                          </a:ln>
                          <a:effectLst/>
                        </wps:spPr>
                        <wps:txbx>
                          <w:txbxContent>
                            <w:p>
                              <w:pPr>
                                <w:rPr>
                                  <w:rFonts w:ascii="黑体" w:hAnsi="黑体" w:eastAsia="黑体"/>
                                  <w:sz w:val="18"/>
                                  <w:szCs w:val="18"/>
                                </w:rPr>
                              </w:pPr>
                            </w:p>
                          </w:txbxContent>
                        </wps:txbx>
                        <wps:bodyPr spcFirstLastPara="0" vert="horz" wrap="square" lIns="0" tIns="0" rIns="0" bIns="0" numCol="1" spcCol="1270" anchor="t" anchorCtr="0">
                          <a:noAutofit/>
                        </wps:bodyPr>
                      </wps:wsp>
                      <wps:wsp>
                        <wps:cNvPr id="53" name="任意多边形: 形状 26" descr="KSO_WM_UNIT_INDEX=1_3&amp;KSO_WM_UNIT_TYPE=l_i&amp;KSO_WM_UNIT_ID=wpsdiag20164931_3*l_i*1_3&amp;KSO_WM_UNIT_LAYERLEVEL=1_1&amp;KSO_WM_UNIT_CLEAR=1&amp;KSO_WM_TAG_VERSION=1.0&amp;KSO_WM_BEAUTIFY_FLAG=#wm#&amp;KSO_WM_TEMPLATE_CATEGORY=wpsdiag&amp;KSO_WM_TEMPLATE_INDEX=20164931&amp;KSO_WM_SLIDE_ITEM_CNT=3&amp;KSO_WM_DIAGRAM_GROUP_CODE=l1_1"/>
                        <wps:cNvSpPr/>
                        <wps:spPr>
                          <a:xfrm>
                            <a:off x="563385" y="110290"/>
                            <a:ext cx="494197" cy="197679"/>
                          </a:xfrm>
                          <a:custGeom>
                            <a:avLst/>
                            <a:gdLst>
                              <a:gd name="connsiteX0" fmla="*/ 0 w 2476500"/>
                              <a:gd name="connsiteY0" fmla="*/ 0 h 990600"/>
                              <a:gd name="connsiteX1" fmla="*/ 2476500 w 2476500"/>
                              <a:gd name="connsiteY1" fmla="*/ 0 h 990600"/>
                              <a:gd name="connsiteX2" fmla="*/ 2476500 w 2476500"/>
                              <a:gd name="connsiteY2" fmla="*/ 990600 h 990600"/>
                              <a:gd name="connsiteX3" fmla="*/ 0 w 2476500"/>
                              <a:gd name="connsiteY3" fmla="*/ 990600 h 990600"/>
                              <a:gd name="connsiteX4" fmla="*/ 0 w 2476500"/>
                              <a:gd name="connsiteY4" fmla="*/ 0 h 990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0" h="990600">
                                <a:moveTo>
                                  <a:pt x="0" y="0"/>
                                </a:moveTo>
                                <a:lnTo>
                                  <a:pt x="2476500" y="0"/>
                                </a:lnTo>
                                <a:lnTo>
                                  <a:pt x="2476500" y="990600"/>
                                </a:lnTo>
                                <a:lnTo>
                                  <a:pt x="0" y="990600"/>
                                </a:lnTo>
                                <a:lnTo>
                                  <a:pt x="0" y="0"/>
                                </a:lnTo>
                                <a:close/>
                              </a:path>
                            </a:pathLst>
                          </a:custGeom>
                          <a:solidFill>
                            <a:srgbClr val="84ACB6"/>
                          </a:solidFill>
                          <a:ln w="19050" cap="flat" cmpd="sng" algn="ctr">
                            <a:solidFill>
                              <a:sysClr val="windowText" lastClr="000000"/>
                            </a:solidFill>
                            <a:prstDash val="solid"/>
                            <a:miter lim="800000"/>
                          </a:ln>
                          <a:effectLst/>
                        </wps:spPr>
                        <wps:bodyPr spcFirstLastPara="0" vert="horz" wrap="square" lIns="53931" tIns="30818" rIns="53931" bIns="30818" numCol="1" spcCol="1270" anchor="ctr" anchorCtr="0">
                          <a:noAutofit/>
                        </wps:bodyPr>
                      </wps:wsp>
                      <wps:wsp>
                        <wps:cNvPr id="61" name="任意多边形: 形状 27" descr="KSO_WM_UNIT_INDEX=1_4&amp;KSO_WM_UNIT_TYPE=l_i&amp;KSO_WM_UNIT_ID=wpsdiag20164931_3*l_i*1_4&amp;KSO_WM_UNIT_LAYERLEVEL=1_1&amp;KSO_WM_UNIT_CLEAR=1&amp;KSO_WM_TAG_VERSION=1.0&amp;KSO_WM_BEAUTIFY_FLAG=#wm#&amp;KSO_WM_TEMPLATE_CATEGORY=wpsdiag&amp;KSO_WM_TEMPLATE_INDEX=20164931&amp;KSO_WM_SLIDE_ITEM_CNT=3&amp;KSO_WM_DIAGRAM_GROUP_CODE=l1_1"/>
                        <wps:cNvSpPr/>
                        <wps:spPr>
                          <a:xfrm>
                            <a:off x="563385" y="307969"/>
                            <a:ext cx="494197" cy="578115"/>
                          </a:xfrm>
                          <a:custGeom>
                            <a:avLst/>
                            <a:gdLst>
                              <a:gd name="connsiteX0" fmla="*/ 0 w 2476500"/>
                              <a:gd name="connsiteY0" fmla="*/ 0 h 1800720"/>
                              <a:gd name="connsiteX1" fmla="*/ 2476500 w 2476500"/>
                              <a:gd name="connsiteY1" fmla="*/ 0 h 1800720"/>
                              <a:gd name="connsiteX2" fmla="*/ 2476500 w 2476500"/>
                              <a:gd name="connsiteY2" fmla="*/ 1800720 h 1800720"/>
                              <a:gd name="connsiteX3" fmla="*/ 0 w 2476500"/>
                              <a:gd name="connsiteY3" fmla="*/ 1800720 h 1800720"/>
                              <a:gd name="connsiteX4" fmla="*/ 0 w 2476500"/>
                              <a:gd name="connsiteY4" fmla="*/ 0 h 18007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0" h="1800720">
                                <a:moveTo>
                                  <a:pt x="0" y="0"/>
                                </a:moveTo>
                                <a:lnTo>
                                  <a:pt x="2476500" y="0"/>
                                </a:lnTo>
                                <a:lnTo>
                                  <a:pt x="2476500" y="1800720"/>
                                </a:lnTo>
                                <a:lnTo>
                                  <a:pt x="0" y="1800720"/>
                                </a:lnTo>
                                <a:lnTo>
                                  <a:pt x="0" y="0"/>
                                </a:lnTo>
                                <a:close/>
                              </a:path>
                            </a:pathLst>
                          </a:custGeom>
                          <a:solidFill>
                            <a:srgbClr val="84ACB6">
                              <a:lumMod val="40000"/>
                              <a:lumOff val="60000"/>
                              <a:alpha val="90000"/>
                            </a:srgbClr>
                          </a:solidFill>
                          <a:ln w="19050" cap="flat" cmpd="sng" algn="ctr">
                            <a:solidFill>
                              <a:sysClr val="windowText" lastClr="000000"/>
                            </a:solidFill>
                            <a:prstDash val="solid"/>
                            <a:miter lim="800000"/>
                          </a:ln>
                          <a:effectLst/>
                        </wps:spPr>
                        <wps:txbx>
                          <w:txbxContent>
                            <w:p>
                              <w:pPr>
                                <w:rPr>
                                  <w:rFonts w:ascii="黑体" w:hAnsi="黑体" w:eastAsia="黑体"/>
                                  <w:sz w:val="18"/>
                                  <w:szCs w:val="18"/>
                                </w:rPr>
                              </w:pPr>
                            </w:p>
                          </w:txbxContent>
                        </wps:txbx>
                        <wps:bodyPr spcFirstLastPara="0" vert="horz" wrap="square" lIns="0" tIns="0" rIns="0" bIns="0" numCol="1" spcCol="1270" anchor="t" anchorCtr="0">
                          <a:noAutofit/>
                        </wps:bodyPr>
                      </wps:wsp>
                      <wps:wsp>
                        <wps:cNvPr id="62" name="任意多边形: 形状 28" descr="KSO_WM_UNIT_INDEX=1_5&amp;KSO_WM_UNIT_TYPE=l_i&amp;KSO_WM_UNIT_ID=wpsdiag20164931_3*l_i*1_5&amp;KSO_WM_UNIT_LAYERLEVEL=1_1&amp;KSO_WM_UNIT_CLEAR=1&amp;KSO_WM_TAG_VERSION=1.0&amp;KSO_WM_BEAUTIFY_FLAG=#wm#&amp;KSO_WM_TEMPLATE_CATEGORY=wpsdiag&amp;KSO_WM_TEMPLATE_INDEX=20164931&amp;KSO_WM_SLIDE_ITEM_CNT=3&amp;KSO_WM_DIAGRAM_GROUP_CODE=l1_1"/>
                        <wps:cNvSpPr/>
                        <wps:spPr>
                          <a:xfrm>
                            <a:off x="1126770" y="110290"/>
                            <a:ext cx="494197" cy="197679"/>
                          </a:xfrm>
                          <a:custGeom>
                            <a:avLst/>
                            <a:gdLst>
                              <a:gd name="connsiteX0" fmla="*/ 0 w 2476500"/>
                              <a:gd name="connsiteY0" fmla="*/ 0 h 990600"/>
                              <a:gd name="connsiteX1" fmla="*/ 2476500 w 2476500"/>
                              <a:gd name="connsiteY1" fmla="*/ 0 h 990600"/>
                              <a:gd name="connsiteX2" fmla="*/ 2476500 w 2476500"/>
                              <a:gd name="connsiteY2" fmla="*/ 990600 h 990600"/>
                              <a:gd name="connsiteX3" fmla="*/ 0 w 2476500"/>
                              <a:gd name="connsiteY3" fmla="*/ 990600 h 990600"/>
                              <a:gd name="connsiteX4" fmla="*/ 0 w 2476500"/>
                              <a:gd name="connsiteY4" fmla="*/ 0 h 990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0" h="990600">
                                <a:moveTo>
                                  <a:pt x="0" y="0"/>
                                </a:moveTo>
                                <a:lnTo>
                                  <a:pt x="2476500" y="0"/>
                                </a:lnTo>
                                <a:lnTo>
                                  <a:pt x="2476500" y="990600"/>
                                </a:lnTo>
                                <a:lnTo>
                                  <a:pt x="0" y="990600"/>
                                </a:lnTo>
                                <a:lnTo>
                                  <a:pt x="0" y="0"/>
                                </a:lnTo>
                                <a:close/>
                              </a:path>
                            </a:pathLst>
                          </a:custGeom>
                          <a:solidFill>
                            <a:srgbClr val="75BDA7"/>
                          </a:solidFill>
                          <a:ln w="19050" cap="flat" cmpd="sng" algn="ctr">
                            <a:solidFill>
                              <a:sysClr val="windowText" lastClr="000000"/>
                            </a:solidFill>
                            <a:prstDash val="solid"/>
                            <a:miter lim="800000"/>
                          </a:ln>
                          <a:effectLst/>
                        </wps:spPr>
                        <wps:bodyPr spcFirstLastPara="0" vert="horz" wrap="square" lIns="53931" tIns="30818" rIns="53931" bIns="30818" numCol="1" spcCol="1270" anchor="ctr" anchorCtr="0">
                          <a:noAutofit/>
                        </wps:bodyPr>
                      </wps:wsp>
                      <wps:wsp>
                        <wps:cNvPr id="63" name="任意多边形: 形状 29" descr="KSO_WM_UNIT_INDEX=1_6&amp;KSO_WM_UNIT_TYPE=l_i&amp;KSO_WM_UNIT_ID=wpsdiag20164931_3*l_i*1_6&amp;KSO_WM_UNIT_LAYERLEVEL=1_1&amp;KSO_WM_UNIT_CLEAR=1&amp;KSO_WM_TAG_VERSION=1.0&amp;KSO_WM_BEAUTIFY_FLAG=#wm#&amp;KSO_WM_TEMPLATE_CATEGORY=wpsdiag&amp;KSO_WM_TEMPLATE_INDEX=20164931&amp;KSO_WM_SLIDE_ITEM_CNT=3&amp;KSO_WM_DIAGRAM_GROUP_CODE=l1_1"/>
                        <wps:cNvSpPr/>
                        <wps:spPr>
                          <a:xfrm>
                            <a:off x="1126770" y="307969"/>
                            <a:ext cx="494197" cy="578115"/>
                          </a:xfrm>
                          <a:custGeom>
                            <a:avLst/>
                            <a:gdLst>
                              <a:gd name="connsiteX0" fmla="*/ 0 w 2476500"/>
                              <a:gd name="connsiteY0" fmla="*/ 0 h 1800720"/>
                              <a:gd name="connsiteX1" fmla="*/ 2476500 w 2476500"/>
                              <a:gd name="connsiteY1" fmla="*/ 0 h 1800720"/>
                              <a:gd name="connsiteX2" fmla="*/ 2476500 w 2476500"/>
                              <a:gd name="connsiteY2" fmla="*/ 1800720 h 1800720"/>
                              <a:gd name="connsiteX3" fmla="*/ 0 w 2476500"/>
                              <a:gd name="connsiteY3" fmla="*/ 1800720 h 1800720"/>
                              <a:gd name="connsiteX4" fmla="*/ 0 w 2476500"/>
                              <a:gd name="connsiteY4" fmla="*/ 0 h 18007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0" h="1800720">
                                <a:moveTo>
                                  <a:pt x="0" y="0"/>
                                </a:moveTo>
                                <a:lnTo>
                                  <a:pt x="2476500" y="0"/>
                                </a:lnTo>
                                <a:lnTo>
                                  <a:pt x="2476500" y="1800720"/>
                                </a:lnTo>
                                <a:lnTo>
                                  <a:pt x="0" y="1800720"/>
                                </a:lnTo>
                                <a:lnTo>
                                  <a:pt x="0" y="0"/>
                                </a:lnTo>
                                <a:close/>
                              </a:path>
                            </a:pathLst>
                          </a:custGeom>
                          <a:solidFill>
                            <a:srgbClr val="75BDA7">
                              <a:lumMod val="40000"/>
                              <a:lumOff val="60000"/>
                              <a:alpha val="90000"/>
                            </a:srgbClr>
                          </a:solidFill>
                          <a:ln w="19050" cap="flat" cmpd="sng" algn="ctr">
                            <a:solidFill>
                              <a:sysClr val="windowText" lastClr="000000"/>
                            </a:solidFill>
                            <a:prstDash val="solid"/>
                            <a:miter lim="800000"/>
                          </a:ln>
                          <a:effectLst/>
                        </wps:spPr>
                        <wps:txbx>
                          <w:txbxContent>
                            <w:p>
                              <w:pPr>
                                <w:rPr>
                                  <w:rFonts w:ascii="黑体" w:hAnsi="黑体" w:eastAsia="黑体"/>
                                  <w:sz w:val="18"/>
                                  <w:szCs w:val="18"/>
                                </w:rPr>
                              </w:pPr>
                            </w:p>
                          </w:txbxContent>
                        </wps:txbx>
                        <wps:bodyPr spcFirstLastPara="0" vert="horz" wrap="square" lIns="0" tIns="0" rIns="0" bIns="0" numCol="1" spcCol="1270" anchor="t" anchorCtr="0">
                          <a:noAutofit/>
                        </wps:bodyPr>
                      </wps:wsp>
                      <wps:wsp>
                        <wps:cNvPr id="81" name="文本框 21" descr="KSO_WM_UNIT_INDEX=1_1_1&amp;KSO_WM_UNIT_TYPE=l_h_f&amp;KSO_WM_UNIT_ID=wpsdiag20164931_3*l_h_f*1_1_1&amp;KSO_WM_UNIT_LAYERLEVEL=1_1_1&amp;KSO_WM_UNIT_HIGHLIGHT=0&amp;KSO_WM_UNIT_CLEAR=0&amp;KSO_WM_UNIT_COMPATIBLE=0&amp;KSO_WM_UNIT_PRESET_TEXT=请在此输入您的文本。请在此输入您的文本。请在此输入您的文本。请在此输入您的文本。&amp;KSO_WM_UNIT_VALUE=49&amp;KSO_WM_TAG_VERSION=1.0&amp;KSO_WM_BEAUTIFY_FLAG=#wm#&amp;KSO_WM_TEMPLATE_CATEGORY=wpsdiag&amp;KSO_WM_TEMPLATE_INDEX=20164931&amp;KSO_WM_UNIT_BIND_DECORATION_IDS=wpsdiag20164931_3*l_i*1_2&amp;KSO_WM_SLIDE_ITEM_CNT=3&amp;KSO_WM_DIAGRAM_GROUP_CODE=l1_1"/>
                        <wps:cNvSpPr txBox="1"/>
                        <wps:spPr>
                          <a:xfrm>
                            <a:off x="33028" y="348123"/>
                            <a:ext cx="428172" cy="488404"/>
                          </a:xfrm>
                          <a:prstGeom prst="rect">
                            <a:avLst/>
                          </a:prstGeom>
                          <a:noFill/>
                        </wps:spPr>
                        <wps:txbx>
                          <w:txbxContent>
                            <w:p>
                              <w:pPr>
                                <w:pStyle w:val="9"/>
                                <w:snapToGrid w:val="0"/>
                                <w:spacing w:line="276" w:lineRule="auto"/>
                                <w:jc w:val="left"/>
                                <w:rPr>
                                  <w:rFonts w:ascii="黑体" w:hAnsi="黑体" w:eastAsia="黑体"/>
                                  <w:sz w:val="21"/>
                                  <w:szCs w:val="21"/>
                                </w:rPr>
                              </w:pPr>
                              <w:r>
                                <w:rPr>
                                  <w:rFonts w:hint="eastAsia" w:ascii="等线" w:hAnsi="等线" w:eastAsia="等线" w:cs="等线"/>
                                  <w:sz w:val="21"/>
                                  <w:szCs w:val="21"/>
                                </w:rPr>
                                <w:t>课程融合方式是指将项目课程融入院校现有的金融专业培养大纲，学生学习完毕可同时获得学士学位证书及职业证书。</w:t>
                              </w:r>
                            </w:p>
                          </w:txbxContent>
                        </wps:txbx>
                        <wps:bodyPr wrap="square" rtlCol="0">
                          <a:noAutofit/>
                        </wps:bodyPr>
                      </wps:wsp>
                      <wps:wsp>
                        <wps:cNvPr id="82" name="文本框 22" descr="KSO_WM_UNIT_INDEX=1_1_1&amp;KSO_WM_UNIT_TYPE=l_h_a&amp;KSO_WM_UNIT_ID=wpsdiag20164931_3*l_h_a*1_1_1&amp;KSO_WM_UNIT_LAYERLEVEL=1_1_1&amp;KSO_WM_UNIT_HIGHLIGHT=0&amp;KSO_WM_UNIT_CLEAR=0&amp;KSO_WM_UNIT_COMPATIBLE=0&amp;KSO_WM_UNIT_PRESET_TEXT=输入标题&amp;KSO_WM_UNIT_VALUE=4&amp;KSO_WM_TAG_VERSION=1.0&amp;KSO_WM_BEAUTIFY_FLAG=#wm#&amp;KSO_WM_TEMPLATE_CATEGORY=wpsdiag&amp;KSO_WM_TEMPLATE_INDEX=20164931&amp;KSO_WM_UNIT_BIND_DECORATION_IDS=wpsdiag20164931_3*l_i*1_1;wpsdiag20164931_3*l_i*1_7;wpsdiag20164931_3*l_i*1_12&amp;KSO_WM_SLIDE_ITEM_CNT=3&amp;KSO_WM_DIAGRAM_GROUP_CODE=l1_1"/>
                        <wps:cNvSpPr txBox="1"/>
                        <wps:spPr>
                          <a:xfrm>
                            <a:off x="84560" y="147109"/>
                            <a:ext cx="312574" cy="147676"/>
                          </a:xfrm>
                          <a:prstGeom prst="rect">
                            <a:avLst/>
                          </a:prstGeom>
                          <a:noFill/>
                        </wps:spPr>
                        <wps:txbx>
                          <w:txbxContent>
                            <w:p>
                              <w:pPr>
                                <w:pStyle w:val="9"/>
                                <w:snapToGrid w:val="0"/>
                                <w:spacing w:line="192" w:lineRule="auto"/>
                                <w:jc w:val="center"/>
                                <w:rPr>
                                  <w:rFonts w:ascii="黑体" w:hAnsi="黑体" w:eastAsia="黑体"/>
                                  <w:sz w:val="28"/>
                                  <w:szCs w:val="28"/>
                                </w:rPr>
                              </w:pPr>
                              <w:r>
                                <w:rPr>
                                  <w:rFonts w:hint="eastAsia" w:ascii="黑体" w:hAnsi="黑体" w:eastAsia="黑体" w:cstheme="majorBidi"/>
                                  <w:color w:val="000000" w:themeColor="text1"/>
                                  <w:spacing w:val="12"/>
                                  <w:kern w:val="24"/>
                                  <w:sz w:val="28"/>
                                  <w:szCs w:val="28"/>
                                  <w14:textFill>
                                    <w14:solidFill>
                                      <w14:schemeClr w14:val="tx1"/>
                                    </w14:solidFill>
                                  </w14:textFill>
                                </w:rPr>
                                <w:t>课程融合方式</w:t>
                              </w:r>
                            </w:p>
                          </w:txbxContent>
                        </wps:txbx>
                        <wps:bodyPr wrap="square" rtlCol="0" anchor="ctr" anchorCtr="0">
                          <a:noAutofit/>
                        </wps:bodyPr>
                      </wps:wsp>
                      <wps:wsp>
                        <wps:cNvPr id="85" name="文本框 25" descr="KSO_WM_UNIT_INDEX=1_3_1&amp;KSO_WM_UNIT_TYPE=l_h_f&amp;KSO_WM_UNIT_ID=wpsdiag20164931_3*l_h_f*1_3_1&amp;KSO_WM_UNIT_LAYERLEVEL=1_1_1&amp;KSO_WM_UNIT_HIGHLIGHT=0&amp;KSO_WM_UNIT_CLEAR=0&amp;KSO_WM_UNIT_COMPATIBLE=0&amp;KSO_WM_UNIT_PRESET_TEXT=请在此输入您的文本。请在此输入您的文本。请在此输入您的文本。请在此输入您的文本。&amp;KSO_WM_UNIT_VALUE=49&amp;KSO_WM_TAG_VERSION=1.0&amp;KSO_WM_BEAUTIFY_FLAG=#wm#&amp;KSO_WM_TEMPLATE_CATEGORY=wpsdiag&amp;KSO_WM_TEMPLATE_INDEX=20164931&amp;KSO_WM_UNIT_BIND_DECORATION_IDS=wpsdiag20164931_3*l_i*1_6&amp;KSO_WM_SLIDE_ITEM_CNT=3&amp;KSO_WM_DIAGRAM_GROUP_CODE=l1_1"/>
                        <wps:cNvSpPr txBox="1"/>
                        <wps:spPr>
                          <a:xfrm>
                            <a:off x="1165077" y="369857"/>
                            <a:ext cx="428179" cy="488308"/>
                          </a:xfrm>
                          <a:prstGeom prst="rect">
                            <a:avLst/>
                          </a:prstGeom>
                          <a:noFill/>
                        </wps:spPr>
                        <wps:txbx>
                          <w:txbxContent>
                            <w:p>
                              <w:pPr>
                                <w:rPr>
                                  <w:sz w:val="24"/>
                                  <w:szCs w:val="24"/>
                                </w:rPr>
                              </w:pPr>
                            </w:p>
                          </w:txbxContent>
                        </wps:txbx>
                        <wps:bodyPr wrap="square" rtlCol="0">
                          <a:noAutofit/>
                        </wps:bodyPr>
                      </wps:wsp>
                    </wpg:wgp>
                  </a:graphicData>
                </a:graphic>
              </wp:inline>
            </w:drawing>
          </mc:Choice>
          <mc:Fallback>
            <w:pict>
              <v:group id="_x0000_s1026" o:spid="_x0000_s1026" o:spt="203" alt="KSO_WM_TAG_VERSION=1.0&amp;KSO_WM_BEAUTIFY_FLAG=#wm#&amp;KSO_WM_UNIT_TYPE=i&amp;KSO_WM_UNIT_ID=wpsdiag20164931_3*i*1&amp;KSO_WM_TEMPLATE_CATEGORY=wpsdiag&amp;KSO_WM_TEMPLATE_INDEX=20164931" style="height:194.9pt;width:407.35pt;" coordorigin="0,110290" coordsize="1620967,775794" o:gfxdata="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">
                <o:lock v:ext="edit" aspectratio="f"/>
                <v:shape id="任意多边形: 形状 24" o:spid="_x0000_s1026" o:spt="100" alt="KSO_WM_UNIT_INDEX=1_1&amp;KSO_WM_UNIT_TYPE=l_i&amp;KSO_WM_UNIT_ID=wpsdiag20164931_3*l_i*1_1&amp;KSO_WM_UNIT_LAYERLEVEL=1_1&amp;KSO_WM_UNIT_CLEAR=1&amp;KSO_WM_TAG_VERSION=1.0&amp;KSO_WM_BEAUTIFY_FLAG=#wm#&amp;KSO_WM_TEMPLATE_CATEGORY=wpsdiag&amp;KSO_WM_TEMPLATE_INDEX=20164931&amp;KSO_WM_SLIDE_ITEM_CNT=3&amp;KSO_WM_DIAGRAM_GROUP_CODE=l1_1" style="position:absolute;left:0;top:110290;height:197679;width:494197;v-text-anchor:middle;" fillcolor="#75BDA7" filled="t" stroked="t" coordsize="2476500,990600" o:gfxdata="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GkF8ltAAAANsAAAAPAAAA&#10;AAAAAAEAIAAAACIAAABkcnMvZG93bnJldi54bWxQSwECFAAUAAAACACHTuJAMy8FnjsAAAA5AAAA&#10;EAAAAAAAAAABACAAAAADAQAAZHJzL3NoYXBleG1sLnhtbFBLBQYAAAAABgAGAFsBAACtAwAAAAA=&#10;" path="m0,0l2476500,0,2476500,990600,0,990600,0,0xe">
                  <v:path o:connectlocs="0,0;494197,0;494197,197679;0,197679;0,0" o:connectangles="0,0,0,0,0"/>
                  <v:fill on="t" focussize="0,0"/>
                  <v:stroke weight="1.5pt" color="#000000" miterlimit="8" joinstyle="miter"/>
                  <v:imagedata o:title=""/>
                  <o:lock v:ext="edit" aspectratio="f"/>
                  <v:textbox inset="4.24653543307087pt,2.42661417322835pt,4.24653543307087pt,2.42661417322835pt"/>
                </v:shape>
                <v:shape id="任意多边形: 形状 25" o:spid="_x0000_s1026" o:spt="100" alt="KSO_WM_UNIT_INDEX=1_2&amp;KSO_WM_UNIT_TYPE=l_i&amp;KSO_WM_UNIT_ID=wpsdiag20164931_3*l_i*1_2&amp;KSO_WM_UNIT_LAYERLEVEL=1_1&amp;KSO_WM_UNIT_CLEAR=1&amp;KSO_WM_TAG_VERSION=1.0&amp;KSO_WM_BEAUTIFY_FLAG=#wm#&amp;KSO_WM_TEMPLATE_CATEGORY=wpsdiag&amp;KSO_WM_TEMPLATE_INDEX=20164931&amp;KSO_WM_SLIDE_ITEM_CNT=3&amp;KSO_WM_DIAGRAM_GROUP_CODE=l1_1" style="position:absolute;left:0;top:307969;height:578115;width:494197;" fillcolor="#C8E5DC" filled="t" stroked="t" coordsize="2476500,1800720" o:gfxdata="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oc4zvQAA&#10;ANsAAAAPAAAAAAAAAAEAIAAAACIAAABkcnMvZG93bnJldi54bWxQSwECFAAUAAAACACHTuJAMy8F&#10;njsAAAA5AAAAEAAAAAAAAAABACAAAAAMAQAAZHJzL3NoYXBleG1sLnhtbFBLBQYAAAAABgAGAFsB&#10;AAC2AwAAAAA=&#10;" path="m0,0l2476500,0,2476500,1800720,0,1800720,0,0xe">
                  <v:path textboxrect="0,0,2476500,1800720" o:connectlocs="0,0;494197,0;494197,578115;0,578115;0,0" o:connectangles="0,0,0,0,0"/>
                  <v:fill on="t" opacity="58982f" focussize="0,0"/>
                  <v:stroke weight="1.5pt" color="#000000" miterlimit="8" joinstyle="miter"/>
                  <v:imagedata o:title=""/>
                  <o:lock v:ext="edit" aspectratio="f"/>
                  <v:textbox inset="0mm,0mm,0mm,0mm">
                    <w:txbxContent>
                      <w:p>
                        <w:pPr>
                          <w:rPr>
                            <w:rFonts w:ascii="黑体" w:hAnsi="黑体" w:eastAsia="黑体"/>
                            <w:sz w:val="18"/>
                            <w:szCs w:val="18"/>
                          </w:rPr>
                        </w:pPr>
                      </w:p>
                    </w:txbxContent>
                  </v:textbox>
                </v:shape>
                <v:shape id="任意多边形: 形状 26" o:spid="_x0000_s1026" o:spt="100" alt="KSO_WM_UNIT_INDEX=1_3&amp;KSO_WM_UNIT_TYPE=l_i&amp;KSO_WM_UNIT_ID=wpsdiag20164931_3*l_i*1_3&amp;KSO_WM_UNIT_LAYERLEVEL=1_1&amp;KSO_WM_UNIT_CLEAR=1&amp;KSO_WM_TAG_VERSION=1.0&amp;KSO_WM_BEAUTIFY_FLAG=#wm#&amp;KSO_WM_TEMPLATE_CATEGORY=wpsdiag&amp;KSO_WM_TEMPLATE_INDEX=20164931&amp;KSO_WM_SLIDE_ITEM_CNT=3&amp;KSO_WM_DIAGRAM_GROUP_CODE=l1_1" style="position:absolute;left:563385;top:110290;height:197679;width:494197;v-text-anchor:middle;" fillcolor="#84ACB6" filled="t" stroked="t" coordsize="2476500,990600" o:gfxdata="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HQDGvQAA&#10;ANsAAAAPAAAAAAAAAAEAIAAAACIAAABkcnMvZG93bnJldi54bWxQSwECFAAUAAAACACHTuJAMy8F&#10;njsAAAA5AAAAEAAAAAAAAAABACAAAAAMAQAAZHJzL3NoYXBleG1sLnhtbFBLBQYAAAAABgAGAFsB&#10;AAC2AwAAAAA=&#10;" path="m0,0l2476500,0,2476500,990600,0,990600,0,0xe">
                  <v:path o:connectlocs="0,0;494197,0;494197,197679;0,197679;0,0" o:connectangles="0,0,0,0,0"/>
                  <v:fill on="t" focussize="0,0"/>
                  <v:stroke weight="1.5pt" color="#000000" miterlimit="8" joinstyle="miter"/>
                  <v:imagedata o:title=""/>
                  <o:lock v:ext="edit" aspectratio="f"/>
                  <v:textbox inset="4.24653543307087pt,2.42661417322835pt,4.24653543307087pt,2.42661417322835pt"/>
                </v:shape>
                <v:shape id="任意多边形: 形状 27" o:spid="_x0000_s1026" o:spt="100" alt="KSO_WM_UNIT_INDEX=1_4&amp;KSO_WM_UNIT_TYPE=l_i&amp;KSO_WM_UNIT_ID=wpsdiag20164931_3*l_i*1_4&amp;KSO_WM_UNIT_LAYERLEVEL=1_1&amp;KSO_WM_UNIT_CLEAR=1&amp;KSO_WM_TAG_VERSION=1.0&amp;KSO_WM_BEAUTIFY_FLAG=#wm#&amp;KSO_WM_TEMPLATE_CATEGORY=wpsdiag&amp;KSO_WM_TEMPLATE_INDEX=20164931&amp;KSO_WM_SLIDE_ITEM_CNT=3&amp;KSO_WM_DIAGRAM_GROUP_CODE=l1_1" style="position:absolute;left:563385;top:307969;height:578115;width:494197;" fillcolor="#CEDEE2" filled="t" stroked="t" coordsize="2476500,1800720" o:gfxdata="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7PESbsAAADb&#10;AAAADwAAAAAAAAABACAAAAAiAAAAZHJzL2Rvd25yZXYueG1sUEsBAhQAFAAAAAgAh07iQDMvBZ47&#10;AAAAOQAAABAAAAAAAAAAAQAgAAAACgEAAGRycy9zaGFwZXhtbC54bWxQSwUGAAAAAAYABgBbAQAA&#10;tAMAAAAA&#10;" path="m0,0l2476500,0,2476500,1800720,0,1800720,0,0xe">
                  <v:path textboxrect="0,0,2476500,1800720" o:connectlocs="0,0;494197,0;494197,578115;0,578115;0,0" o:connectangles="0,0,0,0,0"/>
                  <v:fill on="t" opacity="58982f" focussize="0,0"/>
                  <v:stroke weight="1.5pt" color="#000000" miterlimit="8" joinstyle="miter"/>
                  <v:imagedata o:title=""/>
                  <o:lock v:ext="edit" aspectratio="f"/>
                  <v:textbox inset="0mm,0mm,0mm,0mm">
                    <w:txbxContent>
                      <w:p>
                        <w:pPr>
                          <w:rPr>
                            <w:rFonts w:ascii="黑体" w:hAnsi="黑体" w:eastAsia="黑体"/>
                            <w:sz w:val="18"/>
                            <w:szCs w:val="18"/>
                          </w:rPr>
                        </w:pPr>
                      </w:p>
                    </w:txbxContent>
                  </v:textbox>
                </v:shape>
                <v:shape id="任意多边形: 形状 28" o:spid="_x0000_s1026" o:spt="100" alt="KSO_WM_UNIT_INDEX=1_5&amp;KSO_WM_UNIT_TYPE=l_i&amp;KSO_WM_UNIT_ID=wpsdiag20164931_3*l_i*1_5&amp;KSO_WM_UNIT_LAYERLEVEL=1_1&amp;KSO_WM_UNIT_CLEAR=1&amp;KSO_WM_TAG_VERSION=1.0&amp;KSO_WM_BEAUTIFY_FLAG=#wm#&amp;KSO_WM_TEMPLATE_CATEGORY=wpsdiag&amp;KSO_WM_TEMPLATE_INDEX=20164931&amp;KSO_WM_SLIDE_ITEM_CNT=3&amp;KSO_WM_DIAGRAM_GROUP_CODE=l1_1" style="position:absolute;left:1126770;top:110290;height:197679;width:494197;v-text-anchor:middle;" fillcolor="#75BDA7" filled="t" stroked="t" coordsize="2476500,990600" o:gfxdata="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rs4qbsAAADb&#10;AAAADwAAAAAAAAABACAAAAAiAAAAZHJzL2Rvd25yZXYueG1sUEsBAhQAFAAAAAgAh07iQDMvBZ47&#10;AAAAOQAAABAAAAAAAAAAAQAgAAAACgEAAGRycy9zaGFwZXhtbC54bWxQSwUGAAAAAAYABgBbAQAA&#10;tAMAAAAA&#10;" path="m0,0l2476500,0,2476500,990600,0,990600,0,0xe">
                  <v:path o:connectlocs="0,0;494197,0;494197,197679;0,197679;0,0" o:connectangles="0,0,0,0,0"/>
                  <v:fill on="t" focussize="0,0"/>
                  <v:stroke weight="1.5pt" color="#000000" miterlimit="8" joinstyle="miter"/>
                  <v:imagedata o:title=""/>
                  <o:lock v:ext="edit" aspectratio="f"/>
                  <v:textbox inset="4.24653543307087pt,2.42661417322835pt,4.24653543307087pt,2.42661417322835pt"/>
                </v:shape>
                <v:shape id="任意多边形: 形状 29" o:spid="_x0000_s1026" o:spt="100" alt="KSO_WM_UNIT_INDEX=1_6&amp;KSO_WM_UNIT_TYPE=l_i&amp;KSO_WM_UNIT_ID=wpsdiag20164931_3*l_i*1_6&amp;KSO_WM_UNIT_LAYERLEVEL=1_1&amp;KSO_WM_UNIT_CLEAR=1&amp;KSO_WM_TAG_VERSION=1.0&amp;KSO_WM_BEAUTIFY_FLAG=#wm#&amp;KSO_WM_TEMPLATE_CATEGORY=wpsdiag&amp;KSO_WM_TEMPLATE_INDEX=20164931&amp;KSO_WM_SLIDE_ITEM_CNT=3&amp;KSO_WM_DIAGRAM_GROUP_CODE=l1_1" style="position:absolute;left:1126770;top:307969;height:578115;width:494197;" fillcolor="#C8E5DC" filled="t" stroked="t" coordsize="2476500,1800720" o:gfxdata="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iqm/vQAA&#10;ANsAAAAPAAAAAAAAAAEAIAAAACIAAABkcnMvZG93bnJldi54bWxQSwECFAAUAAAACACHTuJAMy8F&#10;njsAAAA5AAAAEAAAAAAAAAABACAAAAAMAQAAZHJzL3NoYXBleG1sLnhtbFBLBQYAAAAABgAGAFsB&#10;AAC2AwAAAAA=&#10;" path="m0,0l2476500,0,2476500,1800720,0,1800720,0,0xe">
                  <v:path textboxrect="0,0,2476500,1800720" o:connectlocs="0,0;494197,0;494197,578115;0,578115;0,0" o:connectangles="0,0,0,0,0"/>
                  <v:fill on="t" opacity="58982f" focussize="0,0"/>
                  <v:stroke weight="1.5pt" color="#000000" miterlimit="8" joinstyle="miter"/>
                  <v:imagedata o:title=""/>
                  <o:lock v:ext="edit" aspectratio="f"/>
                  <v:textbox inset="0mm,0mm,0mm,0mm">
                    <w:txbxContent>
                      <w:p>
                        <w:pPr>
                          <w:rPr>
                            <w:rFonts w:ascii="黑体" w:hAnsi="黑体" w:eastAsia="黑体"/>
                            <w:sz w:val="18"/>
                            <w:szCs w:val="18"/>
                          </w:rPr>
                        </w:pPr>
                      </w:p>
                    </w:txbxContent>
                  </v:textbox>
                </v:shape>
                <v:shape id="文本框 21" o:spid="_x0000_s1026" o:spt="202" alt="KSO_WM_UNIT_INDEX=1_1_1&amp;KSO_WM_UNIT_TYPE=l_h_f&amp;KSO_WM_UNIT_ID=wpsdiag20164931_3*l_h_f*1_1_1&amp;KSO_WM_UNIT_LAYERLEVEL=1_1_1&amp;KSO_WM_UNIT_HIGHLIGHT=0&amp;KSO_WM_UNIT_CLEAR=0&amp;KSO_WM_UNIT_COMPATIBLE=0&amp;KSO_WM_UNIT_PRESET_TEXT=请在此输入您的文本。请在此输入您的文本。请在此输入您的文本。请在此输入您的文本。&amp;KSO_WM_UNIT_VALUE=49&amp;KSO_WM_TAG_VERSION=1.0&amp;KSO_WM_BEAUTIFY_FLAG=#wm#&amp;KSO_WM_TEMPLATE_CATEGORY=wpsdiag&amp;KSO_WM_TEMPLATE_INDEX=20164931&amp;KSO_WM_UNIT_BIND_DECORATION_IDS=wpsdiag20164931_3*l_i*1_2&amp;KSO_WM_SLIDE_ITEM_CNT=3&amp;KSO_WM_DIAGRAM_GROUP_CODE=l1_1" type="#_x0000_t202" style="position:absolute;left:33028;top:348123;height:488404;width:428172;" filled="f" stroked="f" coordsize="21600,21600" o:gfxdata="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9bb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9"/>
                          <w:snapToGrid w:val="0"/>
                          <w:spacing w:line="276" w:lineRule="auto"/>
                          <w:jc w:val="left"/>
                          <w:rPr>
                            <w:rFonts w:ascii="黑体" w:hAnsi="黑体" w:eastAsia="黑体"/>
                            <w:sz w:val="21"/>
                            <w:szCs w:val="21"/>
                          </w:rPr>
                        </w:pPr>
                        <w:r>
                          <w:rPr>
                            <w:rFonts w:hint="eastAsia" w:ascii="等线" w:hAnsi="等线" w:eastAsia="等线" w:cs="等线"/>
                            <w:sz w:val="21"/>
                            <w:szCs w:val="21"/>
                          </w:rPr>
                          <w:t>课程融合方式是指将项目课程融入院校现有的金融专业培养大纲，学生学习完毕可同时获得学士学位证书及职业证书。</w:t>
                        </w:r>
                      </w:p>
                    </w:txbxContent>
                  </v:textbox>
                </v:shape>
                <v:shape id="文本框 22" o:spid="_x0000_s1026" o:spt="202" alt="KSO_WM_UNIT_INDEX=1_1_1&amp;KSO_WM_UNIT_TYPE=l_h_a&amp;KSO_WM_UNIT_ID=wpsdiag20164931_3*l_h_a*1_1_1&amp;KSO_WM_UNIT_LAYERLEVEL=1_1_1&amp;KSO_WM_UNIT_HIGHLIGHT=0&amp;KSO_WM_UNIT_CLEAR=0&amp;KSO_WM_UNIT_COMPATIBLE=0&amp;KSO_WM_UNIT_PRESET_TEXT=输入标题&amp;KSO_WM_UNIT_VALUE=4&amp;KSO_WM_TAG_VERSION=1.0&amp;KSO_WM_BEAUTIFY_FLAG=#wm#&amp;KSO_WM_TEMPLATE_CATEGORY=wpsdiag&amp;KSO_WM_TEMPLATE_INDEX=20164931&amp;KSO_WM_UNIT_BIND_DECORATION_IDS=wpsdiag20164931_3*l_i*1_1;wpsdiag20164931_3*l_i*1_7;wpsdiag20164931_3*l_i*1_12&amp;KSO_WM_SLIDE_ITEM_CNT=3&amp;KSO_WM_DIAGRAM_GROUP_CODE=l1_1" type="#_x0000_t202" style="position:absolute;left:84560;top:147109;height:147676;width:312574;v-text-anchor:middle;" filled="f" stroked="f" coordsize="21600,21600" o:gfxdata="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TUEC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9"/>
                          <w:snapToGrid w:val="0"/>
                          <w:spacing w:line="192" w:lineRule="auto"/>
                          <w:jc w:val="center"/>
                          <w:rPr>
                            <w:rFonts w:ascii="黑体" w:hAnsi="黑体" w:eastAsia="黑体"/>
                            <w:sz w:val="28"/>
                            <w:szCs w:val="28"/>
                          </w:rPr>
                        </w:pPr>
                        <w:r>
                          <w:rPr>
                            <w:rFonts w:hint="eastAsia" w:ascii="黑体" w:hAnsi="黑体" w:eastAsia="黑体" w:cstheme="majorBidi"/>
                            <w:color w:val="000000" w:themeColor="text1"/>
                            <w:spacing w:val="12"/>
                            <w:kern w:val="24"/>
                            <w:sz w:val="28"/>
                            <w:szCs w:val="28"/>
                            <w14:textFill>
                              <w14:solidFill>
                                <w14:schemeClr w14:val="tx1"/>
                              </w14:solidFill>
                            </w14:textFill>
                          </w:rPr>
                          <w:t>课程融合方式</w:t>
                        </w:r>
                      </w:p>
                    </w:txbxContent>
                  </v:textbox>
                </v:shape>
                <v:shape id="文本框 25" o:spid="_x0000_s1026" o:spt="202" alt="KSO_WM_UNIT_INDEX=1_3_1&amp;KSO_WM_UNIT_TYPE=l_h_f&amp;KSO_WM_UNIT_ID=wpsdiag20164931_3*l_h_f*1_3_1&amp;KSO_WM_UNIT_LAYERLEVEL=1_1_1&amp;KSO_WM_UNIT_HIGHLIGHT=0&amp;KSO_WM_UNIT_CLEAR=0&amp;KSO_WM_UNIT_COMPATIBLE=0&amp;KSO_WM_UNIT_PRESET_TEXT=请在此输入您的文本。请在此输入您的文本。请在此输入您的文本。请在此输入您的文本。&amp;KSO_WM_UNIT_VALUE=49&amp;KSO_WM_TAG_VERSION=1.0&amp;KSO_WM_BEAUTIFY_FLAG=#wm#&amp;KSO_WM_TEMPLATE_CATEGORY=wpsdiag&amp;KSO_WM_TEMPLATE_INDEX=20164931&amp;KSO_WM_UNIT_BIND_DECORATION_IDS=wpsdiag20164931_3*l_i*1_6&amp;KSO_WM_SLIDE_ITEM_CNT=3&amp;KSO_WM_DIAGRAM_GROUP_CODE=l1_1" type="#_x0000_t202" style="position:absolute;left:1165077;top:369857;height:488308;width:428179;" filled="f" stroked="f" coordsize="21600,21600" o:gfxdata="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zrDp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24"/>
                            <w:szCs w:val="24"/>
                          </w:rPr>
                        </w:pPr>
                      </w:p>
                    </w:txbxContent>
                  </v:textbox>
                </v:shape>
                <w10:wrap type="none"/>
                <w10:anchorlock/>
              </v:group>
            </w:pict>
          </mc:Fallback>
        </mc:AlternateContent>
      </w:r>
      <w:r>
        <w:rPr>
          <w:rFonts w:hint="eastAsia" w:ascii="仿宋" w:hAnsi="仿宋" w:eastAsia="仿宋" w:cs="仿宋"/>
          <w:sz w:val="30"/>
          <w:szCs w:val="30"/>
        </w:rPr>
        <mc:AlternateContent>
          <mc:Choice Requires="wps">
            <w:drawing>
              <wp:anchor distT="0" distB="0" distL="114300" distR="114300" simplePos="0" relativeHeight="251687936" behindDoc="0" locked="0" layoutInCell="1" allowOverlap="1">
                <wp:simplePos x="0" y="0"/>
                <wp:positionH relativeFrom="column">
                  <wp:posOffset>3722370</wp:posOffset>
                </wp:positionH>
                <wp:positionV relativeFrom="paragraph">
                  <wp:posOffset>829310</wp:posOffset>
                </wp:positionV>
                <wp:extent cx="1366520" cy="1558290"/>
                <wp:effectExtent l="0" t="0" r="0" b="0"/>
                <wp:wrapNone/>
                <wp:docPr id="94" name="文本框 21" descr="KSO_WM_UNIT_INDEX=1_1_1&amp;KSO_WM_UNIT_TYPE=l_h_f&amp;KSO_WM_UNIT_ID=wpsdiag20164931_3*l_h_f*1_1_1&amp;KSO_WM_UNIT_LAYERLEVEL=1_1_1&amp;KSO_WM_UNIT_HIGHLIGHT=0&amp;KSO_WM_UNIT_CLEAR=0&amp;KSO_WM_UNIT_COMPATIBLE=0&amp;KSO_WM_UNIT_PRESET_TEXT=请在此输入您的文本。请在此输入您的文本。请在此输入您的文本。请在此输入您的文本。&amp;KSO_WM_UNIT_VALUE=49&amp;KSO_WM_TAG_VERSION=1.0&amp;KSO_WM_BEAUTIFY_FLAG=#wm#&amp;KSO_WM_TEMPLATE_CATEGORY=wpsdiag&amp;KSO_WM_TEMPLATE_INDEX=20164931&amp;KSO_WM_UNIT_BIND_DECORATION_IDS=wpsdiag20164931_3*l_i*1_2&amp;KSO_WM_SLIDE_ITEM_CNT=3&amp;KSO_WM_DIAGRAM_GROUP_CODE=l1_1"/>
                <wp:cNvGraphicFramePr/>
                <a:graphic xmlns:a="http://schemas.openxmlformats.org/drawingml/2006/main">
                  <a:graphicData uri="http://schemas.microsoft.com/office/word/2010/wordprocessingShape">
                    <wps:wsp>
                      <wps:cNvSpPr txBox="1"/>
                      <wps:spPr>
                        <a:xfrm>
                          <a:off x="0" y="0"/>
                          <a:ext cx="1366520" cy="1558290"/>
                        </a:xfrm>
                        <a:prstGeom prst="rect">
                          <a:avLst/>
                        </a:prstGeom>
                        <a:noFill/>
                      </wps:spPr>
                      <wps:txbx>
                        <w:txbxContent>
                          <w:p>
                            <w:pPr>
                              <w:pStyle w:val="9"/>
                              <w:snapToGrid w:val="0"/>
                              <w:spacing w:line="276" w:lineRule="auto"/>
                              <w:jc w:val="left"/>
                              <w:rPr>
                                <w:rFonts w:ascii="黑体" w:hAnsi="黑体" w:eastAsia="黑体"/>
                                <w:sz w:val="21"/>
                                <w:szCs w:val="21"/>
                              </w:rPr>
                            </w:pPr>
                            <w:r>
                              <w:rPr>
                                <w:rFonts w:hint="eastAsia" w:ascii="等线" w:hAnsi="等线" w:eastAsia="等线" w:cs="等线"/>
                                <w:sz w:val="21"/>
                                <w:szCs w:val="21"/>
                              </w:rPr>
                              <w:t>课程辅导方式是指在对于院校获取证书的学生，在大三或大四额外进行金融风险课程的培训辅导，帮助学生顺利通过考核并获证。</w:t>
                            </w:r>
                          </w:p>
                        </w:txbxContent>
                      </wps:txbx>
                      <wps:bodyPr wrap="square" rtlCol="0">
                        <a:noAutofit/>
                      </wps:bodyPr>
                    </wps:wsp>
                  </a:graphicData>
                </a:graphic>
              </wp:anchor>
            </w:drawing>
          </mc:Choice>
          <mc:Fallback>
            <w:pict>
              <v:shape id="文本框 21" o:spid="_x0000_s1026" o:spt="202" alt="KSO_WM_UNIT_INDEX=1_1_1&amp;KSO_WM_UNIT_TYPE=l_h_f&amp;KSO_WM_UNIT_ID=wpsdiag20164931_3*l_h_f*1_1_1&amp;KSO_WM_UNIT_LAYERLEVEL=1_1_1&amp;KSO_WM_UNIT_HIGHLIGHT=0&amp;KSO_WM_UNIT_CLEAR=0&amp;KSO_WM_UNIT_COMPATIBLE=0&amp;KSO_WM_UNIT_PRESET_TEXT=请在此输入您的文本。请在此输入您的文本。请在此输入您的文本。请在此输入您的文本。&amp;KSO_WM_UNIT_VALUE=49&amp;KSO_WM_TAG_VERSION=1.0&amp;KSO_WM_BEAUTIFY_FLAG=#wm#&amp;KSO_WM_TEMPLATE_CATEGORY=wpsdiag&amp;KSO_WM_TEMPLATE_INDEX=20164931&amp;KSO_WM_UNIT_BIND_DECORATION_IDS=wpsdiag20164931_3*l_i*1_2&amp;KSO_WM_SLIDE_ITEM_CNT=3&amp;KSO_WM_DIAGRAM_GROUP_CODE=l1_1" type="#_x0000_t202" style="position:absolute;left:0pt;margin-left:293.1pt;margin-top:65.3pt;height:122.7pt;width:107.6pt;z-index:251687936;mso-width-relative:page;mso-height-relative:page;" filled="f" stroked="f" coordsize="21600,21600" o:gfxdata="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AbAkiD&#10;2AAAAAsBAAAPAAAAAAAAAAEAIAAAACIAAABkcnMvZG93bnJldi54bWxQSwECFAAUAAAACACHTuJA&#10;fE7k8MwCAACcBQAADgAAAAAAAAABACAAAAAnAQAAZHJzL2Uyb0RvYy54bWxQSwUGAAAAAAYABgBZ&#10;AQAAZQYAAAAA&#10;">
                <v:fill on="f" focussize="0,0"/>
                <v:stroke on="f"/>
                <v:imagedata o:title=""/>
                <o:lock v:ext="edit" aspectratio="f"/>
                <v:textbox>
                  <w:txbxContent>
                    <w:p>
                      <w:pPr>
                        <w:pStyle w:val="9"/>
                        <w:snapToGrid w:val="0"/>
                        <w:spacing w:line="276" w:lineRule="auto"/>
                        <w:jc w:val="left"/>
                        <w:rPr>
                          <w:rFonts w:ascii="黑体" w:hAnsi="黑体" w:eastAsia="黑体"/>
                          <w:sz w:val="21"/>
                          <w:szCs w:val="21"/>
                        </w:rPr>
                      </w:pPr>
                      <w:r>
                        <w:rPr>
                          <w:rFonts w:hint="eastAsia" w:ascii="等线" w:hAnsi="等线" w:eastAsia="等线" w:cs="等线"/>
                          <w:sz w:val="21"/>
                          <w:szCs w:val="21"/>
                        </w:rPr>
                        <w:t>课程辅导方式是指在对于院校获取证书的学生，在大三或大四额外进行金融风险课程的培训辅导，帮助学生顺利通过考核并获证。</w:t>
                      </w:r>
                    </w:p>
                  </w:txbxContent>
                </v:textbox>
              </v:shape>
            </w:pict>
          </mc:Fallback>
        </mc:AlternateContent>
      </w:r>
      <w:r>
        <w:rPr>
          <w:rFonts w:hint="eastAsia" w:ascii="仿宋" w:hAnsi="仿宋" w:eastAsia="仿宋" w:cs="仿宋"/>
          <w:sz w:val="30"/>
          <w:szCs w:val="30"/>
        </w:rPr>
        <mc:AlternateContent>
          <mc:Choice Requires="wps">
            <w:drawing>
              <wp:anchor distT="0" distB="0" distL="114300" distR="114300" simplePos="0" relativeHeight="251672576" behindDoc="0" locked="0" layoutInCell="1" allowOverlap="1">
                <wp:simplePos x="0" y="0"/>
                <wp:positionH relativeFrom="column">
                  <wp:posOffset>1889760</wp:posOffset>
                </wp:positionH>
                <wp:positionV relativeFrom="paragraph">
                  <wp:posOffset>815975</wp:posOffset>
                </wp:positionV>
                <wp:extent cx="1366520" cy="1558290"/>
                <wp:effectExtent l="0" t="0" r="0" b="0"/>
                <wp:wrapNone/>
                <wp:docPr id="92" name="文本框 21" descr="KSO_WM_UNIT_INDEX=1_1_1&amp;KSO_WM_UNIT_TYPE=l_h_f&amp;KSO_WM_UNIT_ID=wpsdiag20164931_3*l_h_f*1_1_1&amp;KSO_WM_UNIT_LAYERLEVEL=1_1_1&amp;KSO_WM_UNIT_HIGHLIGHT=0&amp;KSO_WM_UNIT_CLEAR=0&amp;KSO_WM_UNIT_COMPATIBLE=0&amp;KSO_WM_UNIT_PRESET_TEXT=请在此输入您的文本。请在此输入您的文本。请在此输入您的文本。请在此输入您的文本。&amp;KSO_WM_UNIT_VALUE=49&amp;KSO_WM_TAG_VERSION=1.0&amp;KSO_WM_BEAUTIFY_FLAG=#wm#&amp;KSO_WM_TEMPLATE_CATEGORY=wpsdiag&amp;KSO_WM_TEMPLATE_INDEX=20164931&amp;KSO_WM_UNIT_BIND_DECORATION_IDS=wpsdiag20164931_3*l_i*1_2&amp;KSO_WM_SLIDE_ITEM_CNT=3&amp;KSO_WM_DIAGRAM_GROUP_CODE=l1_1"/>
                <wp:cNvGraphicFramePr/>
                <a:graphic xmlns:a="http://schemas.openxmlformats.org/drawingml/2006/main">
                  <a:graphicData uri="http://schemas.microsoft.com/office/word/2010/wordprocessingShape">
                    <wps:wsp>
                      <wps:cNvSpPr txBox="1"/>
                      <wps:spPr>
                        <a:xfrm>
                          <a:off x="0" y="0"/>
                          <a:ext cx="1366518" cy="1558290"/>
                        </a:xfrm>
                        <a:prstGeom prst="rect">
                          <a:avLst/>
                        </a:prstGeom>
                        <a:noFill/>
                      </wps:spPr>
                      <wps:txbx>
                        <w:txbxContent>
                          <w:p>
                            <w:pPr>
                              <w:pStyle w:val="9"/>
                              <w:snapToGrid w:val="0"/>
                              <w:spacing w:line="276" w:lineRule="auto"/>
                              <w:jc w:val="left"/>
                              <w:rPr>
                                <w:rFonts w:ascii="黑体" w:hAnsi="黑体" w:eastAsia="黑体"/>
                                <w:sz w:val="21"/>
                                <w:szCs w:val="21"/>
                              </w:rPr>
                            </w:pPr>
                            <w:r>
                              <w:rPr>
                                <w:rFonts w:hint="eastAsia" w:ascii="等线" w:hAnsi="等线" w:eastAsia="等线" w:cs="等线"/>
                                <w:sz w:val="21"/>
                                <w:szCs w:val="21"/>
                              </w:rPr>
                              <w:t>课程辅修方式是指在院校现有的商科或财经类专业之外，额外设置国际金融风险管理方向辅修专业或双学位。</w:t>
                            </w:r>
                          </w:p>
                        </w:txbxContent>
                      </wps:txbx>
                      <wps:bodyPr wrap="square" rtlCol="0">
                        <a:noAutofit/>
                      </wps:bodyPr>
                    </wps:wsp>
                  </a:graphicData>
                </a:graphic>
              </wp:anchor>
            </w:drawing>
          </mc:Choice>
          <mc:Fallback>
            <w:pict>
              <v:shape id="文本框 21" o:spid="_x0000_s1026" o:spt="202" alt="KSO_WM_UNIT_INDEX=1_1_1&amp;KSO_WM_UNIT_TYPE=l_h_f&amp;KSO_WM_UNIT_ID=wpsdiag20164931_3*l_h_f*1_1_1&amp;KSO_WM_UNIT_LAYERLEVEL=1_1_1&amp;KSO_WM_UNIT_HIGHLIGHT=0&amp;KSO_WM_UNIT_CLEAR=0&amp;KSO_WM_UNIT_COMPATIBLE=0&amp;KSO_WM_UNIT_PRESET_TEXT=请在此输入您的文本。请在此输入您的文本。请在此输入您的文本。请在此输入您的文本。&amp;KSO_WM_UNIT_VALUE=49&amp;KSO_WM_TAG_VERSION=1.0&amp;KSO_WM_BEAUTIFY_FLAG=#wm#&amp;KSO_WM_TEMPLATE_CATEGORY=wpsdiag&amp;KSO_WM_TEMPLATE_INDEX=20164931&amp;KSO_WM_UNIT_BIND_DECORATION_IDS=wpsdiag20164931_3*l_i*1_2&amp;KSO_WM_SLIDE_ITEM_CNT=3&amp;KSO_WM_DIAGRAM_GROUP_CODE=l1_1" type="#_x0000_t202" style="position:absolute;left:0pt;margin-left:148.8pt;margin-top:64.25pt;height:122.7pt;width:107.6pt;z-index:251672576;mso-width-relative:page;mso-height-relative:page;" filled="f" stroked="f" coordsize="21600,21600" o:gfxdata="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AsVqpv&#10;2AAAAAsBAAAPAAAAAAAAAAEAIAAAACIAAABkcnMvZG93bnJldi54bWxQSwECFAAUAAAACACHTuJA&#10;kHL1H8wCAACcBQAADgAAAAAAAAABACAAAAAnAQAAZHJzL2Uyb0RvYy54bWxQSwUGAAAAAAYABgBZ&#10;AQAAZQYAAAAA&#10;">
                <v:fill on="f" focussize="0,0"/>
                <v:stroke on="f"/>
                <v:imagedata o:title=""/>
                <o:lock v:ext="edit" aspectratio="f"/>
                <v:textbox>
                  <w:txbxContent>
                    <w:p>
                      <w:pPr>
                        <w:pStyle w:val="9"/>
                        <w:snapToGrid w:val="0"/>
                        <w:spacing w:line="276" w:lineRule="auto"/>
                        <w:jc w:val="left"/>
                        <w:rPr>
                          <w:rFonts w:ascii="黑体" w:hAnsi="黑体" w:eastAsia="黑体"/>
                          <w:sz w:val="21"/>
                          <w:szCs w:val="21"/>
                        </w:rPr>
                      </w:pPr>
                      <w:r>
                        <w:rPr>
                          <w:rFonts w:hint="eastAsia" w:ascii="等线" w:hAnsi="等线" w:eastAsia="等线" w:cs="等线"/>
                          <w:sz w:val="21"/>
                          <w:szCs w:val="21"/>
                        </w:rPr>
                        <w:t>课程辅修方式是指在院校现有的商科或财经类专业之外，额外设置国际金融风险管理方向辅修专业或双学位。</w:t>
                      </w:r>
                    </w:p>
                  </w:txbxContent>
                </v:textbox>
              </v:shape>
            </w:pict>
          </mc:Fallback>
        </mc:AlternateContent>
      </w:r>
    </w:p>
    <w:p>
      <w:pPr>
        <w:rPr>
          <w:rFonts w:ascii="仿宋" w:hAnsi="仿宋" w:eastAsia="仿宋" w:cs="仿宋"/>
          <w:sz w:val="30"/>
          <w:szCs w:val="30"/>
        </w:rPr>
      </w:pPr>
    </w:p>
    <w:p>
      <w:pPr>
        <w:rPr>
          <w:rFonts w:ascii="仿宋" w:hAnsi="仿宋" w:eastAsia="仿宋" w:cs="仿宋"/>
          <w:sz w:val="30"/>
          <w:szCs w:val="30"/>
        </w:rPr>
      </w:pPr>
    </w:p>
    <w:p>
      <w:pPr>
        <w:numPr>
          <w:ilvl w:val="0"/>
          <w:numId w:val="7"/>
        </w:numPr>
        <w:rPr>
          <w:rFonts w:ascii="仿宋" w:hAnsi="仿宋" w:eastAsia="仿宋" w:cs="仿宋"/>
          <w:b/>
          <w:sz w:val="30"/>
          <w:szCs w:val="30"/>
        </w:rPr>
      </w:pPr>
      <w:bookmarkStart w:id="70" w:name="_Toc10172_WPSOffice_Level2"/>
      <w:bookmarkStart w:id="71" w:name="_Toc24671_WPSOffice_Level2"/>
      <w:r>
        <w:rPr>
          <w:rFonts w:hint="eastAsia" w:ascii="仿宋" w:hAnsi="仿宋" w:eastAsia="仿宋" w:cs="仿宋"/>
          <w:b/>
          <w:sz w:val="30"/>
          <w:szCs w:val="30"/>
        </w:rPr>
        <w:t>课程融合方式</w:t>
      </w:r>
      <w:bookmarkEnd w:id="70"/>
      <w:bookmarkEnd w:id="71"/>
    </w:p>
    <w:p>
      <w:pPr>
        <w:spacing w:line="520" w:lineRule="exact"/>
        <w:ind w:firstLine="600" w:firstLineChars="200"/>
        <w:rPr>
          <w:rFonts w:ascii="仿宋" w:hAnsi="仿宋" w:eastAsia="仿宋" w:cs="仿宋"/>
          <w:b/>
          <w:sz w:val="30"/>
          <w:szCs w:val="30"/>
        </w:rPr>
      </w:pPr>
      <w:r>
        <w:rPr>
          <w:rFonts w:hint="eastAsia" w:ascii="仿宋" w:hAnsi="仿宋" w:eastAsia="仿宋" w:cs="仿宋"/>
          <w:sz w:val="30"/>
          <w:szCs w:val="30"/>
        </w:rPr>
        <w:t>课程融合方式是将项目课程融入院校现有的金融专业培养大纲，学生学习完毕可同时获得学士学位证书及职业证书。课程融合方式主要针对财经类院校或综合类高校的金融专业。相关课程如下：</w:t>
      </w:r>
    </w:p>
    <w:p>
      <w:pPr>
        <w:rPr>
          <w:rFonts w:ascii="仿宋" w:hAnsi="仿宋" w:eastAsia="仿宋" w:cs="仿宋"/>
          <w:sz w:val="30"/>
          <w:szCs w:val="30"/>
        </w:rPr>
      </w:pPr>
    </w:p>
    <w:p>
      <w:pPr>
        <w:numPr>
          <w:ilvl w:val="0"/>
          <w:numId w:val="8"/>
        </w:numPr>
        <w:spacing w:line="520" w:lineRule="exact"/>
        <w:rPr>
          <w:rFonts w:ascii="仿宋" w:hAnsi="仿宋" w:eastAsia="仿宋" w:cs="仿宋"/>
          <w:b/>
          <w:bCs/>
          <w:sz w:val="30"/>
          <w:szCs w:val="30"/>
        </w:rPr>
      </w:pPr>
      <w:r>
        <w:rPr>
          <w:rFonts w:hint="eastAsia" w:ascii="仿宋" w:hAnsi="仿宋" w:eastAsia="仿宋" w:cs="仿宋"/>
          <w:b/>
          <w:bCs/>
          <w:sz w:val="30"/>
          <w:szCs w:val="30"/>
        </w:rPr>
        <w:t>课程、教材及考核（表一）</w:t>
      </w:r>
    </w:p>
    <w:tbl>
      <w:tblPr>
        <w:tblStyle w:val="12"/>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2"/>
        <w:gridCol w:w="1640"/>
        <w:gridCol w:w="3151"/>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02" w:type="dxa"/>
            <w:tcBorders>
              <w:top w:val="single" w:color="4F81BD" w:sz="8" w:space="0"/>
              <w:left w:val="single" w:color="4F81BD" w:sz="8" w:space="0"/>
              <w:bottom w:val="single" w:color="FFFFFF" w:sz="4" w:space="0"/>
              <w:right w:val="single" w:color="4F81BD" w:sz="8" w:space="0"/>
            </w:tcBorders>
            <w:shd w:val="clear" w:color="auto" w:fill="4F81BD"/>
            <w:vAlign w:val="center"/>
          </w:tcPr>
          <w:p>
            <w:pPr>
              <w:spacing w:line="520" w:lineRule="exact"/>
              <w:rPr>
                <w:rFonts w:ascii="仿宋" w:hAnsi="仿宋" w:eastAsia="仿宋" w:cs="仿宋"/>
                <w:b/>
                <w:bCs/>
                <w:color w:val="FFFFFF"/>
                <w:sz w:val="30"/>
                <w:szCs w:val="30"/>
              </w:rPr>
            </w:pPr>
            <w:r>
              <w:rPr>
                <w:rFonts w:hint="eastAsia" w:ascii="仿宋" w:hAnsi="仿宋" w:eastAsia="仿宋" w:cs="仿宋"/>
                <w:b/>
                <w:bCs/>
                <w:color w:val="FFFFFF"/>
                <w:sz w:val="30"/>
                <w:szCs w:val="30"/>
              </w:rPr>
              <w:t>课程名称</w:t>
            </w:r>
          </w:p>
        </w:tc>
        <w:tc>
          <w:tcPr>
            <w:tcW w:w="1640" w:type="dxa"/>
            <w:tcBorders>
              <w:top w:val="single" w:color="4F81BD" w:sz="8" w:space="0"/>
              <w:left w:val="single" w:color="4F81BD" w:sz="8" w:space="0"/>
              <w:bottom w:val="single" w:color="FFFFFF" w:sz="4" w:space="0"/>
              <w:right w:val="single" w:color="4F81BD" w:sz="8" w:space="0"/>
            </w:tcBorders>
            <w:shd w:val="clear" w:color="auto" w:fill="4F81BD"/>
            <w:vAlign w:val="center"/>
          </w:tcPr>
          <w:p>
            <w:pPr>
              <w:spacing w:line="520" w:lineRule="exact"/>
              <w:rPr>
                <w:rFonts w:ascii="仿宋" w:hAnsi="仿宋" w:eastAsia="仿宋" w:cs="仿宋"/>
                <w:b/>
                <w:bCs/>
                <w:color w:val="FFFFFF"/>
                <w:sz w:val="30"/>
                <w:szCs w:val="30"/>
              </w:rPr>
            </w:pPr>
            <w:r>
              <w:rPr>
                <w:rFonts w:hint="eastAsia" w:ascii="仿宋" w:hAnsi="仿宋" w:eastAsia="仿宋" w:cs="仿宋"/>
                <w:b/>
                <w:bCs/>
                <w:color w:val="FFFFFF"/>
                <w:sz w:val="30"/>
                <w:szCs w:val="30"/>
              </w:rPr>
              <w:t>对应层次</w:t>
            </w:r>
          </w:p>
        </w:tc>
        <w:tc>
          <w:tcPr>
            <w:tcW w:w="3151" w:type="dxa"/>
            <w:tcBorders>
              <w:top w:val="single" w:color="4F81BD" w:sz="8" w:space="0"/>
              <w:left w:val="single" w:color="4F81BD" w:sz="8" w:space="0"/>
              <w:bottom w:val="single" w:color="FFFFFF" w:sz="4" w:space="0"/>
              <w:right w:val="single" w:color="4F81BD" w:sz="8" w:space="0"/>
            </w:tcBorders>
            <w:shd w:val="clear" w:color="auto" w:fill="4F81BD"/>
            <w:vAlign w:val="center"/>
          </w:tcPr>
          <w:p>
            <w:pPr>
              <w:spacing w:line="520" w:lineRule="exact"/>
              <w:rPr>
                <w:rFonts w:ascii="仿宋" w:hAnsi="仿宋" w:eastAsia="仿宋" w:cs="仿宋"/>
                <w:b/>
                <w:bCs/>
                <w:color w:val="FFFFFF"/>
                <w:sz w:val="30"/>
                <w:szCs w:val="30"/>
              </w:rPr>
            </w:pPr>
            <w:r>
              <w:rPr>
                <w:rFonts w:hint="eastAsia" w:ascii="仿宋" w:hAnsi="仿宋" w:eastAsia="仿宋" w:cs="仿宋"/>
                <w:b/>
                <w:bCs/>
                <w:color w:val="FFFFFF"/>
                <w:sz w:val="30"/>
                <w:szCs w:val="30"/>
              </w:rPr>
              <w:t>对应教材</w:t>
            </w:r>
          </w:p>
        </w:tc>
        <w:tc>
          <w:tcPr>
            <w:tcW w:w="1705" w:type="dxa"/>
            <w:tcBorders>
              <w:top w:val="single" w:color="4F81BD" w:sz="8" w:space="0"/>
              <w:left w:val="single" w:color="4F81BD" w:sz="8" w:space="0"/>
              <w:bottom w:val="single" w:color="FFFFFF" w:sz="4" w:space="0"/>
              <w:right w:val="single" w:color="4F81BD" w:sz="8" w:space="0"/>
            </w:tcBorders>
            <w:shd w:val="clear" w:color="auto" w:fill="4F81BD"/>
            <w:vAlign w:val="center"/>
          </w:tcPr>
          <w:p>
            <w:pPr>
              <w:spacing w:line="520" w:lineRule="exact"/>
              <w:rPr>
                <w:rFonts w:ascii="仿宋" w:hAnsi="仿宋" w:eastAsia="仿宋" w:cs="仿宋"/>
                <w:b/>
                <w:bCs/>
                <w:color w:val="FFFFFF"/>
                <w:sz w:val="30"/>
                <w:szCs w:val="30"/>
              </w:rPr>
            </w:pPr>
            <w:r>
              <w:rPr>
                <w:rFonts w:hint="eastAsia" w:ascii="仿宋" w:hAnsi="仿宋" w:eastAsia="仿宋" w:cs="仿宋"/>
                <w:b/>
                <w:bCs/>
                <w:color w:val="FFFFFF"/>
                <w:sz w:val="30"/>
                <w:szCs w:val="30"/>
              </w:rPr>
              <w:t>授课学期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02" w:type="dxa"/>
            <w:tcBorders>
              <w:top w:val="single" w:color="FFFFFF" w:sz="8" w:space="0"/>
              <w:left w:val="single" w:color="4F81BD" w:sz="8" w:space="0"/>
              <w:bottom w:val="single" w:color="4F81BD" w:sz="8" w:space="0"/>
              <w:right w:val="single" w:color="4F81BD" w:sz="8" w:space="0"/>
            </w:tcBorders>
            <w:shd w:val="clear" w:color="auto" w:fill="B8CCE4"/>
            <w:vAlign w:val="center"/>
          </w:tcPr>
          <w:p>
            <w:pPr>
              <w:spacing w:line="520" w:lineRule="exact"/>
              <w:jc w:val="left"/>
              <w:rPr>
                <w:rFonts w:ascii="仿宋" w:hAnsi="仿宋" w:eastAsia="仿宋" w:cs="仿宋"/>
                <w:color w:val="000000"/>
                <w:sz w:val="30"/>
                <w:szCs w:val="30"/>
              </w:rPr>
            </w:pPr>
            <w:r>
              <w:rPr>
                <w:rFonts w:hint="eastAsia" w:ascii="仿宋" w:hAnsi="仿宋" w:eastAsia="仿宋" w:cs="仿宋"/>
                <w:color w:val="000000"/>
                <w:sz w:val="30"/>
                <w:szCs w:val="30"/>
              </w:rPr>
              <w:t xml:space="preserve">Principles of Financial Risks </w:t>
            </w:r>
          </w:p>
          <w:p>
            <w:pPr>
              <w:spacing w:line="520" w:lineRule="exact"/>
              <w:jc w:val="left"/>
              <w:rPr>
                <w:rFonts w:ascii="仿宋" w:hAnsi="仿宋" w:eastAsia="仿宋" w:cs="仿宋"/>
                <w:color w:val="000000"/>
                <w:sz w:val="30"/>
                <w:szCs w:val="30"/>
              </w:rPr>
            </w:pPr>
            <w:r>
              <w:rPr>
                <w:rFonts w:hint="eastAsia" w:ascii="仿宋" w:hAnsi="仿宋" w:eastAsia="仿宋" w:cs="仿宋"/>
                <w:color w:val="000000"/>
                <w:sz w:val="30"/>
                <w:szCs w:val="30"/>
              </w:rPr>
              <w:t>金融风险基础，50课时</w:t>
            </w:r>
          </w:p>
        </w:tc>
        <w:tc>
          <w:tcPr>
            <w:tcW w:w="1640" w:type="dxa"/>
            <w:tcBorders>
              <w:top w:val="single" w:color="FFFFFF" w:sz="8" w:space="0"/>
              <w:left w:val="single" w:color="4F81BD" w:sz="8" w:space="0"/>
              <w:bottom w:val="single" w:color="4F81BD" w:sz="8" w:space="0"/>
              <w:right w:val="single" w:color="4F81BD" w:sz="8" w:space="0"/>
            </w:tcBorders>
            <w:shd w:val="clear" w:color="auto" w:fill="B8CCE4"/>
            <w:vAlign w:val="center"/>
          </w:tcPr>
          <w:p>
            <w:pPr>
              <w:spacing w:line="520" w:lineRule="exact"/>
              <w:rPr>
                <w:rFonts w:ascii="仿宋" w:hAnsi="仿宋" w:eastAsia="仿宋" w:cs="仿宋"/>
                <w:color w:val="000000"/>
                <w:sz w:val="30"/>
                <w:szCs w:val="30"/>
              </w:rPr>
            </w:pPr>
            <w:r>
              <w:rPr>
                <w:rFonts w:hint="eastAsia" w:ascii="仿宋" w:hAnsi="仿宋" w:eastAsia="仿宋" w:cs="仿宋"/>
                <w:color w:val="000000"/>
                <w:sz w:val="30"/>
                <w:szCs w:val="30"/>
              </w:rPr>
              <w:t>初级-金融风险基础证书</w:t>
            </w:r>
          </w:p>
        </w:tc>
        <w:tc>
          <w:tcPr>
            <w:tcW w:w="3151" w:type="dxa"/>
            <w:tcBorders>
              <w:top w:val="single" w:color="FFFFFF" w:sz="8" w:space="0"/>
              <w:left w:val="single" w:color="4F81BD" w:sz="8" w:space="0"/>
              <w:bottom w:val="single" w:color="4F81BD" w:sz="8" w:space="0"/>
              <w:right w:val="single" w:color="4F81BD" w:sz="8" w:space="0"/>
            </w:tcBorders>
            <w:shd w:val="clear" w:color="auto" w:fill="B8CCE4"/>
            <w:vAlign w:val="center"/>
          </w:tcPr>
          <w:p>
            <w:pPr>
              <w:spacing w:line="520" w:lineRule="exact"/>
              <w:rPr>
                <w:rFonts w:ascii="仿宋" w:hAnsi="仿宋" w:eastAsia="仿宋" w:cs="仿宋"/>
                <w:color w:val="000000"/>
                <w:sz w:val="30"/>
                <w:szCs w:val="30"/>
              </w:rPr>
            </w:pPr>
            <w:r>
              <w:rPr>
                <w:rFonts w:hint="eastAsia" w:ascii="仿宋" w:hAnsi="仿宋" w:eastAsia="仿宋" w:cs="仿宋"/>
                <w:color w:val="000000"/>
                <w:sz w:val="30"/>
                <w:szCs w:val="30"/>
              </w:rPr>
              <w:t>《金融风险基础：金融风险概述及基于风险的金融监管》</w:t>
            </w:r>
          </w:p>
        </w:tc>
        <w:tc>
          <w:tcPr>
            <w:tcW w:w="1705" w:type="dxa"/>
            <w:tcBorders>
              <w:top w:val="single" w:color="FFFFFF" w:sz="8" w:space="0"/>
              <w:left w:val="single" w:color="4F81BD" w:sz="8" w:space="0"/>
              <w:bottom w:val="single" w:color="4F81BD" w:sz="8" w:space="0"/>
              <w:right w:val="single" w:color="4F81BD" w:sz="8" w:space="0"/>
            </w:tcBorders>
            <w:shd w:val="clear" w:color="auto" w:fill="B8CCE4"/>
            <w:vAlign w:val="center"/>
          </w:tcPr>
          <w:p>
            <w:pPr>
              <w:spacing w:line="520" w:lineRule="exact"/>
              <w:rPr>
                <w:rFonts w:ascii="仿宋" w:hAnsi="仿宋" w:eastAsia="仿宋" w:cs="仿宋"/>
                <w:color w:val="000000"/>
                <w:sz w:val="30"/>
                <w:szCs w:val="30"/>
              </w:rPr>
            </w:pPr>
            <w:r>
              <w:rPr>
                <w:rFonts w:hint="eastAsia" w:ascii="仿宋" w:hAnsi="仿宋" w:eastAsia="仿宋" w:cs="仿宋"/>
                <w:color w:val="000000"/>
                <w:sz w:val="30"/>
                <w:szCs w:val="30"/>
              </w:rPr>
              <w:t>大一第二学期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02" w:type="dxa"/>
            <w:tcBorders>
              <w:top w:val="single" w:color="4F81BD" w:sz="8" w:space="0"/>
              <w:left w:val="single" w:color="4F81BD" w:sz="8" w:space="0"/>
              <w:bottom w:val="single" w:color="4F81BD" w:sz="8" w:space="0"/>
              <w:right w:val="single" w:color="4F81BD" w:sz="8" w:space="0"/>
            </w:tcBorders>
            <w:shd w:val="clear" w:color="auto" w:fill="FFFFFF"/>
            <w:vAlign w:val="center"/>
          </w:tcPr>
          <w:p>
            <w:pPr>
              <w:spacing w:line="520" w:lineRule="exact"/>
              <w:jc w:val="left"/>
              <w:rPr>
                <w:rFonts w:ascii="仿宋" w:hAnsi="仿宋" w:eastAsia="仿宋" w:cs="仿宋"/>
                <w:color w:val="000000"/>
                <w:sz w:val="30"/>
                <w:szCs w:val="30"/>
              </w:rPr>
            </w:pPr>
            <w:r>
              <w:rPr>
                <w:rFonts w:hint="eastAsia" w:ascii="仿宋" w:hAnsi="仿宋" w:eastAsia="仿宋" w:cs="仿宋"/>
                <w:color w:val="000000"/>
                <w:sz w:val="30"/>
                <w:szCs w:val="30"/>
              </w:rPr>
              <w:t>Banking and Monetary</w:t>
            </w:r>
          </w:p>
          <w:p>
            <w:pPr>
              <w:spacing w:line="520" w:lineRule="exact"/>
              <w:jc w:val="left"/>
              <w:rPr>
                <w:rFonts w:ascii="仿宋" w:hAnsi="仿宋" w:eastAsia="仿宋" w:cs="仿宋"/>
                <w:color w:val="000000"/>
                <w:sz w:val="30"/>
                <w:szCs w:val="30"/>
              </w:rPr>
            </w:pPr>
            <w:r>
              <w:rPr>
                <w:rFonts w:hint="eastAsia" w:ascii="仿宋" w:hAnsi="仿宋" w:eastAsia="仿宋" w:cs="仿宋"/>
                <w:color w:val="000000"/>
                <w:sz w:val="30"/>
                <w:szCs w:val="30"/>
              </w:rPr>
              <w:t>货币银行学，50课时</w:t>
            </w:r>
          </w:p>
        </w:tc>
        <w:tc>
          <w:tcPr>
            <w:tcW w:w="1640" w:type="dxa"/>
            <w:tcBorders>
              <w:top w:val="single" w:color="4F81BD" w:sz="8" w:space="0"/>
              <w:left w:val="single" w:color="4F81BD" w:sz="8" w:space="0"/>
              <w:bottom w:val="single" w:color="4F81BD" w:sz="8" w:space="0"/>
              <w:right w:val="single" w:color="4F81BD" w:sz="8" w:space="0"/>
            </w:tcBorders>
            <w:shd w:val="clear" w:color="auto" w:fill="FFFFFF"/>
            <w:vAlign w:val="center"/>
          </w:tcPr>
          <w:p>
            <w:pPr>
              <w:spacing w:line="520" w:lineRule="exact"/>
              <w:rPr>
                <w:rFonts w:ascii="仿宋" w:hAnsi="仿宋" w:eastAsia="仿宋" w:cs="仿宋"/>
                <w:color w:val="000000"/>
                <w:sz w:val="30"/>
                <w:szCs w:val="30"/>
              </w:rPr>
            </w:pPr>
          </w:p>
        </w:tc>
        <w:tc>
          <w:tcPr>
            <w:tcW w:w="3151" w:type="dxa"/>
            <w:tcBorders>
              <w:top w:val="single" w:color="4F81BD" w:sz="8" w:space="0"/>
              <w:left w:val="single" w:color="4F81BD" w:sz="8" w:space="0"/>
              <w:bottom w:val="single" w:color="4F81BD" w:sz="8" w:space="0"/>
              <w:right w:val="single" w:color="4F81BD" w:sz="8" w:space="0"/>
            </w:tcBorders>
            <w:shd w:val="clear" w:color="auto" w:fill="FFFFFF"/>
            <w:vAlign w:val="center"/>
          </w:tcPr>
          <w:p>
            <w:pPr>
              <w:spacing w:line="520" w:lineRule="exact"/>
              <w:rPr>
                <w:rFonts w:ascii="仿宋" w:hAnsi="仿宋" w:eastAsia="仿宋" w:cs="仿宋"/>
                <w:color w:val="000000"/>
                <w:sz w:val="30"/>
                <w:szCs w:val="30"/>
              </w:rPr>
            </w:pPr>
            <w:r>
              <w:rPr>
                <w:rFonts w:hint="eastAsia" w:ascii="仿宋" w:hAnsi="仿宋" w:eastAsia="仿宋" w:cs="仿宋"/>
                <w:color w:val="000000"/>
                <w:sz w:val="30"/>
                <w:szCs w:val="30"/>
              </w:rPr>
              <w:t>米什金《货币金融学》 中国人民大学出版社；</w:t>
            </w:r>
          </w:p>
          <w:p>
            <w:pPr>
              <w:spacing w:line="520" w:lineRule="exact"/>
              <w:rPr>
                <w:rFonts w:ascii="仿宋" w:hAnsi="仿宋" w:eastAsia="仿宋" w:cs="仿宋"/>
                <w:color w:val="000000"/>
                <w:sz w:val="30"/>
                <w:szCs w:val="30"/>
              </w:rPr>
            </w:pPr>
            <w:r>
              <w:rPr>
                <w:rFonts w:hint="eastAsia" w:ascii="仿宋" w:hAnsi="仿宋" w:eastAsia="仿宋" w:cs="仿宋"/>
                <w:color w:val="000000"/>
                <w:sz w:val="30"/>
                <w:szCs w:val="30"/>
              </w:rPr>
              <w:t>易纲，吴有昌 《货币银行学》，格致出版社；</w:t>
            </w:r>
          </w:p>
          <w:p>
            <w:pPr>
              <w:spacing w:line="520" w:lineRule="exact"/>
              <w:rPr>
                <w:rFonts w:ascii="仿宋" w:hAnsi="仿宋" w:eastAsia="仿宋" w:cs="仿宋"/>
                <w:color w:val="000000"/>
                <w:sz w:val="30"/>
                <w:szCs w:val="30"/>
              </w:rPr>
            </w:pPr>
            <w:r>
              <w:rPr>
                <w:rFonts w:hint="eastAsia" w:ascii="仿宋" w:hAnsi="仿宋" w:eastAsia="仿宋" w:cs="仿宋"/>
                <w:color w:val="000000"/>
                <w:sz w:val="30"/>
                <w:szCs w:val="30"/>
              </w:rPr>
              <w:t>胡援成，《货币银行学》，复旦大学出版社</w:t>
            </w:r>
          </w:p>
        </w:tc>
        <w:tc>
          <w:tcPr>
            <w:tcW w:w="1705" w:type="dxa"/>
            <w:tcBorders>
              <w:top w:val="single" w:color="4F81BD" w:sz="8" w:space="0"/>
              <w:left w:val="single" w:color="4F81BD" w:sz="8" w:space="0"/>
              <w:bottom w:val="single" w:color="4F81BD" w:sz="8" w:space="0"/>
              <w:right w:val="single" w:color="4F81BD" w:sz="8" w:space="0"/>
            </w:tcBorders>
            <w:shd w:val="clear" w:color="auto" w:fill="FFFFFF"/>
            <w:vAlign w:val="center"/>
          </w:tcPr>
          <w:p>
            <w:pPr>
              <w:spacing w:line="520" w:lineRule="exact"/>
              <w:rPr>
                <w:rFonts w:ascii="仿宋" w:hAnsi="仿宋" w:eastAsia="仿宋" w:cs="仿宋"/>
                <w:color w:val="000000"/>
                <w:sz w:val="30"/>
                <w:szCs w:val="30"/>
              </w:rPr>
            </w:pPr>
            <w:r>
              <w:rPr>
                <w:rFonts w:hint="eastAsia" w:ascii="仿宋" w:hAnsi="仿宋" w:eastAsia="仿宋" w:cs="仿宋"/>
                <w:color w:val="000000"/>
                <w:sz w:val="30"/>
                <w:szCs w:val="30"/>
              </w:rPr>
              <w:t>大二第二学期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02" w:type="dxa"/>
            <w:tcBorders>
              <w:top w:val="single" w:color="4F81BD" w:sz="8" w:space="0"/>
              <w:left w:val="single" w:color="4F81BD" w:sz="8" w:space="0"/>
              <w:bottom w:val="single" w:color="4F81BD" w:sz="8" w:space="0"/>
              <w:right w:val="single" w:color="4F81BD" w:sz="8" w:space="0"/>
            </w:tcBorders>
            <w:shd w:val="clear" w:color="auto" w:fill="B8CCE4"/>
            <w:vAlign w:val="center"/>
          </w:tcPr>
          <w:p>
            <w:pPr>
              <w:spacing w:line="520" w:lineRule="exact"/>
              <w:jc w:val="left"/>
              <w:rPr>
                <w:rFonts w:ascii="仿宋" w:hAnsi="仿宋" w:eastAsia="仿宋" w:cs="仿宋"/>
                <w:color w:val="000000"/>
                <w:sz w:val="30"/>
                <w:szCs w:val="30"/>
              </w:rPr>
            </w:pPr>
            <w:r>
              <w:rPr>
                <w:rFonts w:hint="eastAsia" w:ascii="仿宋" w:hAnsi="仿宋" w:eastAsia="仿宋" w:cs="仿宋"/>
                <w:color w:val="000000"/>
                <w:sz w:val="30"/>
                <w:szCs w:val="30"/>
              </w:rPr>
              <w:t>International Settlement</w:t>
            </w:r>
          </w:p>
          <w:p>
            <w:pPr>
              <w:spacing w:line="520" w:lineRule="exact"/>
              <w:jc w:val="left"/>
              <w:rPr>
                <w:rFonts w:ascii="仿宋" w:hAnsi="仿宋" w:eastAsia="仿宋" w:cs="仿宋"/>
                <w:color w:val="000000"/>
                <w:sz w:val="30"/>
                <w:szCs w:val="30"/>
              </w:rPr>
            </w:pPr>
            <w:r>
              <w:rPr>
                <w:rFonts w:hint="eastAsia" w:ascii="仿宋" w:hAnsi="仿宋" w:eastAsia="仿宋" w:cs="仿宋"/>
                <w:color w:val="000000"/>
                <w:sz w:val="30"/>
                <w:szCs w:val="30"/>
              </w:rPr>
              <w:t>国际结算，50课时</w:t>
            </w:r>
          </w:p>
        </w:tc>
        <w:tc>
          <w:tcPr>
            <w:tcW w:w="1640" w:type="dxa"/>
            <w:tcBorders>
              <w:top w:val="single" w:color="4F81BD" w:sz="8" w:space="0"/>
              <w:left w:val="single" w:color="4F81BD" w:sz="8" w:space="0"/>
              <w:bottom w:val="single" w:color="4F81BD" w:sz="8" w:space="0"/>
              <w:right w:val="single" w:color="4F81BD" w:sz="8" w:space="0"/>
            </w:tcBorders>
            <w:shd w:val="clear" w:color="auto" w:fill="B8CCE4"/>
            <w:vAlign w:val="center"/>
          </w:tcPr>
          <w:p>
            <w:pPr>
              <w:spacing w:line="520" w:lineRule="exact"/>
              <w:rPr>
                <w:rFonts w:ascii="仿宋" w:hAnsi="仿宋" w:eastAsia="仿宋" w:cs="仿宋"/>
                <w:color w:val="000000"/>
                <w:sz w:val="30"/>
                <w:szCs w:val="30"/>
              </w:rPr>
            </w:pPr>
          </w:p>
        </w:tc>
        <w:tc>
          <w:tcPr>
            <w:tcW w:w="3151" w:type="dxa"/>
            <w:tcBorders>
              <w:top w:val="single" w:color="4F81BD" w:sz="8" w:space="0"/>
              <w:left w:val="single" w:color="4F81BD" w:sz="8" w:space="0"/>
              <w:bottom w:val="single" w:color="4F81BD" w:sz="8" w:space="0"/>
              <w:right w:val="single" w:color="4F81BD" w:sz="8" w:space="0"/>
            </w:tcBorders>
            <w:shd w:val="clear" w:color="auto" w:fill="B8CCE4"/>
            <w:vAlign w:val="center"/>
          </w:tcPr>
          <w:p>
            <w:pPr>
              <w:spacing w:line="520" w:lineRule="exact"/>
              <w:rPr>
                <w:rFonts w:ascii="仿宋" w:hAnsi="仿宋" w:eastAsia="仿宋" w:cs="仿宋"/>
                <w:color w:val="000000"/>
                <w:sz w:val="30"/>
                <w:szCs w:val="30"/>
              </w:rPr>
            </w:pPr>
            <w:r>
              <w:rPr>
                <w:rFonts w:hint="eastAsia" w:ascii="仿宋" w:hAnsi="仿宋" w:eastAsia="仿宋" w:cs="仿宋"/>
                <w:color w:val="000000"/>
                <w:sz w:val="30"/>
                <w:szCs w:val="30"/>
              </w:rPr>
              <w:t>苏宗祥，《国际结算》，中国金融出版社；</w:t>
            </w:r>
          </w:p>
          <w:p>
            <w:pPr>
              <w:spacing w:line="520" w:lineRule="exact"/>
              <w:jc w:val="left"/>
              <w:rPr>
                <w:rFonts w:ascii="仿宋" w:hAnsi="仿宋" w:eastAsia="仿宋" w:cs="仿宋"/>
                <w:color w:val="000000"/>
                <w:sz w:val="30"/>
                <w:szCs w:val="30"/>
              </w:rPr>
            </w:pPr>
            <w:r>
              <w:rPr>
                <w:rFonts w:hint="eastAsia" w:ascii="仿宋" w:hAnsi="仿宋" w:eastAsia="仿宋" w:cs="仿宋"/>
                <w:color w:val="000000"/>
                <w:sz w:val="30"/>
                <w:szCs w:val="30"/>
              </w:rPr>
              <w:t>王益平，</w:t>
            </w:r>
            <w:r>
              <w:rPr>
                <w:rFonts w:hint="eastAsia" w:ascii="仿宋" w:hAnsi="仿宋" w:eastAsia="仿宋" w:cs="仿宋"/>
                <w:i/>
                <w:iCs/>
                <w:color w:val="000000"/>
                <w:sz w:val="30"/>
                <w:szCs w:val="30"/>
              </w:rPr>
              <w:t>International Payments and Settlements</w:t>
            </w:r>
            <w:r>
              <w:rPr>
                <w:rFonts w:hint="eastAsia" w:ascii="仿宋" w:hAnsi="仿宋" w:eastAsia="仿宋" w:cs="仿宋"/>
                <w:color w:val="000000"/>
                <w:sz w:val="30"/>
                <w:szCs w:val="30"/>
              </w:rPr>
              <w:t>，清华大学出版社；</w:t>
            </w:r>
          </w:p>
        </w:tc>
        <w:tc>
          <w:tcPr>
            <w:tcW w:w="1705" w:type="dxa"/>
            <w:tcBorders>
              <w:top w:val="single" w:color="4F81BD" w:sz="8" w:space="0"/>
              <w:left w:val="single" w:color="4F81BD" w:sz="8" w:space="0"/>
              <w:bottom w:val="single" w:color="4F81BD" w:sz="8" w:space="0"/>
              <w:right w:val="single" w:color="4F81BD" w:sz="8" w:space="0"/>
            </w:tcBorders>
            <w:shd w:val="clear" w:color="auto" w:fill="B8CCE4"/>
            <w:vAlign w:val="center"/>
          </w:tcPr>
          <w:p>
            <w:pPr>
              <w:spacing w:line="520" w:lineRule="exact"/>
              <w:rPr>
                <w:rFonts w:ascii="仿宋" w:hAnsi="仿宋" w:eastAsia="仿宋" w:cs="仿宋"/>
                <w:color w:val="000000"/>
                <w:sz w:val="30"/>
                <w:szCs w:val="30"/>
              </w:rPr>
            </w:pPr>
            <w:r>
              <w:rPr>
                <w:rFonts w:hint="eastAsia" w:ascii="仿宋" w:hAnsi="仿宋" w:eastAsia="仿宋" w:cs="仿宋"/>
                <w:color w:val="000000"/>
                <w:sz w:val="30"/>
                <w:szCs w:val="30"/>
              </w:rPr>
              <w:t>大二第二学期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02" w:type="dxa"/>
            <w:tcBorders>
              <w:top w:val="single" w:color="4F81BD" w:sz="8" w:space="0"/>
              <w:left w:val="single" w:color="4F81BD" w:sz="8" w:space="0"/>
              <w:bottom w:val="single" w:color="4F81BD" w:sz="8" w:space="0"/>
              <w:right w:val="single" w:color="4F81BD" w:sz="8" w:space="0"/>
            </w:tcBorders>
            <w:shd w:val="clear" w:color="auto" w:fill="FFFFFF"/>
            <w:vAlign w:val="center"/>
          </w:tcPr>
          <w:p>
            <w:pPr>
              <w:spacing w:line="520" w:lineRule="exact"/>
              <w:jc w:val="left"/>
              <w:rPr>
                <w:rFonts w:ascii="仿宋" w:hAnsi="仿宋" w:eastAsia="仿宋" w:cs="仿宋"/>
                <w:color w:val="000000"/>
                <w:sz w:val="30"/>
                <w:szCs w:val="30"/>
              </w:rPr>
            </w:pPr>
            <w:r>
              <w:rPr>
                <w:rFonts w:hint="eastAsia" w:ascii="仿宋" w:hAnsi="仿宋" w:eastAsia="仿宋" w:cs="仿宋"/>
                <w:color w:val="000000"/>
                <w:sz w:val="30"/>
                <w:szCs w:val="30"/>
              </w:rPr>
              <w:t>Risk Management of Bank: Under Basel III Framework 巴塞尔III体系下的银行业风险管理，100课时</w:t>
            </w:r>
          </w:p>
        </w:tc>
        <w:tc>
          <w:tcPr>
            <w:tcW w:w="1640" w:type="dxa"/>
            <w:tcBorders>
              <w:top w:val="single" w:color="4F81BD" w:sz="8" w:space="0"/>
              <w:left w:val="single" w:color="4F81BD" w:sz="8" w:space="0"/>
              <w:bottom w:val="single" w:color="4F81BD" w:sz="8" w:space="0"/>
              <w:right w:val="single" w:color="4F81BD" w:sz="8" w:space="0"/>
            </w:tcBorders>
            <w:shd w:val="clear" w:color="auto" w:fill="FFFFFF"/>
            <w:vAlign w:val="center"/>
          </w:tcPr>
          <w:p>
            <w:pPr>
              <w:spacing w:line="520" w:lineRule="exact"/>
              <w:rPr>
                <w:rFonts w:ascii="仿宋" w:hAnsi="仿宋" w:eastAsia="仿宋" w:cs="仿宋"/>
                <w:color w:val="000000"/>
                <w:sz w:val="30"/>
                <w:szCs w:val="30"/>
              </w:rPr>
            </w:pPr>
            <w:r>
              <w:rPr>
                <w:rFonts w:hint="eastAsia" w:ascii="仿宋" w:hAnsi="仿宋" w:eastAsia="仿宋" w:cs="仿宋"/>
                <w:color w:val="000000"/>
                <w:sz w:val="30"/>
                <w:szCs w:val="30"/>
              </w:rPr>
              <w:t>中级-金融风险与监管证书，FRR</w:t>
            </w:r>
          </w:p>
        </w:tc>
        <w:tc>
          <w:tcPr>
            <w:tcW w:w="3151" w:type="dxa"/>
            <w:tcBorders>
              <w:top w:val="single" w:color="4F81BD" w:sz="8" w:space="0"/>
              <w:left w:val="single" w:color="4F81BD" w:sz="8" w:space="0"/>
              <w:bottom w:val="single" w:color="4F81BD" w:sz="8" w:space="0"/>
              <w:right w:val="single" w:color="4F81BD" w:sz="8" w:space="0"/>
            </w:tcBorders>
            <w:shd w:val="clear" w:color="auto" w:fill="FFFFFF"/>
            <w:vAlign w:val="center"/>
          </w:tcPr>
          <w:p>
            <w:pPr>
              <w:spacing w:line="520" w:lineRule="exact"/>
              <w:rPr>
                <w:rFonts w:ascii="仿宋" w:hAnsi="仿宋" w:eastAsia="仿宋" w:cs="仿宋"/>
                <w:color w:val="000000"/>
                <w:sz w:val="30"/>
                <w:szCs w:val="30"/>
              </w:rPr>
            </w:pPr>
            <w:r>
              <w:rPr>
                <w:rFonts w:hint="eastAsia" w:ascii="仿宋" w:hAnsi="仿宋" w:eastAsia="仿宋" w:cs="仿宋"/>
                <w:color w:val="000000"/>
                <w:sz w:val="30"/>
                <w:szCs w:val="30"/>
              </w:rPr>
              <w:t>GARP,</w:t>
            </w:r>
          </w:p>
          <w:p>
            <w:pPr>
              <w:spacing w:line="520" w:lineRule="exact"/>
              <w:rPr>
                <w:rFonts w:ascii="仿宋" w:hAnsi="仿宋" w:eastAsia="仿宋" w:cs="仿宋"/>
                <w:color w:val="000000"/>
                <w:sz w:val="30"/>
                <w:szCs w:val="30"/>
              </w:rPr>
            </w:pPr>
            <w:r>
              <w:rPr>
                <w:rFonts w:hint="eastAsia" w:ascii="仿宋" w:hAnsi="仿宋" w:eastAsia="仿宋" w:cs="仿宋"/>
                <w:color w:val="000000"/>
                <w:sz w:val="30"/>
                <w:szCs w:val="30"/>
              </w:rPr>
              <w:t>《市场风险管理》、《信用风险管理》、《操作风险管理》、《资产负债管理》</w:t>
            </w:r>
          </w:p>
        </w:tc>
        <w:tc>
          <w:tcPr>
            <w:tcW w:w="1705" w:type="dxa"/>
            <w:tcBorders>
              <w:top w:val="single" w:color="4F81BD" w:sz="8" w:space="0"/>
              <w:left w:val="single" w:color="4F81BD" w:sz="8" w:space="0"/>
              <w:bottom w:val="single" w:color="4F81BD" w:sz="8" w:space="0"/>
              <w:right w:val="single" w:color="4F81BD" w:sz="8" w:space="0"/>
            </w:tcBorders>
            <w:shd w:val="clear" w:color="auto" w:fill="FFFFFF"/>
            <w:vAlign w:val="center"/>
          </w:tcPr>
          <w:p>
            <w:pPr>
              <w:spacing w:line="520" w:lineRule="exact"/>
              <w:rPr>
                <w:rFonts w:ascii="仿宋" w:hAnsi="仿宋" w:eastAsia="仿宋" w:cs="仿宋"/>
                <w:color w:val="000000"/>
                <w:sz w:val="30"/>
                <w:szCs w:val="30"/>
              </w:rPr>
            </w:pPr>
            <w:r>
              <w:rPr>
                <w:rFonts w:hint="eastAsia" w:ascii="仿宋" w:hAnsi="仿宋" w:eastAsia="仿宋" w:cs="仿宋"/>
                <w:color w:val="000000"/>
                <w:sz w:val="30"/>
                <w:szCs w:val="30"/>
              </w:rPr>
              <w:t>大二第二学期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02" w:type="dxa"/>
            <w:tcBorders>
              <w:top w:val="single" w:color="4F81BD" w:sz="8" w:space="0"/>
              <w:left w:val="single" w:color="4F81BD" w:sz="8" w:space="0"/>
              <w:bottom w:val="single" w:color="4F81BD" w:sz="8" w:space="0"/>
              <w:right w:val="single" w:color="4F81BD" w:sz="8" w:space="0"/>
            </w:tcBorders>
            <w:shd w:val="clear" w:color="auto" w:fill="B8CCE4"/>
            <w:vAlign w:val="center"/>
          </w:tcPr>
          <w:p>
            <w:pPr>
              <w:spacing w:line="520" w:lineRule="exact"/>
              <w:jc w:val="left"/>
              <w:rPr>
                <w:rFonts w:ascii="仿宋" w:hAnsi="仿宋" w:eastAsia="仿宋" w:cs="仿宋"/>
                <w:color w:val="000000"/>
                <w:sz w:val="30"/>
                <w:szCs w:val="30"/>
              </w:rPr>
            </w:pPr>
            <w:r>
              <w:rPr>
                <w:rFonts w:hint="eastAsia" w:ascii="仿宋" w:hAnsi="仿宋" w:eastAsia="仿宋" w:cs="仿宋"/>
                <w:color w:val="000000"/>
                <w:sz w:val="30"/>
                <w:szCs w:val="30"/>
              </w:rPr>
              <w:t>International Finance</w:t>
            </w:r>
          </w:p>
          <w:p>
            <w:pPr>
              <w:spacing w:line="520" w:lineRule="exact"/>
              <w:jc w:val="left"/>
              <w:rPr>
                <w:rFonts w:ascii="仿宋" w:hAnsi="仿宋" w:eastAsia="仿宋" w:cs="仿宋"/>
                <w:color w:val="000000"/>
                <w:sz w:val="30"/>
                <w:szCs w:val="30"/>
              </w:rPr>
            </w:pPr>
            <w:r>
              <w:rPr>
                <w:rFonts w:hint="eastAsia" w:ascii="仿宋" w:hAnsi="仿宋" w:eastAsia="仿宋" w:cs="仿宋"/>
                <w:color w:val="000000"/>
                <w:sz w:val="30"/>
                <w:szCs w:val="30"/>
              </w:rPr>
              <w:t>国际金融，50课时</w:t>
            </w:r>
          </w:p>
        </w:tc>
        <w:tc>
          <w:tcPr>
            <w:tcW w:w="1640" w:type="dxa"/>
            <w:tcBorders>
              <w:top w:val="single" w:color="4F81BD" w:sz="8" w:space="0"/>
              <w:left w:val="single" w:color="4F81BD" w:sz="8" w:space="0"/>
              <w:bottom w:val="single" w:color="4F81BD" w:sz="8" w:space="0"/>
              <w:right w:val="single" w:color="4F81BD" w:sz="8" w:space="0"/>
            </w:tcBorders>
            <w:shd w:val="clear" w:color="auto" w:fill="B8CCE4"/>
            <w:vAlign w:val="center"/>
          </w:tcPr>
          <w:p>
            <w:pPr>
              <w:spacing w:line="520" w:lineRule="exact"/>
              <w:rPr>
                <w:rFonts w:ascii="仿宋" w:hAnsi="仿宋" w:eastAsia="仿宋" w:cs="仿宋"/>
                <w:color w:val="000000"/>
                <w:sz w:val="30"/>
                <w:szCs w:val="30"/>
              </w:rPr>
            </w:pPr>
          </w:p>
        </w:tc>
        <w:tc>
          <w:tcPr>
            <w:tcW w:w="3151" w:type="dxa"/>
            <w:tcBorders>
              <w:top w:val="single" w:color="4F81BD" w:sz="8" w:space="0"/>
              <w:left w:val="single" w:color="4F81BD" w:sz="8" w:space="0"/>
              <w:bottom w:val="single" w:color="4F81BD" w:sz="8" w:space="0"/>
              <w:right w:val="single" w:color="4F81BD" w:sz="8" w:space="0"/>
            </w:tcBorders>
            <w:shd w:val="clear" w:color="auto" w:fill="B8CCE4"/>
            <w:vAlign w:val="center"/>
          </w:tcPr>
          <w:p>
            <w:pPr>
              <w:spacing w:line="520" w:lineRule="exact"/>
              <w:rPr>
                <w:rFonts w:ascii="仿宋" w:hAnsi="仿宋" w:eastAsia="仿宋" w:cs="仿宋"/>
                <w:color w:val="000000"/>
                <w:sz w:val="30"/>
                <w:szCs w:val="30"/>
              </w:rPr>
            </w:pPr>
            <w:r>
              <w:rPr>
                <w:rFonts w:hint="eastAsia" w:ascii="仿宋" w:hAnsi="仿宋" w:eastAsia="仿宋" w:cs="仿宋"/>
                <w:color w:val="000000"/>
                <w:sz w:val="30"/>
                <w:szCs w:val="30"/>
              </w:rPr>
              <w:t>罗伯特·J.凯伯 《国际金融》, 中国人民大学出版社</w:t>
            </w:r>
          </w:p>
        </w:tc>
        <w:tc>
          <w:tcPr>
            <w:tcW w:w="1705" w:type="dxa"/>
            <w:tcBorders>
              <w:top w:val="single" w:color="4F81BD" w:sz="8" w:space="0"/>
              <w:left w:val="single" w:color="4F81BD" w:sz="8" w:space="0"/>
              <w:bottom w:val="single" w:color="4F81BD" w:sz="8" w:space="0"/>
              <w:right w:val="single" w:color="4F81BD" w:sz="8" w:space="0"/>
            </w:tcBorders>
            <w:shd w:val="clear" w:color="auto" w:fill="B8CCE4"/>
            <w:vAlign w:val="center"/>
          </w:tcPr>
          <w:p>
            <w:pPr>
              <w:spacing w:line="520" w:lineRule="exact"/>
              <w:rPr>
                <w:rFonts w:ascii="仿宋" w:hAnsi="仿宋" w:eastAsia="仿宋" w:cs="仿宋"/>
                <w:color w:val="000000"/>
                <w:sz w:val="30"/>
                <w:szCs w:val="30"/>
              </w:rPr>
            </w:pPr>
            <w:r>
              <w:rPr>
                <w:rFonts w:hint="eastAsia" w:ascii="仿宋" w:hAnsi="仿宋" w:eastAsia="仿宋" w:cs="仿宋"/>
                <w:color w:val="000000"/>
                <w:sz w:val="30"/>
                <w:szCs w:val="30"/>
              </w:rPr>
              <w:t>大三第一学期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02" w:type="dxa"/>
            <w:tcBorders>
              <w:top w:val="single" w:color="4F81BD" w:sz="8" w:space="0"/>
              <w:left w:val="single" w:color="4F81BD" w:sz="8" w:space="0"/>
              <w:bottom w:val="single" w:color="4F81BD" w:sz="8" w:space="0"/>
              <w:right w:val="single" w:color="4F81BD" w:sz="8" w:space="0"/>
            </w:tcBorders>
            <w:shd w:val="clear" w:color="auto" w:fill="FFFFFF"/>
            <w:vAlign w:val="center"/>
          </w:tcPr>
          <w:p>
            <w:pPr>
              <w:spacing w:line="520" w:lineRule="exact"/>
              <w:jc w:val="left"/>
              <w:rPr>
                <w:rFonts w:ascii="仿宋" w:hAnsi="仿宋" w:eastAsia="仿宋" w:cs="仿宋"/>
                <w:color w:val="000000"/>
                <w:sz w:val="30"/>
                <w:szCs w:val="30"/>
              </w:rPr>
            </w:pPr>
            <w:r>
              <w:rPr>
                <w:rFonts w:hint="eastAsia" w:ascii="仿宋" w:hAnsi="仿宋" w:eastAsia="仿宋" w:cs="仿宋"/>
                <w:color w:val="000000"/>
                <w:sz w:val="30"/>
                <w:szCs w:val="30"/>
              </w:rPr>
              <w:t>Investment</w:t>
            </w:r>
          </w:p>
          <w:p>
            <w:pPr>
              <w:spacing w:line="520" w:lineRule="exact"/>
              <w:jc w:val="left"/>
              <w:rPr>
                <w:rFonts w:ascii="仿宋" w:hAnsi="仿宋" w:eastAsia="仿宋" w:cs="仿宋"/>
                <w:color w:val="000000"/>
                <w:sz w:val="30"/>
                <w:szCs w:val="30"/>
              </w:rPr>
            </w:pPr>
            <w:r>
              <w:rPr>
                <w:rFonts w:hint="eastAsia" w:ascii="仿宋" w:hAnsi="仿宋" w:eastAsia="仿宋" w:cs="仿宋"/>
                <w:color w:val="000000"/>
                <w:sz w:val="30"/>
                <w:szCs w:val="30"/>
              </w:rPr>
              <w:t>投资学，50课时</w:t>
            </w:r>
          </w:p>
        </w:tc>
        <w:tc>
          <w:tcPr>
            <w:tcW w:w="1640" w:type="dxa"/>
            <w:tcBorders>
              <w:top w:val="single" w:color="4F81BD" w:sz="8" w:space="0"/>
              <w:left w:val="single" w:color="4F81BD" w:sz="8" w:space="0"/>
              <w:bottom w:val="single" w:color="4F81BD" w:sz="8" w:space="0"/>
              <w:right w:val="single" w:color="4F81BD" w:sz="8" w:space="0"/>
            </w:tcBorders>
            <w:shd w:val="clear" w:color="auto" w:fill="FFFFFF"/>
            <w:vAlign w:val="center"/>
          </w:tcPr>
          <w:p>
            <w:pPr>
              <w:spacing w:line="520" w:lineRule="exact"/>
              <w:rPr>
                <w:rFonts w:ascii="仿宋" w:hAnsi="仿宋" w:eastAsia="仿宋" w:cs="仿宋"/>
                <w:color w:val="000000"/>
                <w:sz w:val="30"/>
                <w:szCs w:val="30"/>
              </w:rPr>
            </w:pPr>
          </w:p>
        </w:tc>
        <w:tc>
          <w:tcPr>
            <w:tcW w:w="3151" w:type="dxa"/>
            <w:tcBorders>
              <w:top w:val="single" w:color="4F81BD" w:sz="8" w:space="0"/>
              <w:left w:val="single" w:color="4F81BD" w:sz="8" w:space="0"/>
              <w:bottom w:val="single" w:color="4F81BD" w:sz="8" w:space="0"/>
              <w:right w:val="single" w:color="4F81BD" w:sz="8" w:space="0"/>
            </w:tcBorders>
            <w:shd w:val="clear" w:color="auto" w:fill="FFFFFF"/>
            <w:vAlign w:val="center"/>
          </w:tcPr>
          <w:p>
            <w:pPr>
              <w:spacing w:line="520" w:lineRule="exact"/>
              <w:rPr>
                <w:rFonts w:ascii="仿宋" w:hAnsi="仿宋" w:eastAsia="仿宋" w:cs="仿宋"/>
                <w:color w:val="000000"/>
                <w:sz w:val="30"/>
                <w:szCs w:val="30"/>
              </w:rPr>
            </w:pPr>
            <w:r>
              <w:rPr>
                <w:rFonts w:hint="eastAsia" w:ascii="仿宋" w:hAnsi="仿宋" w:eastAsia="仿宋" w:cs="仿宋"/>
                <w:color w:val="000000"/>
                <w:sz w:val="30"/>
                <w:szCs w:val="30"/>
              </w:rPr>
              <w:t>威谦·F·夏普等, 《投资学》，中国人民大出版社</w:t>
            </w:r>
          </w:p>
        </w:tc>
        <w:tc>
          <w:tcPr>
            <w:tcW w:w="1705" w:type="dxa"/>
            <w:tcBorders>
              <w:top w:val="single" w:color="4F81BD" w:sz="8" w:space="0"/>
              <w:left w:val="single" w:color="4F81BD" w:sz="8" w:space="0"/>
              <w:bottom w:val="single" w:color="4F81BD" w:sz="8" w:space="0"/>
              <w:right w:val="single" w:color="4F81BD" w:sz="8" w:space="0"/>
            </w:tcBorders>
            <w:shd w:val="clear" w:color="auto" w:fill="FFFFFF"/>
            <w:vAlign w:val="center"/>
          </w:tcPr>
          <w:p>
            <w:pPr>
              <w:spacing w:line="520" w:lineRule="exact"/>
              <w:rPr>
                <w:rFonts w:ascii="仿宋" w:hAnsi="仿宋" w:eastAsia="仿宋" w:cs="仿宋"/>
                <w:color w:val="000000"/>
                <w:sz w:val="30"/>
                <w:szCs w:val="30"/>
              </w:rPr>
            </w:pPr>
            <w:r>
              <w:rPr>
                <w:rFonts w:hint="eastAsia" w:ascii="仿宋" w:hAnsi="仿宋" w:eastAsia="仿宋" w:cs="仿宋"/>
                <w:color w:val="000000"/>
                <w:sz w:val="30"/>
                <w:szCs w:val="30"/>
              </w:rPr>
              <w:t>大三第一学期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02" w:type="dxa"/>
            <w:tcBorders>
              <w:top w:val="single" w:color="4F81BD" w:sz="8" w:space="0"/>
              <w:left w:val="single" w:color="4F81BD" w:sz="8" w:space="0"/>
              <w:bottom w:val="single" w:color="4F81BD" w:sz="8" w:space="0"/>
              <w:right w:val="single" w:color="4F81BD" w:sz="8" w:space="0"/>
            </w:tcBorders>
            <w:shd w:val="clear" w:color="auto" w:fill="B8CCE4"/>
            <w:vAlign w:val="center"/>
          </w:tcPr>
          <w:p>
            <w:pPr>
              <w:spacing w:line="520" w:lineRule="exact"/>
              <w:jc w:val="left"/>
              <w:rPr>
                <w:rFonts w:ascii="仿宋" w:hAnsi="仿宋" w:eastAsia="仿宋" w:cs="仿宋"/>
                <w:color w:val="000000"/>
                <w:sz w:val="30"/>
                <w:szCs w:val="30"/>
              </w:rPr>
            </w:pPr>
            <w:r>
              <w:rPr>
                <w:rFonts w:hint="eastAsia" w:ascii="仿宋" w:hAnsi="仿宋" w:eastAsia="仿宋" w:cs="仿宋"/>
                <w:color w:val="000000"/>
                <w:sz w:val="30"/>
                <w:szCs w:val="30"/>
              </w:rPr>
              <w:t>Corporate Finance</w:t>
            </w:r>
          </w:p>
          <w:p>
            <w:pPr>
              <w:spacing w:line="520" w:lineRule="exact"/>
              <w:jc w:val="left"/>
              <w:rPr>
                <w:rFonts w:ascii="仿宋" w:hAnsi="仿宋" w:eastAsia="仿宋" w:cs="仿宋"/>
                <w:color w:val="000000"/>
                <w:sz w:val="30"/>
                <w:szCs w:val="30"/>
              </w:rPr>
            </w:pPr>
            <w:r>
              <w:rPr>
                <w:rFonts w:hint="eastAsia" w:ascii="仿宋" w:hAnsi="仿宋" w:eastAsia="仿宋" w:cs="仿宋"/>
                <w:color w:val="000000"/>
                <w:sz w:val="30"/>
                <w:szCs w:val="30"/>
              </w:rPr>
              <w:t>公司金融，50课时</w:t>
            </w:r>
          </w:p>
        </w:tc>
        <w:tc>
          <w:tcPr>
            <w:tcW w:w="1640" w:type="dxa"/>
            <w:tcBorders>
              <w:top w:val="single" w:color="4F81BD" w:sz="8" w:space="0"/>
              <w:left w:val="single" w:color="4F81BD" w:sz="8" w:space="0"/>
              <w:bottom w:val="single" w:color="4F81BD" w:sz="8" w:space="0"/>
              <w:right w:val="single" w:color="4F81BD" w:sz="8" w:space="0"/>
            </w:tcBorders>
            <w:shd w:val="clear" w:color="auto" w:fill="B8CCE4"/>
            <w:vAlign w:val="center"/>
          </w:tcPr>
          <w:p>
            <w:pPr>
              <w:spacing w:line="520" w:lineRule="exact"/>
              <w:rPr>
                <w:rFonts w:ascii="仿宋" w:hAnsi="仿宋" w:eastAsia="仿宋" w:cs="仿宋"/>
                <w:color w:val="000000"/>
                <w:sz w:val="30"/>
                <w:szCs w:val="30"/>
              </w:rPr>
            </w:pPr>
          </w:p>
        </w:tc>
        <w:tc>
          <w:tcPr>
            <w:tcW w:w="3151" w:type="dxa"/>
            <w:tcBorders>
              <w:top w:val="single" w:color="4F81BD" w:sz="8" w:space="0"/>
              <w:left w:val="single" w:color="4F81BD" w:sz="8" w:space="0"/>
              <w:bottom w:val="single" w:color="4F81BD" w:sz="8" w:space="0"/>
              <w:right w:val="single" w:color="4F81BD" w:sz="8" w:space="0"/>
            </w:tcBorders>
            <w:shd w:val="clear" w:color="auto" w:fill="B8CCE4"/>
            <w:vAlign w:val="center"/>
          </w:tcPr>
          <w:p>
            <w:pPr>
              <w:spacing w:line="520" w:lineRule="exact"/>
              <w:rPr>
                <w:rFonts w:ascii="仿宋" w:hAnsi="仿宋" w:eastAsia="仿宋" w:cs="仿宋"/>
                <w:color w:val="000000"/>
                <w:sz w:val="30"/>
                <w:szCs w:val="30"/>
              </w:rPr>
            </w:pPr>
            <w:r>
              <w:rPr>
                <w:rFonts w:hint="eastAsia" w:ascii="仿宋" w:hAnsi="仿宋" w:eastAsia="仿宋" w:cs="仿宋"/>
                <w:color w:val="000000"/>
                <w:sz w:val="30"/>
                <w:szCs w:val="30"/>
              </w:rPr>
              <w:t>斯蒂芬 A.罗斯等《公司理财》，机械工业出版社</w:t>
            </w:r>
          </w:p>
        </w:tc>
        <w:tc>
          <w:tcPr>
            <w:tcW w:w="1705" w:type="dxa"/>
            <w:tcBorders>
              <w:top w:val="single" w:color="4F81BD" w:sz="8" w:space="0"/>
              <w:left w:val="single" w:color="4F81BD" w:sz="8" w:space="0"/>
              <w:bottom w:val="single" w:color="4F81BD" w:sz="8" w:space="0"/>
              <w:right w:val="single" w:color="4F81BD" w:sz="8" w:space="0"/>
            </w:tcBorders>
            <w:shd w:val="clear" w:color="auto" w:fill="B8CCE4"/>
            <w:vAlign w:val="center"/>
          </w:tcPr>
          <w:p>
            <w:pPr>
              <w:spacing w:line="520" w:lineRule="exact"/>
              <w:rPr>
                <w:rFonts w:ascii="仿宋" w:hAnsi="仿宋" w:eastAsia="仿宋" w:cs="仿宋"/>
                <w:color w:val="000000"/>
                <w:sz w:val="30"/>
                <w:szCs w:val="30"/>
              </w:rPr>
            </w:pPr>
            <w:r>
              <w:rPr>
                <w:rFonts w:hint="eastAsia" w:ascii="仿宋" w:hAnsi="仿宋" w:eastAsia="仿宋" w:cs="仿宋"/>
                <w:color w:val="000000"/>
                <w:sz w:val="30"/>
                <w:szCs w:val="30"/>
              </w:rPr>
              <w:t>大三第一学期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9"/>
              <w:shd w:val="clear" w:color="auto" w:fill="FFFFFF"/>
              <w:jc w:val="left"/>
              <w:textAlignment w:val="center"/>
              <w:rPr>
                <w:rFonts w:ascii="仿宋" w:hAnsi="仿宋" w:eastAsia="仿宋" w:cs="仿宋"/>
                <w:color w:val="000000"/>
                <w:sz w:val="30"/>
                <w:szCs w:val="30"/>
              </w:rPr>
            </w:pPr>
            <w:r>
              <w:rPr>
                <w:rFonts w:hint="eastAsia" w:ascii="仿宋" w:hAnsi="仿宋" w:eastAsia="仿宋" w:cs="仿宋"/>
                <w:color w:val="000000"/>
                <w:sz w:val="30"/>
                <w:szCs w:val="30"/>
              </w:rPr>
              <w:t>Foundations of Risk Management</w:t>
            </w:r>
          </w:p>
          <w:p>
            <w:pPr>
              <w:pStyle w:val="9"/>
              <w:shd w:val="clear" w:color="auto" w:fill="FFFFFF"/>
              <w:jc w:val="left"/>
              <w:textAlignment w:val="center"/>
              <w:rPr>
                <w:rFonts w:ascii="仿宋" w:hAnsi="仿宋" w:eastAsia="仿宋" w:cs="仿宋"/>
                <w:color w:val="000000"/>
                <w:sz w:val="30"/>
                <w:szCs w:val="30"/>
              </w:rPr>
            </w:pPr>
            <w:r>
              <w:rPr>
                <w:rFonts w:hint="eastAsia" w:ascii="仿宋" w:hAnsi="仿宋" w:eastAsia="仿宋" w:cs="仿宋"/>
                <w:color w:val="000000"/>
                <w:sz w:val="30"/>
                <w:szCs w:val="30"/>
              </w:rPr>
              <w:t>风险管理基础，50课时</w:t>
            </w:r>
          </w:p>
        </w:tc>
        <w:tc>
          <w:tcPr>
            <w:tcW w:w="1640" w:type="dxa"/>
            <w:vMerge w:val="restart"/>
            <w:tcBorders>
              <w:top w:val="single" w:color="4F81BD" w:sz="8" w:space="0"/>
              <w:left w:val="single" w:color="4F81BD" w:sz="8" w:space="0"/>
              <w:bottom w:val="single" w:color="4F81BD" w:sz="8" w:space="0"/>
              <w:right w:val="single" w:color="4F81BD" w:sz="8" w:space="0"/>
            </w:tcBorders>
            <w:shd w:val="clear" w:color="auto" w:fill="FFFFFF"/>
            <w:vAlign w:val="center"/>
          </w:tcPr>
          <w:p>
            <w:pPr>
              <w:spacing w:line="520" w:lineRule="exact"/>
              <w:rPr>
                <w:rFonts w:ascii="仿宋" w:hAnsi="仿宋" w:eastAsia="仿宋" w:cs="仿宋"/>
                <w:color w:val="000000"/>
                <w:sz w:val="30"/>
                <w:szCs w:val="30"/>
              </w:rPr>
            </w:pPr>
            <w:r>
              <w:rPr>
                <w:rFonts w:hint="eastAsia" w:ascii="仿宋" w:hAnsi="仿宋" w:eastAsia="仿宋" w:cs="仿宋"/>
                <w:color w:val="000000"/>
                <w:sz w:val="30"/>
                <w:szCs w:val="30"/>
              </w:rPr>
              <w:t>高级-金融风险管理师证书 一级</w:t>
            </w:r>
          </w:p>
        </w:tc>
        <w:tc>
          <w:tcPr>
            <w:tcW w:w="3151" w:type="dxa"/>
            <w:tcBorders>
              <w:top w:val="single" w:color="4F81BD" w:sz="8" w:space="0"/>
              <w:left w:val="single" w:color="4F81BD" w:sz="8" w:space="0"/>
              <w:bottom w:val="single" w:color="4F81BD" w:sz="8" w:space="0"/>
              <w:right w:val="single" w:color="4F81BD" w:sz="8" w:space="0"/>
            </w:tcBorders>
            <w:shd w:val="clear" w:color="auto" w:fill="FFFFFF"/>
            <w:vAlign w:val="center"/>
          </w:tcPr>
          <w:p>
            <w:pPr>
              <w:spacing w:line="520" w:lineRule="exact"/>
              <w:rPr>
                <w:rFonts w:ascii="仿宋" w:hAnsi="仿宋" w:eastAsia="仿宋" w:cs="仿宋"/>
                <w:i/>
                <w:iCs/>
                <w:color w:val="000000"/>
                <w:sz w:val="30"/>
                <w:szCs w:val="30"/>
              </w:rPr>
            </w:pPr>
            <w:r>
              <w:rPr>
                <w:rFonts w:hint="eastAsia" w:ascii="仿宋" w:hAnsi="仿宋" w:eastAsia="仿宋" w:cs="仿宋"/>
                <w:color w:val="000000"/>
                <w:sz w:val="30"/>
                <w:szCs w:val="30"/>
              </w:rPr>
              <w:t>GARP，</w:t>
            </w:r>
            <w:r>
              <w:rPr>
                <w:rFonts w:hint="eastAsia" w:ascii="仿宋" w:hAnsi="仿宋" w:eastAsia="仿宋" w:cs="仿宋"/>
                <w:i/>
                <w:iCs/>
                <w:color w:val="000000"/>
                <w:sz w:val="30"/>
                <w:szCs w:val="30"/>
              </w:rPr>
              <w:t>Foundations of Risk Management</w:t>
            </w:r>
          </w:p>
        </w:tc>
        <w:tc>
          <w:tcPr>
            <w:tcW w:w="1705" w:type="dxa"/>
            <w:vMerge w:val="restart"/>
            <w:tcBorders>
              <w:top w:val="single" w:color="4F81BD" w:sz="8" w:space="0"/>
              <w:left w:val="single" w:color="4F81BD" w:sz="8" w:space="0"/>
              <w:bottom w:val="single" w:color="4F81BD" w:sz="8" w:space="0"/>
              <w:right w:val="single" w:color="4F81BD" w:sz="8" w:space="0"/>
            </w:tcBorders>
            <w:shd w:val="clear" w:color="auto" w:fill="FFFFFF"/>
            <w:vAlign w:val="center"/>
          </w:tcPr>
          <w:p>
            <w:pPr>
              <w:spacing w:line="520" w:lineRule="exact"/>
              <w:rPr>
                <w:rFonts w:ascii="仿宋" w:hAnsi="仿宋" w:eastAsia="仿宋" w:cs="仿宋"/>
                <w:color w:val="000000"/>
                <w:sz w:val="30"/>
                <w:szCs w:val="30"/>
              </w:rPr>
            </w:pPr>
            <w:r>
              <w:rPr>
                <w:rFonts w:hint="eastAsia" w:ascii="仿宋" w:hAnsi="仿宋" w:eastAsia="仿宋" w:cs="仿宋"/>
                <w:color w:val="000000"/>
                <w:sz w:val="30"/>
                <w:szCs w:val="30"/>
              </w:rPr>
              <w:t>大三第二学期至</w:t>
            </w:r>
          </w:p>
          <w:p>
            <w:pPr>
              <w:spacing w:line="520" w:lineRule="exact"/>
              <w:rPr>
                <w:rFonts w:ascii="仿宋" w:hAnsi="仿宋" w:eastAsia="仿宋" w:cs="仿宋"/>
                <w:color w:val="000000"/>
                <w:sz w:val="30"/>
                <w:szCs w:val="30"/>
              </w:rPr>
            </w:pPr>
            <w:r>
              <w:rPr>
                <w:rFonts w:hint="eastAsia" w:ascii="仿宋" w:hAnsi="仿宋" w:eastAsia="仿宋" w:cs="仿宋"/>
                <w:color w:val="000000"/>
                <w:sz w:val="30"/>
                <w:szCs w:val="30"/>
              </w:rPr>
              <w:t>大四第一学期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tcBorders>
              <w:top w:val="single" w:color="4F81BD" w:sz="8" w:space="0"/>
              <w:left w:val="single" w:color="4F81BD" w:sz="8" w:space="0"/>
              <w:bottom w:val="single" w:color="4F81BD" w:sz="8" w:space="0"/>
              <w:right w:val="single" w:color="4F81BD" w:sz="8" w:space="0"/>
            </w:tcBorders>
            <w:shd w:val="clear" w:color="auto" w:fill="B8CCE4"/>
            <w:vAlign w:val="center"/>
          </w:tcPr>
          <w:p>
            <w:pPr>
              <w:spacing w:line="520" w:lineRule="exact"/>
              <w:jc w:val="left"/>
              <w:rPr>
                <w:rFonts w:ascii="仿宋" w:hAnsi="仿宋" w:eastAsia="仿宋" w:cs="仿宋"/>
                <w:color w:val="000000"/>
                <w:sz w:val="30"/>
                <w:szCs w:val="30"/>
              </w:rPr>
            </w:pPr>
            <w:r>
              <w:rPr>
                <w:rFonts w:hint="eastAsia" w:ascii="仿宋" w:hAnsi="仿宋" w:eastAsia="仿宋" w:cs="仿宋"/>
                <w:color w:val="000000"/>
                <w:sz w:val="30"/>
                <w:szCs w:val="30"/>
              </w:rPr>
              <w:t>Quantitative Analysis</w:t>
            </w:r>
          </w:p>
          <w:p>
            <w:pPr>
              <w:spacing w:line="520" w:lineRule="exact"/>
              <w:jc w:val="left"/>
              <w:rPr>
                <w:rFonts w:ascii="仿宋" w:hAnsi="仿宋" w:eastAsia="仿宋" w:cs="仿宋"/>
                <w:color w:val="000000"/>
                <w:sz w:val="30"/>
                <w:szCs w:val="30"/>
              </w:rPr>
            </w:pPr>
            <w:r>
              <w:rPr>
                <w:rFonts w:hint="eastAsia" w:ascii="仿宋" w:hAnsi="仿宋" w:eastAsia="仿宋" w:cs="仿宋"/>
                <w:color w:val="000000"/>
                <w:sz w:val="30"/>
                <w:szCs w:val="30"/>
              </w:rPr>
              <w:t>金融计量学，50课时</w:t>
            </w:r>
          </w:p>
        </w:tc>
        <w:tc>
          <w:tcPr>
            <w:tcW w:w="1640"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spacing w:line="520" w:lineRule="exact"/>
              <w:rPr>
                <w:rFonts w:ascii="仿宋" w:hAnsi="仿宋" w:eastAsia="仿宋" w:cs="仿宋"/>
                <w:color w:val="000000"/>
                <w:sz w:val="30"/>
                <w:szCs w:val="30"/>
              </w:rPr>
            </w:pPr>
          </w:p>
        </w:tc>
        <w:tc>
          <w:tcPr>
            <w:tcW w:w="3151" w:type="dxa"/>
            <w:tcBorders>
              <w:top w:val="single" w:color="4F81BD" w:sz="8" w:space="0"/>
              <w:left w:val="single" w:color="4F81BD" w:sz="8" w:space="0"/>
              <w:bottom w:val="single" w:color="4F81BD" w:sz="8" w:space="0"/>
              <w:right w:val="single" w:color="4F81BD" w:sz="8" w:space="0"/>
            </w:tcBorders>
            <w:shd w:val="clear" w:color="auto" w:fill="B8CCE4"/>
            <w:vAlign w:val="center"/>
          </w:tcPr>
          <w:p>
            <w:pPr>
              <w:spacing w:line="520" w:lineRule="exact"/>
              <w:rPr>
                <w:rFonts w:ascii="仿宋" w:hAnsi="仿宋" w:eastAsia="仿宋" w:cs="仿宋"/>
                <w:i/>
                <w:iCs/>
                <w:color w:val="000000"/>
                <w:sz w:val="30"/>
                <w:szCs w:val="30"/>
              </w:rPr>
            </w:pPr>
            <w:r>
              <w:rPr>
                <w:rFonts w:hint="eastAsia" w:ascii="仿宋" w:hAnsi="仿宋" w:eastAsia="仿宋" w:cs="仿宋"/>
                <w:color w:val="000000"/>
                <w:sz w:val="30"/>
                <w:szCs w:val="30"/>
              </w:rPr>
              <w:t>GARP，</w:t>
            </w:r>
            <w:r>
              <w:rPr>
                <w:rFonts w:hint="eastAsia" w:ascii="仿宋" w:hAnsi="仿宋" w:eastAsia="仿宋" w:cs="仿宋"/>
                <w:i/>
                <w:iCs/>
                <w:color w:val="000000"/>
                <w:sz w:val="30"/>
                <w:szCs w:val="30"/>
              </w:rPr>
              <w:t>Quantitative Analysis</w:t>
            </w:r>
          </w:p>
        </w:tc>
        <w:tc>
          <w:tcPr>
            <w:tcW w:w="1705"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spacing w:line="520" w:lineRule="exact"/>
              <w:rPr>
                <w:rFonts w:ascii="仿宋" w:hAnsi="仿宋" w:eastAsia="仿宋" w:cs="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9"/>
              <w:shd w:val="clear" w:color="auto" w:fill="FFFFFF"/>
              <w:jc w:val="left"/>
              <w:textAlignment w:val="center"/>
              <w:rPr>
                <w:rFonts w:ascii="仿宋" w:hAnsi="仿宋" w:eastAsia="仿宋" w:cs="仿宋"/>
                <w:color w:val="000000"/>
                <w:sz w:val="30"/>
                <w:szCs w:val="30"/>
              </w:rPr>
            </w:pPr>
          </w:p>
          <w:p>
            <w:pPr>
              <w:pStyle w:val="9"/>
              <w:shd w:val="clear" w:color="auto" w:fill="FFFFFF"/>
              <w:jc w:val="left"/>
              <w:textAlignment w:val="center"/>
              <w:rPr>
                <w:rFonts w:ascii="仿宋" w:hAnsi="仿宋" w:eastAsia="仿宋" w:cs="仿宋"/>
                <w:color w:val="000000"/>
                <w:sz w:val="30"/>
                <w:szCs w:val="30"/>
              </w:rPr>
            </w:pPr>
            <w:r>
              <w:rPr>
                <w:rFonts w:hint="eastAsia" w:ascii="仿宋" w:hAnsi="仿宋" w:eastAsia="仿宋" w:cs="仿宋"/>
                <w:color w:val="000000"/>
                <w:sz w:val="30"/>
                <w:szCs w:val="30"/>
              </w:rPr>
              <w:t>Financial Markets and Products</w:t>
            </w:r>
          </w:p>
          <w:p>
            <w:pPr>
              <w:pStyle w:val="9"/>
              <w:shd w:val="clear" w:color="auto" w:fill="FFFFFF"/>
              <w:jc w:val="left"/>
              <w:textAlignment w:val="center"/>
              <w:rPr>
                <w:rFonts w:ascii="仿宋" w:hAnsi="仿宋" w:eastAsia="仿宋" w:cs="仿宋"/>
                <w:color w:val="000000"/>
                <w:sz w:val="30"/>
                <w:szCs w:val="30"/>
              </w:rPr>
            </w:pPr>
            <w:r>
              <w:rPr>
                <w:rFonts w:hint="eastAsia" w:ascii="仿宋" w:hAnsi="仿宋" w:eastAsia="仿宋" w:cs="仿宋"/>
                <w:color w:val="000000"/>
                <w:sz w:val="30"/>
                <w:szCs w:val="30"/>
              </w:rPr>
              <w:t>金融市场和金融产品，50课时</w:t>
            </w:r>
          </w:p>
        </w:tc>
        <w:tc>
          <w:tcPr>
            <w:tcW w:w="1640"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spacing w:line="520" w:lineRule="exact"/>
              <w:rPr>
                <w:rFonts w:ascii="仿宋" w:hAnsi="仿宋" w:eastAsia="仿宋" w:cs="仿宋"/>
                <w:color w:val="000000"/>
                <w:sz w:val="30"/>
                <w:szCs w:val="30"/>
              </w:rPr>
            </w:pPr>
          </w:p>
        </w:tc>
        <w:tc>
          <w:tcPr>
            <w:tcW w:w="3151" w:type="dxa"/>
            <w:tcBorders>
              <w:top w:val="single" w:color="4F81BD" w:sz="8" w:space="0"/>
              <w:left w:val="single" w:color="4F81BD" w:sz="8" w:space="0"/>
              <w:bottom w:val="single" w:color="4F81BD" w:sz="8" w:space="0"/>
              <w:right w:val="single" w:color="4F81BD" w:sz="8" w:space="0"/>
            </w:tcBorders>
            <w:shd w:val="clear" w:color="auto" w:fill="FFFFFF"/>
            <w:vAlign w:val="center"/>
          </w:tcPr>
          <w:p>
            <w:pPr>
              <w:spacing w:line="520" w:lineRule="exact"/>
              <w:jc w:val="left"/>
              <w:rPr>
                <w:rFonts w:ascii="仿宋" w:hAnsi="仿宋" w:eastAsia="仿宋" w:cs="仿宋"/>
                <w:i/>
                <w:iCs/>
                <w:color w:val="000000"/>
                <w:sz w:val="30"/>
                <w:szCs w:val="30"/>
              </w:rPr>
            </w:pPr>
            <w:r>
              <w:rPr>
                <w:rFonts w:hint="eastAsia" w:ascii="仿宋" w:hAnsi="仿宋" w:eastAsia="仿宋" w:cs="仿宋"/>
                <w:color w:val="000000"/>
                <w:sz w:val="30"/>
                <w:szCs w:val="30"/>
              </w:rPr>
              <w:t xml:space="preserve">GARP, </w:t>
            </w:r>
            <w:r>
              <w:rPr>
                <w:rFonts w:hint="eastAsia" w:ascii="仿宋" w:hAnsi="仿宋" w:eastAsia="仿宋" w:cs="仿宋"/>
                <w:i/>
                <w:iCs/>
                <w:color w:val="000000"/>
                <w:sz w:val="30"/>
                <w:szCs w:val="30"/>
              </w:rPr>
              <w:t>Financial Markets and Products</w:t>
            </w:r>
          </w:p>
        </w:tc>
        <w:tc>
          <w:tcPr>
            <w:tcW w:w="1705"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spacing w:line="520" w:lineRule="exact"/>
              <w:rPr>
                <w:rFonts w:ascii="仿宋" w:hAnsi="仿宋" w:eastAsia="仿宋" w:cs="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tcBorders>
              <w:top w:val="single" w:color="4F81BD" w:sz="8" w:space="0"/>
              <w:left w:val="single" w:color="4F81BD" w:sz="8" w:space="0"/>
              <w:bottom w:val="single" w:color="4F81BD" w:sz="8" w:space="0"/>
              <w:right w:val="single" w:color="4F81BD" w:sz="8" w:space="0"/>
            </w:tcBorders>
            <w:shd w:val="clear" w:color="auto" w:fill="B8CCE4"/>
            <w:vAlign w:val="center"/>
          </w:tcPr>
          <w:p>
            <w:pPr>
              <w:spacing w:line="520" w:lineRule="exact"/>
              <w:jc w:val="left"/>
              <w:rPr>
                <w:rFonts w:ascii="仿宋" w:hAnsi="仿宋" w:eastAsia="仿宋" w:cs="仿宋"/>
                <w:color w:val="000000"/>
                <w:sz w:val="30"/>
                <w:szCs w:val="30"/>
              </w:rPr>
            </w:pPr>
            <w:r>
              <w:rPr>
                <w:rFonts w:hint="eastAsia" w:ascii="仿宋" w:hAnsi="仿宋" w:eastAsia="仿宋" w:cs="仿宋"/>
                <w:color w:val="000000"/>
                <w:sz w:val="30"/>
                <w:szCs w:val="30"/>
              </w:rPr>
              <w:t>Valuation and Risk Models估值和风险模型，50课时</w:t>
            </w:r>
          </w:p>
        </w:tc>
        <w:tc>
          <w:tcPr>
            <w:tcW w:w="1640"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spacing w:line="520" w:lineRule="exact"/>
              <w:rPr>
                <w:rFonts w:ascii="仿宋" w:hAnsi="仿宋" w:eastAsia="仿宋" w:cs="仿宋"/>
                <w:color w:val="000000"/>
                <w:sz w:val="30"/>
                <w:szCs w:val="30"/>
              </w:rPr>
            </w:pPr>
          </w:p>
        </w:tc>
        <w:tc>
          <w:tcPr>
            <w:tcW w:w="3151" w:type="dxa"/>
            <w:tcBorders>
              <w:top w:val="single" w:color="4F81BD" w:sz="8" w:space="0"/>
              <w:left w:val="single" w:color="4F81BD" w:sz="8" w:space="0"/>
              <w:bottom w:val="single" w:color="4F81BD" w:sz="8" w:space="0"/>
              <w:right w:val="single" w:color="4F81BD" w:sz="8" w:space="0"/>
            </w:tcBorders>
            <w:shd w:val="clear" w:color="auto" w:fill="B8CCE4"/>
            <w:vAlign w:val="center"/>
          </w:tcPr>
          <w:p>
            <w:pPr>
              <w:spacing w:line="520" w:lineRule="exact"/>
              <w:jc w:val="left"/>
              <w:rPr>
                <w:rFonts w:ascii="仿宋" w:hAnsi="仿宋" w:eastAsia="仿宋" w:cs="仿宋"/>
                <w:i/>
                <w:iCs/>
                <w:color w:val="000000"/>
                <w:sz w:val="30"/>
                <w:szCs w:val="30"/>
              </w:rPr>
            </w:pPr>
            <w:r>
              <w:rPr>
                <w:rFonts w:hint="eastAsia" w:ascii="仿宋" w:hAnsi="仿宋" w:eastAsia="仿宋" w:cs="仿宋"/>
                <w:color w:val="000000"/>
                <w:sz w:val="30"/>
                <w:szCs w:val="30"/>
              </w:rPr>
              <w:t xml:space="preserve">GARP, </w:t>
            </w:r>
            <w:r>
              <w:rPr>
                <w:rFonts w:hint="eastAsia" w:ascii="仿宋" w:hAnsi="仿宋" w:eastAsia="仿宋" w:cs="仿宋"/>
                <w:i/>
                <w:iCs/>
                <w:color w:val="000000"/>
                <w:sz w:val="30"/>
                <w:szCs w:val="30"/>
              </w:rPr>
              <w:t>Valuation and Risk Models</w:t>
            </w:r>
          </w:p>
        </w:tc>
        <w:tc>
          <w:tcPr>
            <w:tcW w:w="1705"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spacing w:line="520" w:lineRule="exact"/>
              <w:rPr>
                <w:rFonts w:ascii="仿宋" w:hAnsi="仿宋" w:eastAsia="仿宋" w:cs="仿宋"/>
                <w:color w:val="000000"/>
                <w:sz w:val="30"/>
                <w:szCs w:val="30"/>
              </w:rPr>
            </w:pPr>
          </w:p>
        </w:tc>
      </w:tr>
    </w:tbl>
    <w:p>
      <w:pPr>
        <w:spacing w:line="520" w:lineRule="exact"/>
        <w:rPr>
          <w:rFonts w:ascii="仿宋" w:hAnsi="仿宋" w:eastAsia="仿宋" w:cs="仿宋"/>
          <w:b/>
          <w:bCs/>
          <w:sz w:val="30"/>
          <w:szCs w:val="30"/>
        </w:rPr>
      </w:pPr>
    </w:p>
    <w:p>
      <w:pPr>
        <w:spacing w:line="520" w:lineRule="exact"/>
        <w:rPr>
          <w:rFonts w:ascii="仿宋" w:hAnsi="仿宋" w:eastAsia="仿宋" w:cs="仿宋"/>
          <w:b/>
          <w:bCs/>
          <w:sz w:val="30"/>
          <w:szCs w:val="30"/>
        </w:rPr>
      </w:pPr>
      <w:r>
        <w:rPr>
          <w:rFonts w:hint="eastAsia" w:ascii="仿宋" w:hAnsi="仿宋" w:eastAsia="仿宋" w:cs="仿宋"/>
          <w:b/>
          <w:bCs/>
          <w:sz w:val="30"/>
          <w:szCs w:val="30"/>
        </w:rPr>
        <w:t>开设时间</w:t>
      </w:r>
    </w:p>
    <w:p>
      <w:pPr>
        <w:pStyle w:val="9"/>
        <w:shd w:val="clear" w:color="auto" w:fill="FFFFFF"/>
        <w:ind w:firstLine="600" w:firstLineChars="200"/>
        <w:textAlignment w:val="center"/>
        <w:rPr>
          <w:rFonts w:ascii="仿宋" w:hAnsi="仿宋" w:eastAsia="仿宋" w:cs="仿宋"/>
          <w:sz w:val="30"/>
          <w:szCs w:val="30"/>
        </w:rPr>
      </w:pPr>
      <w:r>
        <w:rPr>
          <w:rFonts w:hint="eastAsia" w:ascii="仿宋" w:hAnsi="仿宋" w:eastAsia="仿宋" w:cs="仿宋"/>
          <w:sz w:val="30"/>
          <w:szCs w:val="30"/>
        </w:rPr>
        <w:t>其中</w:t>
      </w:r>
      <w:r>
        <w:rPr>
          <w:rFonts w:hint="eastAsia" w:ascii="仿宋" w:hAnsi="仿宋" w:eastAsia="仿宋" w:cs="仿宋"/>
          <w:color w:val="000000"/>
          <w:sz w:val="30"/>
          <w:szCs w:val="30"/>
        </w:rPr>
        <w:t>《金融风险基础》建议在大一第二学期开设，共计50课时。</w:t>
      </w:r>
    </w:p>
    <w:p>
      <w:pPr>
        <w:pStyle w:val="9"/>
        <w:shd w:val="clear" w:color="auto" w:fill="FFFFFF"/>
        <w:ind w:firstLine="600" w:firstLineChars="200"/>
        <w:textAlignment w:val="center"/>
        <w:rPr>
          <w:rFonts w:ascii="仿宋" w:hAnsi="仿宋" w:eastAsia="仿宋" w:cs="仿宋"/>
          <w:color w:val="000000"/>
          <w:sz w:val="30"/>
          <w:szCs w:val="30"/>
        </w:rPr>
      </w:pPr>
      <w:r>
        <w:rPr>
          <w:rFonts w:hint="eastAsia" w:ascii="仿宋" w:hAnsi="仿宋" w:eastAsia="仿宋" w:cs="仿宋"/>
          <w:sz w:val="30"/>
          <w:szCs w:val="30"/>
        </w:rPr>
        <w:t>《</w:t>
      </w:r>
      <w:r>
        <w:rPr>
          <w:rFonts w:hint="eastAsia" w:ascii="仿宋" w:hAnsi="仿宋" w:eastAsia="仿宋" w:cs="仿宋"/>
          <w:color w:val="000000"/>
          <w:sz w:val="30"/>
          <w:szCs w:val="30"/>
        </w:rPr>
        <w:t>巴塞尔III体系下的银行业风险管理》建议在大三第二学期开设，共计100课时。</w:t>
      </w:r>
    </w:p>
    <w:p>
      <w:pPr>
        <w:pStyle w:val="9"/>
        <w:shd w:val="clear" w:color="auto" w:fill="FFFFFF"/>
        <w:ind w:firstLine="600" w:firstLineChars="200"/>
        <w:textAlignment w:val="center"/>
        <w:rPr>
          <w:rFonts w:ascii="仿宋" w:hAnsi="仿宋" w:eastAsia="仿宋" w:cs="仿宋"/>
          <w:sz w:val="30"/>
          <w:szCs w:val="30"/>
        </w:rPr>
      </w:pPr>
      <w:r>
        <w:rPr>
          <w:rFonts w:hint="eastAsia" w:ascii="仿宋" w:hAnsi="仿宋" w:eastAsia="仿宋" w:cs="仿宋"/>
          <w:color w:val="000000"/>
          <w:sz w:val="30"/>
          <w:szCs w:val="30"/>
        </w:rPr>
        <w:t>而《</w:t>
      </w:r>
      <w:r>
        <w:rPr>
          <w:rFonts w:hint="eastAsia" w:ascii="仿宋" w:hAnsi="仿宋" w:eastAsia="仿宋" w:cs="仿宋"/>
          <w:sz w:val="30"/>
          <w:szCs w:val="30"/>
        </w:rPr>
        <w:t>Foundations of Risk Management：风险管理基础》、《Quantitative Analysis：数量分析》、《Financial Markets and Products：金融市场和金融产品》、《Valuation and Risk Models：估值和风险建模》建议在大四第一学期开设，这样学生可以在大四第二学期的五月参加FRM 一级的考核，每门课程50课时。</w:t>
      </w:r>
    </w:p>
    <w:p>
      <w:pPr>
        <w:pStyle w:val="9"/>
        <w:shd w:val="clear" w:color="auto" w:fill="FFFFFF"/>
        <w:ind w:firstLine="600" w:firstLineChars="200"/>
        <w:textAlignment w:val="center"/>
        <w:rPr>
          <w:rFonts w:ascii="仿宋" w:hAnsi="仿宋" w:eastAsia="仿宋" w:cs="仿宋"/>
          <w:sz w:val="30"/>
          <w:szCs w:val="30"/>
        </w:rPr>
      </w:pPr>
    </w:p>
    <w:p>
      <w:pPr>
        <w:numPr>
          <w:ilvl w:val="0"/>
          <w:numId w:val="7"/>
        </w:numPr>
        <w:rPr>
          <w:rFonts w:ascii="仿宋" w:hAnsi="仿宋" w:eastAsia="仿宋" w:cs="仿宋"/>
          <w:b/>
          <w:sz w:val="30"/>
          <w:szCs w:val="30"/>
        </w:rPr>
      </w:pPr>
      <w:bookmarkStart w:id="72" w:name="_Toc27307_WPSOffice_Level2"/>
      <w:bookmarkStart w:id="73" w:name="_Toc15824_WPSOffice_Level2"/>
      <w:bookmarkStart w:id="74" w:name="_Toc1483_WPSOffice_Level2"/>
      <w:r>
        <w:rPr>
          <w:rFonts w:hint="eastAsia" w:ascii="仿宋" w:hAnsi="仿宋" w:eastAsia="仿宋" w:cs="仿宋"/>
          <w:b/>
          <w:sz w:val="30"/>
          <w:szCs w:val="30"/>
        </w:rPr>
        <w:t>课程辅修方式</w:t>
      </w:r>
      <w:bookmarkEnd w:id="72"/>
      <w:bookmarkEnd w:id="73"/>
      <w:bookmarkEnd w:id="74"/>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对于财经类院校或综合类高校的商学、管理学、会计学、财务等非金融专业，可以采取课程辅修方式，即额外增设国际金融风险管理方向辅修专业，学生毕业后可以获得辅修学位或者双学位。课程设置同表一。</w:t>
      </w:r>
    </w:p>
    <w:p>
      <w:pPr>
        <w:spacing w:line="520" w:lineRule="exact"/>
        <w:ind w:firstLine="600" w:firstLineChars="200"/>
        <w:rPr>
          <w:rFonts w:ascii="仿宋" w:hAnsi="仿宋" w:eastAsia="仿宋" w:cs="仿宋"/>
          <w:sz w:val="30"/>
          <w:szCs w:val="30"/>
        </w:rPr>
      </w:pPr>
    </w:p>
    <w:p>
      <w:pPr>
        <w:numPr>
          <w:ilvl w:val="0"/>
          <w:numId w:val="7"/>
        </w:numPr>
        <w:rPr>
          <w:rFonts w:ascii="仿宋" w:hAnsi="仿宋" w:eastAsia="仿宋" w:cs="仿宋"/>
          <w:b/>
          <w:sz w:val="30"/>
          <w:szCs w:val="30"/>
        </w:rPr>
      </w:pPr>
      <w:bookmarkStart w:id="75" w:name="_Toc7044_WPSOffice_Level2"/>
      <w:bookmarkStart w:id="76" w:name="_Toc10114_WPSOffice_Level2"/>
      <w:bookmarkStart w:id="77" w:name="_Toc2976_WPSOffice_Level2"/>
      <w:r>
        <w:rPr>
          <w:rFonts w:hint="eastAsia" w:ascii="仿宋" w:hAnsi="仿宋" w:eastAsia="仿宋" w:cs="仿宋"/>
          <w:b/>
          <w:sz w:val="30"/>
          <w:szCs w:val="30"/>
        </w:rPr>
        <w:t>课程辅导方式</w:t>
      </w:r>
      <w:bookmarkEnd w:id="75"/>
      <w:bookmarkEnd w:id="76"/>
      <w:bookmarkEnd w:id="77"/>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对于无法开展课程融合或者增设辅修专业的院校，可以采取课程辅导方式，即在大三或大四额外开设国际金融风险课程的辅导课程，帮助学生顺利通过考核并获证。相关课程请参见下表</w:t>
      </w:r>
    </w:p>
    <w:tbl>
      <w:tblPr>
        <w:tblStyle w:val="12"/>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2"/>
        <w:gridCol w:w="1640"/>
        <w:gridCol w:w="3151"/>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02" w:type="dxa"/>
            <w:tcBorders>
              <w:top w:val="single" w:color="4F81BD" w:sz="8" w:space="0"/>
              <w:left w:val="single" w:color="4F81BD" w:sz="8" w:space="0"/>
              <w:bottom w:val="single" w:color="FFFFFF" w:sz="4" w:space="0"/>
              <w:right w:val="single" w:color="4F81BD" w:sz="8" w:space="0"/>
            </w:tcBorders>
            <w:shd w:val="clear" w:color="auto" w:fill="4F81BD"/>
            <w:vAlign w:val="center"/>
          </w:tcPr>
          <w:p>
            <w:pPr>
              <w:spacing w:line="520" w:lineRule="exact"/>
              <w:rPr>
                <w:rFonts w:ascii="仿宋" w:hAnsi="仿宋" w:eastAsia="仿宋" w:cs="仿宋"/>
                <w:b/>
                <w:bCs/>
                <w:color w:val="FFFFFF"/>
                <w:sz w:val="30"/>
                <w:szCs w:val="30"/>
              </w:rPr>
            </w:pPr>
            <w:r>
              <w:rPr>
                <w:rFonts w:hint="eastAsia" w:ascii="仿宋" w:hAnsi="仿宋" w:eastAsia="仿宋" w:cs="仿宋"/>
                <w:b/>
                <w:bCs/>
                <w:color w:val="FFFFFF"/>
                <w:sz w:val="30"/>
                <w:szCs w:val="30"/>
              </w:rPr>
              <w:t>课程名称</w:t>
            </w:r>
          </w:p>
        </w:tc>
        <w:tc>
          <w:tcPr>
            <w:tcW w:w="1640" w:type="dxa"/>
            <w:tcBorders>
              <w:top w:val="single" w:color="4F81BD" w:sz="8" w:space="0"/>
              <w:left w:val="single" w:color="4F81BD" w:sz="8" w:space="0"/>
              <w:bottom w:val="single" w:color="FFFFFF" w:sz="4" w:space="0"/>
              <w:right w:val="single" w:color="4F81BD" w:sz="8" w:space="0"/>
            </w:tcBorders>
            <w:shd w:val="clear" w:color="auto" w:fill="4F81BD"/>
            <w:vAlign w:val="center"/>
          </w:tcPr>
          <w:p>
            <w:pPr>
              <w:spacing w:line="520" w:lineRule="exact"/>
              <w:rPr>
                <w:rFonts w:ascii="仿宋" w:hAnsi="仿宋" w:eastAsia="仿宋" w:cs="仿宋"/>
                <w:b/>
                <w:bCs/>
                <w:color w:val="FFFFFF"/>
                <w:sz w:val="30"/>
                <w:szCs w:val="30"/>
              </w:rPr>
            </w:pPr>
            <w:r>
              <w:rPr>
                <w:rFonts w:hint="eastAsia" w:ascii="仿宋" w:hAnsi="仿宋" w:eastAsia="仿宋" w:cs="仿宋"/>
                <w:b/>
                <w:bCs/>
                <w:color w:val="FFFFFF"/>
                <w:sz w:val="30"/>
                <w:szCs w:val="30"/>
              </w:rPr>
              <w:t>对应层次</w:t>
            </w:r>
          </w:p>
        </w:tc>
        <w:tc>
          <w:tcPr>
            <w:tcW w:w="3151" w:type="dxa"/>
            <w:tcBorders>
              <w:top w:val="single" w:color="4F81BD" w:sz="8" w:space="0"/>
              <w:left w:val="single" w:color="4F81BD" w:sz="8" w:space="0"/>
              <w:bottom w:val="single" w:color="FFFFFF" w:sz="4" w:space="0"/>
              <w:right w:val="single" w:color="4F81BD" w:sz="8" w:space="0"/>
            </w:tcBorders>
            <w:shd w:val="clear" w:color="auto" w:fill="4F81BD"/>
            <w:vAlign w:val="center"/>
          </w:tcPr>
          <w:p>
            <w:pPr>
              <w:spacing w:line="520" w:lineRule="exact"/>
              <w:rPr>
                <w:rFonts w:ascii="仿宋" w:hAnsi="仿宋" w:eastAsia="仿宋" w:cs="仿宋"/>
                <w:b/>
                <w:bCs/>
                <w:color w:val="FFFFFF"/>
                <w:sz w:val="30"/>
                <w:szCs w:val="30"/>
              </w:rPr>
            </w:pPr>
            <w:r>
              <w:rPr>
                <w:rFonts w:hint="eastAsia" w:ascii="仿宋" w:hAnsi="仿宋" w:eastAsia="仿宋" w:cs="仿宋"/>
                <w:b/>
                <w:bCs/>
                <w:color w:val="FFFFFF"/>
                <w:sz w:val="30"/>
                <w:szCs w:val="30"/>
              </w:rPr>
              <w:t>对应教材</w:t>
            </w:r>
          </w:p>
        </w:tc>
        <w:tc>
          <w:tcPr>
            <w:tcW w:w="1705" w:type="dxa"/>
            <w:tcBorders>
              <w:top w:val="single" w:color="4F81BD" w:sz="8" w:space="0"/>
              <w:left w:val="single" w:color="4F81BD" w:sz="8" w:space="0"/>
              <w:bottom w:val="single" w:color="FFFFFF" w:sz="4" w:space="0"/>
              <w:right w:val="single" w:color="4F81BD" w:sz="8" w:space="0"/>
            </w:tcBorders>
            <w:shd w:val="clear" w:color="auto" w:fill="4F81BD"/>
            <w:vAlign w:val="center"/>
          </w:tcPr>
          <w:p>
            <w:pPr>
              <w:spacing w:line="520" w:lineRule="exact"/>
              <w:rPr>
                <w:rFonts w:ascii="仿宋" w:hAnsi="仿宋" w:eastAsia="仿宋" w:cs="仿宋"/>
                <w:b/>
                <w:bCs/>
                <w:color w:val="FFFFFF"/>
                <w:sz w:val="30"/>
                <w:szCs w:val="30"/>
              </w:rPr>
            </w:pPr>
            <w:r>
              <w:rPr>
                <w:rFonts w:hint="eastAsia" w:ascii="仿宋" w:hAnsi="仿宋" w:eastAsia="仿宋" w:cs="仿宋"/>
                <w:b/>
                <w:bCs/>
                <w:color w:val="FFFFFF"/>
                <w:sz w:val="30"/>
                <w:szCs w:val="30"/>
              </w:rPr>
              <w:t>授课学期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02" w:type="dxa"/>
            <w:tcBorders>
              <w:top w:val="single" w:color="FFFFFF" w:sz="8" w:space="0"/>
              <w:left w:val="single" w:color="4F81BD" w:sz="8" w:space="0"/>
              <w:bottom w:val="single" w:color="4F81BD" w:sz="8" w:space="0"/>
              <w:right w:val="single" w:color="4F81BD" w:sz="8" w:space="0"/>
            </w:tcBorders>
            <w:shd w:val="clear" w:color="auto" w:fill="B8CCE4"/>
            <w:vAlign w:val="center"/>
          </w:tcPr>
          <w:p>
            <w:pPr>
              <w:spacing w:line="520" w:lineRule="exact"/>
              <w:jc w:val="left"/>
              <w:rPr>
                <w:rFonts w:ascii="仿宋" w:hAnsi="仿宋" w:eastAsia="仿宋" w:cs="仿宋"/>
                <w:color w:val="000000"/>
                <w:sz w:val="30"/>
                <w:szCs w:val="30"/>
              </w:rPr>
            </w:pPr>
            <w:r>
              <w:rPr>
                <w:rFonts w:hint="eastAsia" w:ascii="仿宋" w:hAnsi="仿宋" w:eastAsia="仿宋" w:cs="仿宋"/>
                <w:color w:val="000000"/>
                <w:sz w:val="30"/>
                <w:szCs w:val="30"/>
              </w:rPr>
              <w:t>Risk Management of Bank: Under Basel III Framework 巴塞尔III体系下的银行业风险管理，100课时</w:t>
            </w:r>
          </w:p>
        </w:tc>
        <w:tc>
          <w:tcPr>
            <w:tcW w:w="1640" w:type="dxa"/>
            <w:tcBorders>
              <w:top w:val="single" w:color="FFFFFF" w:sz="8" w:space="0"/>
              <w:left w:val="single" w:color="4F81BD" w:sz="8" w:space="0"/>
              <w:bottom w:val="single" w:color="4F81BD" w:sz="8" w:space="0"/>
              <w:right w:val="single" w:color="4F81BD" w:sz="8" w:space="0"/>
            </w:tcBorders>
            <w:shd w:val="clear" w:color="auto" w:fill="B8CCE4"/>
            <w:vAlign w:val="center"/>
          </w:tcPr>
          <w:p>
            <w:pPr>
              <w:spacing w:line="520" w:lineRule="exact"/>
              <w:rPr>
                <w:rFonts w:ascii="仿宋" w:hAnsi="仿宋" w:eastAsia="仿宋" w:cs="仿宋"/>
                <w:color w:val="000000"/>
                <w:sz w:val="30"/>
                <w:szCs w:val="30"/>
              </w:rPr>
            </w:pPr>
            <w:r>
              <w:rPr>
                <w:rFonts w:hint="eastAsia" w:ascii="仿宋" w:hAnsi="仿宋" w:eastAsia="仿宋" w:cs="仿宋"/>
                <w:color w:val="000000"/>
                <w:sz w:val="30"/>
                <w:szCs w:val="30"/>
              </w:rPr>
              <w:t>中级-金融风险与监管证书，FRR</w:t>
            </w:r>
          </w:p>
        </w:tc>
        <w:tc>
          <w:tcPr>
            <w:tcW w:w="3151" w:type="dxa"/>
            <w:tcBorders>
              <w:top w:val="single" w:color="FFFFFF" w:sz="8" w:space="0"/>
              <w:left w:val="single" w:color="4F81BD" w:sz="8" w:space="0"/>
              <w:bottom w:val="single" w:color="4F81BD" w:sz="8" w:space="0"/>
              <w:right w:val="single" w:color="4F81BD" w:sz="8" w:space="0"/>
            </w:tcBorders>
            <w:shd w:val="clear" w:color="auto" w:fill="B8CCE4"/>
            <w:vAlign w:val="center"/>
          </w:tcPr>
          <w:p>
            <w:pPr>
              <w:spacing w:line="520" w:lineRule="exact"/>
              <w:rPr>
                <w:rFonts w:ascii="仿宋" w:hAnsi="仿宋" w:eastAsia="仿宋" w:cs="仿宋"/>
                <w:color w:val="000000"/>
                <w:sz w:val="30"/>
                <w:szCs w:val="30"/>
              </w:rPr>
            </w:pPr>
            <w:r>
              <w:rPr>
                <w:rFonts w:hint="eastAsia" w:ascii="仿宋" w:hAnsi="仿宋" w:eastAsia="仿宋" w:cs="仿宋"/>
                <w:color w:val="000000"/>
                <w:sz w:val="30"/>
                <w:szCs w:val="30"/>
              </w:rPr>
              <w:t>GARP,</w:t>
            </w:r>
          </w:p>
          <w:p>
            <w:pPr>
              <w:spacing w:line="520" w:lineRule="exact"/>
              <w:rPr>
                <w:rFonts w:ascii="仿宋" w:hAnsi="仿宋" w:eastAsia="仿宋" w:cs="仿宋"/>
                <w:color w:val="000000"/>
                <w:sz w:val="30"/>
                <w:szCs w:val="30"/>
              </w:rPr>
            </w:pPr>
            <w:r>
              <w:rPr>
                <w:rFonts w:hint="eastAsia" w:ascii="仿宋" w:hAnsi="仿宋" w:eastAsia="仿宋" w:cs="仿宋"/>
                <w:color w:val="000000"/>
                <w:sz w:val="30"/>
                <w:szCs w:val="30"/>
              </w:rPr>
              <w:t>《市场风险管理》、《信用风险管理》、《操作风险管理》、《资产负债管理》</w:t>
            </w:r>
          </w:p>
        </w:tc>
        <w:tc>
          <w:tcPr>
            <w:tcW w:w="1705" w:type="dxa"/>
            <w:tcBorders>
              <w:top w:val="single" w:color="FFFFFF" w:sz="8" w:space="0"/>
              <w:left w:val="single" w:color="4F81BD" w:sz="8" w:space="0"/>
              <w:bottom w:val="single" w:color="4F81BD" w:sz="8" w:space="0"/>
              <w:right w:val="single" w:color="4F81BD" w:sz="8" w:space="0"/>
            </w:tcBorders>
            <w:shd w:val="clear" w:color="auto" w:fill="B8CCE4"/>
            <w:vAlign w:val="center"/>
          </w:tcPr>
          <w:p>
            <w:pPr>
              <w:spacing w:line="520" w:lineRule="exact"/>
              <w:rPr>
                <w:rFonts w:ascii="仿宋" w:hAnsi="仿宋" w:eastAsia="仿宋" w:cs="仿宋"/>
                <w:color w:val="000000"/>
                <w:sz w:val="30"/>
                <w:szCs w:val="30"/>
              </w:rPr>
            </w:pPr>
            <w:r>
              <w:rPr>
                <w:rFonts w:hint="eastAsia" w:ascii="仿宋" w:hAnsi="仿宋" w:eastAsia="仿宋" w:cs="仿宋"/>
                <w:color w:val="000000"/>
                <w:sz w:val="30"/>
                <w:szCs w:val="30"/>
              </w:rPr>
              <w:t>大三第一学期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9"/>
              <w:shd w:val="clear" w:color="auto" w:fill="FFFFFF"/>
              <w:jc w:val="left"/>
              <w:textAlignment w:val="center"/>
              <w:rPr>
                <w:rFonts w:ascii="仿宋" w:hAnsi="仿宋" w:eastAsia="仿宋" w:cs="仿宋"/>
                <w:color w:val="000000"/>
                <w:sz w:val="30"/>
                <w:szCs w:val="30"/>
              </w:rPr>
            </w:pPr>
            <w:r>
              <w:rPr>
                <w:rFonts w:hint="eastAsia" w:ascii="仿宋" w:hAnsi="仿宋" w:eastAsia="仿宋" w:cs="仿宋"/>
                <w:color w:val="000000"/>
                <w:sz w:val="30"/>
                <w:szCs w:val="30"/>
              </w:rPr>
              <w:t>Foundations of Risk Management</w:t>
            </w:r>
          </w:p>
          <w:p>
            <w:pPr>
              <w:pStyle w:val="9"/>
              <w:shd w:val="clear" w:color="auto" w:fill="FFFFFF"/>
              <w:jc w:val="left"/>
              <w:textAlignment w:val="center"/>
              <w:rPr>
                <w:rFonts w:ascii="仿宋" w:hAnsi="仿宋" w:eastAsia="仿宋" w:cs="仿宋"/>
                <w:color w:val="000000"/>
                <w:sz w:val="30"/>
                <w:szCs w:val="30"/>
              </w:rPr>
            </w:pPr>
            <w:r>
              <w:rPr>
                <w:rFonts w:hint="eastAsia" w:ascii="仿宋" w:hAnsi="仿宋" w:eastAsia="仿宋" w:cs="仿宋"/>
                <w:color w:val="000000"/>
                <w:sz w:val="30"/>
                <w:szCs w:val="30"/>
              </w:rPr>
              <w:t>风险管理基础，50课时</w:t>
            </w:r>
          </w:p>
        </w:tc>
        <w:tc>
          <w:tcPr>
            <w:tcW w:w="1640" w:type="dxa"/>
            <w:vMerge w:val="restart"/>
            <w:tcBorders>
              <w:top w:val="single" w:color="4F81BD" w:sz="8" w:space="0"/>
              <w:left w:val="single" w:color="4F81BD" w:sz="8" w:space="0"/>
              <w:bottom w:val="single" w:color="4F81BD" w:sz="8" w:space="0"/>
              <w:right w:val="single" w:color="4F81BD" w:sz="8" w:space="0"/>
            </w:tcBorders>
            <w:shd w:val="clear" w:color="auto" w:fill="FFFFFF"/>
            <w:vAlign w:val="center"/>
          </w:tcPr>
          <w:p>
            <w:pPr>
              <w:spacing w:line="520" w:lineRule="exact"/>
              <w:rPr>
                <w:rFonts w:ascii="仿宋" w:hAnsi="仿宋" w:eastAsia="仿宋" w:cs="仿宋"/>
                <w:color w:val="000000"/>
                <w:sz w:val="30"/>
                <w:szCs w:val="30"/>
              </w:rPr>
            </w:pPr>
            <w:r>
              <w:rPr>
                <w:rFonts w:hint="eastAsia" w:ascii="仿宋" w:hAnsi="仿宋" w:eastAsia="仿宋" w:cs="仿宋"/>
                <w:color w:val="000000"/>
                <w:sz w:val="30"/>
                <w:szCs w:val="30"/>
              </w:rPr>
              <w:t>高级-金融风险管理师证书 一级</w:t>
            </w:r>
          </w:p>
        </w:tc>
        <w:tc>
          <w:tcPr>
            <w:tcW w:w="3151" w:type="dxa"/>
            <w:tcBorders>
              <w:top w:val="single" w:color="4F81BD" w:sz="8" w:space="0"/>
              <w:left w:val="single" w:color="4F81BD" w:sz="8" w:space="0"/>
              <w:bottom w:val="single" w:color="4F81BD" w:sz="8" w:space="0"/>
              <w:right w:val="single" w:color="4F81BD" w:sz="8" w:space="0"/>
            </w:tcBorders>
            <w:shd w:val="clear" w:color="auto" w:fill="FFFFFF"/>
            <w:vAlign w:val="center"/>
          </w:tcPr>
          <w:p>
            <w:pPr>
              <w:spacing w:line="520" w:lineRule="exact"/>
              <w:rPr>
                <w:rFonts w:ascii="仿宋" w:hAnsi="仿宋" w:eastAsia="仿宋" w:cs="仿宋"/>
                <w:i/>
                <w:iCs/>
                <w:color w:val="000000"/>
                <w:sz w:val="30"/>
                <w:szCs w:val="30"/>
              </w:rPr>
            </w:pPr>
            <w:r>
              <w:rPr>
                <w:rFonts w:hint="eastAsia" w:ascii="仿宋" w:hAnsi="仿宋" w:eastAsia="仿宋" w:cs="仿宋"/>
                <w:color w:val="000000"/>
                <w:sz w:val="30"/>
                <w:szCs w:val="30"/>
              </w:rPr>
              <w:t>GARP，</w:t>
            </w:r>
            <w:r>
              <w:rPr>
                <w:rFonts w:hint="eastAsia" w:ascii="仿宋" w:hAnsi="仿宋" w:eastAsia="仿宋" w:cs="仿宋"/>
                <w:i/>
                <w:iCs/>
                <w:color w:val="000000"/>
                <w:sz w:val="30"/>
                <w:szCs w:val="30"/>
              </w:rPr>
              <w:t>Foundations of Risk Management</w:t>
            </w:r>
          </w:p>
        </w:tc>
        <w:tc>
          <w:tcPr>
            <w:tcW w:w="1705" w:type="dxa"/>
            <w:vMerge w:val="restart"/>
            <w:tcBorders>
              <w:top w:val="single" w:color="4F81BD" w:sz="8" w:space="0"/>
              <w:left w:val="single" w:color="4F81BD" w:sz="8" w:space="0"/>
              <w:bottom w:val="single" w:color="4F81BD" w:sz="8" w:space="0"/>
              <w:right w:val="single" w:color="4F81BD" w:sz="8" w:space="0"/>
            </w:tcBorders>
            <w:shd w:val="clear" w:color="auto" w:fill="FFFFFF"/>
            <w:vAlign w:val="center"/>
          </w:tcPr>
          <w:p>
            <w:pPr>
              <w:spacing w:line="520" w:lineRule="exact"/>
              <w:rPr>
                <w:rFonts w:ascii="仿宋" w:hAnsi="仿宋" w:eastAsia="仿宋" w:cs="仿宋"/>
                <w:color w:val="000000"/>
                <w:sz w:val="30"/>
                <w:szCs w:val="30"/>
              </w:rPr>
            </w:pPr>
            <w:r>
              <w:rPr>
                <w:rFonts w:hint="eastAsia" w:ascii="仿宋" w:hAnsi="仿宋" w:eastAsia="仿宋" w:cs="仿宋"/>
                <w:color w:val="000000"/>
                <w:sz w:val="30"/>
                <w:szCs w:val="30"/>
              </w:rPr>
              <w:t>大三第二学期至</w:t>
            </w:r>
          </w:p>
          <w:p>
            <w:pPr>
              <w:spacing w:line="520" w:lineRule="exact"/>
              <w:rPr>
                <w:rFonts w:ascii="仿宋" w:hAnsi="仿宋" w:eastAsia="仿宋" w:cs="仿宋"/>
                <w:color w:val="000000"/>
                <w:sz w:val="30"/>
                <w:szCs w:val="30"/>
              </w:rPr>
            </w:pPr>
            <w:r>
              <w:rPr>
                <w:rFonts w:hint="eastAsia" w:ascii="仿宋" w:hAnsi="仿宋" w:eastAsia="仿宋" w:cs="仿宋"/>
                <w:color w:val="000000"/>
                <w:sz w:val="30"/>
                <w:szCs w:val="30"/>
              </w:rPr>
              <w:t>大四第一学期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tcBorders>
              <w:top w:val="single" w:color="4F81BD" w:sz="8" w:space="0"/>
              <w:left w:val="single" w:color="4F81BD" w:sz="8" w:space="0"/>
              <w:bottom w:val="single" w:color="4F81BD" w:sz="8" w:space="0"/>
              <w:right w:val="single" w:color="4F81BD" w:sz="8" w:space="0"/>
            </w:tcBorders>
            <w:shd w:val="clear" w:color="auto" w:fill="B8CCE4"/>
            <w:vAlign w:val="center"/>
          </w:tcPr>
          <w:p>
            <w:pPr>
              <w:spacing w:line="520" w:lineRule="exact"/>
              <w:jc w:val="left"/>
              <w:rPr>
                <w:rFonts w:ascii="仿宋" w:hAnsi="仿宋" w:eastAsia="仿宋" w:cs="仿宋"/>
                <w:color w:val="000000"/>
                <w:sz w:val="30"/>
                <w:szCs w:val="30"/>
              </w:rPr>
            </w:pPr>
            <w:r>
              <w:rPr>
                <w:rFonts w:hint="eastAsia" w:ascii="仿宋" w:hAnsi="仿宋" w:eastAsia="仿宋" w:cs="仿宋"/>
                <w:color w:val="000000"/>
                <w:sz w:val="30"/>
                <w:szCs w:val="30"/>
              </w:rPr>
              <w:t>Quantitative Analysis</w:t>
            </w:r>
          </w:p>
          <w:p>
            <w:pPr>
              <w:spacing w:line="520" w:lineRule="exact"/>
              <w:jc w:val="left"/>
              <w:rPr>
                <w:rFonts w:ascii="仿宋" w:hAnsi="仿宋" w:eastAsia="仿宋" w:cs="仿宋"/>
                <w:color w:val="000000"/>
                <w:sz w:val="30"/>
                <w:szCs w:val="30"/>
              </w:rPr>
            </w:pPr>
            <w:r>
              <w:rPr>
                <w:rFonts w:hint="eastAsia" w:ascii="仿宋" w:hAnsi="仿宋" w:eastAsia="仿宋" w:cs="仿宋"/>
                <w:color w:val="000000"/>
                <w:sz w:val="30"/>
                <w:szCs w:val="30"/>
              </w:rPr>
              <w:t>金融计量学，50课时</w:t>
            </w:r>
          </w:p>
        </w:tc>
        <w:tc>
          <w:tcPr>
            <w:tcW w:w="1640"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spacing w:line="520" w:lineRule="exact"/>
              <w:rPr>
                <w:rFonts w:ascii="仿宋" w:hAnsi="仿宋" w:eastAsia="仿宋" w:cs="仿宋"/>
                <w:color w:val="000000"/>
                <w:sz w:val="30"/>
                <w:szCs w:val="30"/>
              </w:rPr>
            </w:pPr>
          </w:p>
        </w:tc>
        <w:tc>
          <w:tcPr>
            <w:tcW w:w="3151" w:type="dxa"/>
            <w:tcBorders>
              <w:top w:val="single" w:color="4F81BD" w:sz="8" w:space="0"/>
              <w:left w:val="single" w:color="4F81BD" w:sz="8" w:space="0"/>
              <w:bottom w:val="single" w:color="4F81BD" w:sz="8" w:space="0"/>
              <w:right w:val="single" w:color="4F81BD" w:sz="8" w:space="0"/>
            </w:tcBorders>
            <w:shd w:val="clear" w:color="auto" w:fill="B8CCE4"/>
            <w:vAlign w:val="center"/>
          </w:tcPr>
          <w:p>
            <w:pPr>
              <w:spacing w:line="520" w:lineRule="exact"/>
              <w:rPr>
                <w:rFonts w:ascii="仿宋" w:hAnsi="仿宋" w:eastAsia="仿宋" w:cs="仿宋"/>
                <w:i/>
                <w:iCs/>
                <w:color w:val="000000"/>
                <w:sz w:val="30"/>
                <w:szCs w:val="30"/>
              </w:rPr>
            </w:pPr>
            <w:r>
              <w:rPr>
                <w:rFonts w:hint="eastAsia" w:ascii="仿宋" w:hAnsi="仿宋" w:eastAsia="仿宋" w:cs="仿宋"/>
                <w:color w:val="000000"/>
                <w:sz w:val="30"/>
                <w:szCs w:val="30"/>
              </w:rPr>
              <w:t>GARP，</w:t>
            </w:r>
            <w:r>
              <w:rPr>
                <w:rFonts w:hint="eastAsia" w:ascii="仿宋" w:hAnsi="仿宋" w:eastAsia="仿宋" w:cs="仿宋"/>
                <w:i/>
                <w:iCs/>
                <w:color w:val="000000"/>
                <w:sz w:val="30"/>
                <w:szCs w:val="30"/>
              </w:rPr>
              <w:t>Quantitative Analysis</w:t>
            </w:r>
          </w:p>
        </w:tc>
        <w:tc>
          <w:tcPr>
            <w:tcW w:w="1705"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spacing w:line="520" w:lineRule="exact"/>
              <w:rPr>
                <w:rFonts w:ascii="仿宋" w:hAnsi="仿宋" w:eastAsia="仿宋" w:cs="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9"/>
              <w:shd w:val="clear" w:color="auto" w:fill="FFFFFF"/>
              <w:jc w:val="left"/>
              <w:textAlignment w:val="center"/>
              <w:rPr>
                <w:rFonts w:ascii="仿宋" w:hAnsi="仿宋" w:eastAsia="仿宋" w:cs="仿宋"/>
                <w:color w:val="000000"/>
                <w:sz w:val="30"/>
                <w:szCs w:val="30"/>
              </w:rPr>
            </w:pPr>
          </w:p>
          <w:p>
            <w:pPr>
              <w:pStyle w:val="9"/>
              <w:shd w:val="clear" w:color="auto" w:fill="FFFFFF"/>
              <w:jc w:val="left"/>
              <w:textAlignment w:val="center"/>
              <w:rPr>
                <w:rFonts w:ascii="仿宋" w:hAnsi="仿宋" w:eastAsia="仿宋" w:cs="仿宋"/>
                <w:color w:val="000000"/>
                <w:sz w:val="30"/>
                <w:szCs w:val="30"/>
              </w:rPr>
            </w:pPr>
            <w:r>
              <w:rPr>
                <w:rFonts w:hint="eastAsia" w:ascii="仿宋" w:hAnsi="仿宋" w:eastAsia="仿宋" w:cs="仿宋"/>
                <w:color w:val="000000"/>
                <w:sz w:val="30"/>
                <w:szCs w:val="30"/>
              </w:rPr>
              <w:t>Financial Markets and Products</w:t>
            </w:r>
          </w:p>
          <w:p>
            <w:pPr>
              <w:pStyle w:val="9"/>
              <w:shd w:val="clear" w:color="auto" w:fill="FFFFFF"/>
              <w:jc w:val="left"/>
              <w:textAlignment w:val="center"/>
              <w:rPr>
                <w:rFonts w:ascii="仿宋" w:hAnsi="仿宋" w:eastAsia="仿宋" w:cs="仿宋"/>
                <w:color w:val="000000"/>
                <w:sz w:val="30"/>
                <w:szCs w:val="30"/>
              </w:rPr>
            </w:pPr>
            <w:r>
              <w:rPr>
                <w:rFonts w:hint="eastAsia" w:ascii="仿宋" w:hAnsi="仿宋" w:eastAsia="仿宋" w:cs="仿宋"/>
                <w:color w:val="000000"/>
                <w:sz w:val="30"/>
                <w:szCs w:val="30"/>
              </w:rPr>
              <w:t>金融市场和金融产品，50课时</w:t>
            </w:r>
          </w:p>
        </w:tc>
        <w:tc>
          <w:tcPr>
            <w:tcW w:w="1640"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spacing w:line="520" w:lineRule="exact"/>
              <w:rPr>
                <w:rFonts w:ascii="仿宋" w:hAnsi="仿宋" w:eastAsia="仿宋" w:cs="仿宋"/>
                <w:color w:val="000000"/>
                <w:sz w:val="30"/>
                <w:szCs w:val="30"/>
              </w:rPr>
            </w:pPr>
          </w:p>
        </w:tc>
        <w:tc>
          <w:tcPr>
            <w:tcW w:w="3151" w:type="dxa"/>
            <w:tcBorders>
              <w:top w:val="single" w:color="4F81BD" w:sz="8" w:space="0"/>
              <w:left w:val="single" w:color="4F81BD" w:sz="8" w:space="0"/>
              <w:bottom w:val="single" w:color="4F81BD" w:sz="8" w:space="0"/>
              <w:right w:val="single" w:color="4F81BD" w:sz="8" w:space="0"/>
            </w:tcBorders>
            <w:shd w:val="clear" w:color="auto" w:fill="FFFFFF"/>
            <w:vAlign w:val="center"/>
          </w:tcPr>
          <w:p>
            <w:pPr>
              <w:spacing w:line="520" w:lineRule="exact"/>
              <w:jc w:val="left"/>
              <w:rPr>
                <w:rFonts w:ascii="仿宋" w:hAnsi="仿宋" w:eastAsia="仿宋" w:cs="仿宋"/>
                <w:i/>
                <w:iCs/>
                <w:color w:val="000000"/>
                <w:sz w:val="30"/>
                <w:szCs w:val="30"/>
              </w:rPr>
            </w:pPr>
            <w:r>
              <w:rPr>
                <w:rFonts w:hint="eastAsia" w:ascii="仿宋" w:hAnsi="仿宋" w:eastAsia="仿宋" w:cs="仿宋"/>
                <w:color w:val="000000"/>
                <w:sz w:val="30"/>
                <w:szCs w:val="30"/>
              </w:rPr>
              <w:t xml:space="preserve">GARP, </w:t>
            </w:r>
            <w:r>
              <w:rPr>
                <w:rFonts w:hint="eastAsia" w:ascii="仿宋" w:hAnsi="仿宋" w:eastAsia="仿宋" w:cs="仿宋"/>
                <w:i/>
                <w:iCs/>
                <w:color w:val="000000"/>
                <w:sz w:val="30"/>
                <w:szCs w:val="30"/>
              </w:rPr>
              <w:t>Financial Markets and Products</w:t>
            </w:r>
          </w:p>
        </w:tc>
        <w:tc>
          <w:tcPr>
            <w:tcW w:w="1705"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spacing w:line="520" w:lineRule="exact"/>
              <w:rPr>
                <w:rFonts w:ascii="仿宋" w:hAnsi="仿宋" w:eastAsia="仿宋" w:cs="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tcBorders>
              <w:top w:val="single" w:color="4F81BD" w:sz="8" w:space="0"/>
              <w:left w:val="single" w:color="4F81BD" w:sz="8" w:space="0"/>
              <w:bottom w:val="single" w:color="4F81BD" w:sz="8" w:space="0"/>
              <w:right w:val="single" w:color="4F81BD" w:sz="8" w:space="0"/>
            </w:tcBorders>
            <w:shd w:val="clear" w:color="auto" w:fill="B8CCE4"/>
            <w:vAlign w:val="center"/>
          </w:tcPr>
          <w:p>
            <w:pPr>
              <w:spacing w:line="520" w:lineRule="exact"/>
              <w:jc w:val="left"/>
              <w:rPr>
                <w:rFonts w:ascii="仿宋" w:hAnsi="仿宋" w:eastAsia="仿宋" w:cs="仿宋"/>
                <w:color w:val="000000"/>
                <w:sz w:val="30"/>
                <w:szCs w:val="30"/>
              </w:rPr>
            </w:pPr>
            <w:r>
              <w:rPr>
                <w:rFonts w:hint="eastAsia" w:ascii="仿宋" w:hAnsi="仿宋" w:eastAsia="仿宋" w:cs="仿宋"/>
                <w:color w:val="000000"/>
                <w:sz w:val="30"/>
                <w:szCs w:val="30"/>
              </w:rPr>
              <w:t>Valuation and Risk Models估值和风险模型，50课时</w:t>
            </w:r>
          </w:p>
        </w:tc>
        <w:tc>
          <w:tcPr>
            <w:tcW w:w="1640"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spacing w:line="520" w:lineRule="exact"/>
              <w:rPr>
                <w:rFonts w:ascii="仿宋" w:hAnsi="仿宋" w:eastAsia="仿宋" w:cs="仿宋"/>
                <w:color w:val="000000"/>
                <w:sz w:val="30"/>
                <w:szCs w:val="30"/>
              </w:rPr>
            </w:pPr>
          </w:p>
        </w:tc>
        <w:tc>
          <w:tcPr>
            <w:tcW w:w="3151" w:type="dxa"/>
            <w:tcBorders>
              <w:top w:val="single" w:color="4F81BD" w:sz="8" w:space="0"/>
              <w:left w:val="single" w:color="4F81BD" w:sz="8" w:space="0"/>
              <w:bottom w:val="single" w:color="4F81BD" w:sz="8" w:space="0"/>
              <w:right w:val="single" w:color="4F81BD" w:sz="8" w:space="0"/>
            </w:tcBorders>
            <w:shd w:val="clear" w:color="auto" w:fill="B8CCE4"/>
            <w:vAlign w:val="center"/>
          </w:tcPr>
          <w:p>
            <w:pPr>
              <w:spacing w:line="520" w:lineRule="exact"/>
              <w:jc w:val="left"/>
              <w:rPr>
                <w:rFonts w:ascii="仿宋" w:hAnsi="仿宋" w:eastAsia="仿宋" w:cs="仿宋"/>
                <w:i/>
                <w:iCs/>
                <w:color w:val="000000"/>
                <w:sz w:val="30"/>
                <w:szCs w:val="30"/>
              </w:rPr>
            </w:pPr>
            <w:r>
              <w:rPr>
                <w:rFonts w:hint="eastAsia" w:ascii="仿宋" w:hAnsi="仿宋" w:eastAsia="仿宋" w:cs="仿宋"/>
                <w:color w:val="000000"/>
                <w:sz w:val="30"/>
                <w:szCs w:val="30"/>
              </w:rPr>
              <w:t xml:space="preserve">GARP, </w:t>
            </w:r>
            <w:r>
              <w:rPr>
                <w:rFonts w:hint="eastAsia" w:ascii="仿宋" w:hAnsi="仿宋" w:eastAsia="仿宋" w:cs="仿宋"/>
                <w:i/>
                <w:iCs/>
                <w:color w:val="000000"/>
                <w:sz w:val="30"/>
                <w:szCs w:val="30"/>
              </w:rPr>
              <w:t>Valuation and Risk Models</w:t>
            </w:r>
          </w:p>
        </w:tc>
        <w:tc>
          <w:tcPr>
            <w:tcW w:w="1705"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spacing w:line="520" w:lineRule="exact"/>
              <w:rPr>
                <w:rFonts w:ascii="仿宋" w:hAnsi="仿宋" w:eastAsia="仿宋" w:cs="仿宋"/>
                <w:color w:val="000000"/>
                <w:sz w:val="30"/>
                <w:szCs w:val="30"/>
              </w:rPr>
            </w:pPr>
          </w:p>
        </w:tc>
      </w:tr>
    </w:tbl>
    <w:p>
      <w:pPr>
        <w:pStyle w:val="9"/>
        <w:shd w:val="clear" w:color="auto" w:fill="FFFFFF"/>
        <w:textAlignment w:val="center"/>
        <w:rPr>
          <w:rFonts w:ascii="仿宋" w:hAnsi="仿宋" w:eastAsia="仿宋" w:cs="仿宋"/>
          <w:sz w:val="30"/>
          <w:szCs w:val="30"/>
        </w:rPr>
      </w:pPr>
    </w:p>
    <w:p>
      <w:pPr>
        <w:numPr>
          <w:ilvl w:val="0"/>
          <w:numId w:val="8"/>
        </w:numPr>
        <w:spacing w:line="520" w:lineRule="exact"/>
        <w:rPr>
          <w:rFonts w:ascii="仿宋" w:hAnsi="仿宋" w:eastAsia="仿宋" w:cs="仿宋"/>
          <w:b/>
          <w:bCs/>
          <w:sz w:val="30"/>
          <w:szCs w:val="30"/>
        </w:rPr>
      </w:pPr>
      <w:r>
        <w:rPr>
          <w:rFonts w:hint="eastAsia" w:ascii="仿宋" w:hAnsi="仿宋" w:eastAsia="仿宋" w:cs="仿宋"/>
          <w:b/>
          <w:bCs/>
          <w:sz w:val="30"/>
          <w:szCs w:val="30"/>
        </w:rPr>
        <w:t>教材</w:t>
      </w:r>
    </w:p>
    <w:p>
      <w:pPr>
        <w:pStyle w:val="9"/>
        <w:shd w:val="clear" w:color="auto" w:fill="FFFFFF"/>
        <w:ind w:firstLine="600" w:firstLineChars="200"/>
        <w:textAlignment w:val="center"/>
        <w:rPr>
          <w:rFonts w:ascii="仿宋" w:hAnsi="仿宋" w:eastAsia="仿宋" w:cs="仿宋"/>
          <w:sz w:val="30"/>
          <w:szCs w:val="30"/>
        </w:rPr>
      </w:pPr>
      <w:r>
        <w:rPr>
          <w:rFonts w:hint="eastAsia" w:ascii="仿宋" w:hAnsi="仿宋" w:eastAsia="仿宋" w:cs="仿宋"/>
          <w:sz w:val="30"/>
          <w:szCs w:val="30"/>
        </w:rPr>
        <w:t>FRR教材由GARP授权编写，由中成毓达负责提供。其中《</w:t>
      </w:r>
      <w:r>
        <w:rPr>
          <w:rFonts w:hint="eastAsia" w:ascii="仿宋" w:hAnsi="仿宋" w:eastAsia="仿宋" w:cs="仿宋"/>
          <w:color w:val="000000"/>
          <w:sz w:val="30"/>
          <w:szCs w:val="30"/>
        </w:rPr>
        <w:t>巴塞尔III体系下的银行业风险管理》课程教材为中文原版，共四册，分别为</w:t>
      </w:r>
      <w:r>
        <w:rPr>
          <w:rFonts w:hint="eastAsia" w:ascii="仿宋" w:hAnsi="仿宋" w:eastAsia="仿宋" w:cs="仿宋"/>
          <w:sz w:val="30"/>
          <w:szCs w:val="30"/>
        </w:rPr>
        <w:t>《市场风险管理》、《信用风险管理》、《操作风险管理》、《资产负债管理》。</w:t>
      </w:r>
    </w:p>
    <w:p>
      <w:pPr>
        <w:pStyle w:val="9"/>
        <w:shd w:val="clear" w:color="auto" w:fill="FFFFFF"/>
        <w:ind w:firstLine="600" w:firstLineChars="200"/>
        <w:textAlignment w:val="center"/>
        <w:rPr>
          <w:rFonts w:ascii="仿宋" w:hAnsi="仿宋" w:eastAsia="仿宋" w:cs="仿宋"/>
          <w:sz w:val="30"/>
          <w:szCs w:val="30"/>
        </w:rPr>
      </w:pPr>
      <w:r>
        <w:rPr>
          <w:rFonts w:hint="eastAsia" w:ascii="仿宋" w:hAnsi="仿宋" w:eastAsia="仿宋" w:cs="仿宋"/>
          <w:sz w:val="30"/>
          <w:szCs w:val="30"/>
        </w:rPr>
        <w:t>FRM教材学员经注册即获得教材：《Foundations of Risk Management：风险管理基础》、《Quantitative Analysis：数量分析》、《Financial Markets and Products：金融市场和金融产品》、《Valuation and Risk Models：估值和风险建模》。</w:t>
      </w:r>
    </w:p>
    <w:p>
      <w:pPr>
        <w:pStyle w:val="9"/>
        <w:shd w:val="clear" w:color="auto" w:fill="FFFFFF"/>
        <w:ind w:firstLine="600" w:firstLineChars="200"/>
        <w:textAlignment w:val="center"/>
        <w:rPr>
          <w:rFonts w:ascii="仿宋" w:hAnsi="仿宋" w:eastAsia="仿宋" w:cs="仿宋"/>
          <w:sz w:val="30"/>
          <w:szCs w:val="30"/>
        </w:rPr>
      </w:pPr>
    </w:p>
    <w:p>
      <w:pPr>
        <w:numPr>
          <w:ilvl w:val="0"/>
          <w:numId w:val="8"/>
        </w:numPr>
        <w:spacing w:line="520" w:lineRule="exact"/>
        <w:rPr>
          <w:rFonts w:ascii="仿宋" w:hAnsi="仿宋" w:eastAsia="仿宋" w:cs="仿宋"/>
          <w:b/>
          <w:bCs/>
          <w:sz w:val="30"/>
          <w:szCs w:val="30"/>
        </w:rPr>
      </w:pPr>
      <w:r>
        <w:rPr>
          <w:rFonts w:hint="eastAsia" w:ascii="仿宋" w:hAnsi="仿宋" w:eastAsia="仿宋" w:cs="仿宋"/>
          <w:b/>
          <w:bCs/>
          <w:sz w:val="30"/>
          <w:szCs w:val="30"/>
        </w:rPr>
        <w:t>考核</w:t>
      </w:r>
    </w:p>
    <w:p>
      <w:pPr>
        <w:pStyle w:val="9"/>
        <w:shd w:val="clear" w:color="auto" w:fill="FFFFFF"/>
        <w:ind w:firstLine="600" w:firstLineChars="200"/>
        <w:textAlignment w:val="center"/>
        <w:rPr>
          <w:rFonts w:ascii="仿宋" w:hAnsi="仿宋" w:eastAsia="仿宋" w:cs="仿宋"/>
          <w:sz w:val="30"/>
          <w:szCs w:val="30"/>
        </w:rPr>
      </w:pPr>
      <w:r>
        <w:rPr>
          <w:rFonts w:hint="eastAsia" w:ascii="仿宋" w:hAnsi="仿宋" w:eastAsia="仿宋" w:cs="仿宋"/>
          <w:sz w:val="30"/>
          <w:szCs w:val="30"/>
        </w:rPr>
        <w:t>所有课程考核服务由中成毓达实施监管。</w:t>
      </w:r>
    </w:p>
    <w:p>
      <w:pPr>
        <w:pStyle w:val="9"/>
        <w:shd w:val="clear" w:color="auto" w:fill="FFFFFF"/>
        <w:ind w:firstLine="600" w:firstLineChars="200"/>
        <w:textAlignment w:val="center"/>
        <w:rPr>
          <w:rFonts w:ascii="仿宋" w:hAnsi="仿宋" w:eastAsia="仿宋" w:cs="仿宋"/>
          <w:color w:val="000000"/>
          <w:sz w:val="30"/>
          <w:szCs w:val="30"/>
        </w:rPr>
      </w:pPr>
      <w:r>
        <w:rPr>
          <w:rFonts w:hint="eastAsia" w:ascii="仿宋" w:hAnsi="仿宋" w:eastAsia="仿宋" w:cs="仿宋"/>
          <w:sz w:val="30"/>
          <w:szCs w:val="30"/>
        </w:rPr>
        <w:t>《</w:t>
      </w:r>
      <w:r>
        <w:rPr>
          <w:rFonts w:hint="eastAsia" w:ascii="仿宋" w:hAnsi="仿宋" w:eastAsia="仿宋" w:cs="仿宋"/>
          <w:color w:val="000000"/>
          <w:sz w:val="30"/>
          <w:szCs w:val="30"/>
        </w:rPr>
        <w:t>巴塞尔III体系下的银行业风险管理》可于课程学习完毕后，立即考核。考核方式为在线，对于将该课程融合进入培养方案的院校，可以以此考试代替期末考试。未通过学生可以申请多次考核。</w:t>
      </w:r>
    </w:p>
    <w:p>
      <w:pPr>
        <w:pStyle w:val="9"/>
        <w:shd w:val="clear" w:color="auto" w:fill="FFFFFF"/>
        <w:ind w:firstLine="600" w:firstLineChars="200"/>
        <w:textAlignment w:val="center"/>
        <w:rPr>
          <w:rFonts w:ascii="仿宋" w:hAnsi="仿宋" w:eastAsia="仿宋" w:cs="仿宋"/>
          <w:sz w:val="30"/>
          <w:szCs w:val="30"/>
        </w:rPr>
      </w:pPr>
      <w:r>
        <w:rPr>
          <w:rFonts w:hint="eastAsia" w:ascii="仿宋" w:hAnsi="仿宋" w:eastAsia="仿宋" w:cs="仿宋"/>
          <w:sz w:val="30"/>
          <w:szCs w:val="30"/>
        </w:rPr>
        <w:t>《Foundations of Risk Management：风险管理基础》、《Quantitative Analysis：数量分析》、《Financial Markets and Products：金融市场和金融产品》、《Valuation and Risk Models：估值和风险建模》四门课程则每年考核两次，分别为每年5月和10月的第三周，需要由学校组织学生在GARP官网报名。</w:t>
      </w:r>
    </w:p>
    <w:p>
      <w:pPr>
        <w:pStyle w:val="9"/>
        <w:shd w:val="clear" w:color="auto" w:fill="FFFFFF"/>
        <w:ind w:firstLine="600" w:firstLineChars="200"/>
        <w:textAlignment w:val="center"/>
        <w:rPr>
          <w:rFonts w:ascii="仿宋" w:hAnsi="仿宋" w:eastAsia="仿宋" w:cs="仿宋"/>
          <w:sz w:val="30"/>
          <w:szCs w:val="30"/>
        </w:rPr>
      </w:pPr>
    </w:p>
    <w:p>
      <w:pPr>
        <w:numPr>
          <w:ilvl w:val="0"/>
          <w:numId w:val="8"/>
        </w:numPr>
        <w:spacing w:line="520" w:lineRule="exact"/>
        <w:rPr>
          <w:rFonts w:ascii="仿宋" w:hAnsi="仿宋" w:eastAsia="仿宋" w:cs="仿宋"/>
          <w:b/>
          <w:bCs/>
          <w:sz w:val="30"/>
          <w:szCs w:val="30"/>
        </w:rPr>
      </w:pPr>
      <w:r>
        <w:rPr>
          <w:rFonts w:hint="eastAsia" w:ascii="仿宋" w:hAnsi="仿宋" w:eastAsia="仿宋" w:cs="仿宋"/>
          <w:b/>
          <w:bCs/>
          <w:sz w:val="30"/>
          <w:szCs w:val="30"/>
        </w:rPr>
        <w:t>师资培训</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为提高教学质量，增强教师的业务水平，首期GARP国际证书师资认证培训班于2017年9月在上海成功举办。特邀请GARP台湾协会会长陈胜源教授为此次培训班授课，共有来自上海政法大学、上海杉达学院、上海国际银行金融学院、上海立信会计金融学院等高等院校的14名教师参加了培训。培训为国际证书项目课程储备了师资，也为该项目在中国的推广打下了良好的基础。今后，中成毓达将负责免费为合作高校的教师提供以上5门课程授课的培训，并为授课教师提供相应的培训证书。</w:t>
      </w:r>
    </w:p>
    <w:p>
      <w:pPr>
        <w:spacing w:line="520" w:lineRule="exact"/>
        <w:ind w:firstLine="600" w:firstLineChars="200"/>
        <w:rPr>
          <w:rFonts w:ascii="仿宋" w:hAnsi="仿宋" w:eastAsia="仿宋" w:cs="仿宋"/>
          <w:sz w:val="30"/>
          <w:szCs w:val="30"/>
        </w:rPr>
      </w:pPr>
    </w:p>
    <w:p>
      <w:pPr>
        <w:numPr>
          <w:ilvl w:val="0"/>
          <w:numId w:val="8"/>
        </w:numPr>
        <w:spacing w:line="520" w:lineRule="exact"/>
        <w:rPr>
          <w:rFonts w:ascii="仿宋" w:hAnsi="仿宋" w:eastAsia="仿宋" w:cs="仿宋"/>
          <w:b/>
          <w:bCs/>
          <w:sz w:val="30"/>
          <w:szCs w:val="30"/>
        </w:rPr>
      </w:pPr>
      <w:r>
        <w:rPr>
          <w:rFonts w:hint="eastAsia" w:ascii="仿宋" w:hAnsi="仿宋" w:eastAsia="仿宋" w:cs="仿宋"/>
          <w:b/>
          <w:bCs/>
          <w:sz w:val="30"/>
          <w:szCs w:val="30"/>
        </w:rPr>
        <w:t>证书升级</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考核通过FRM 一级证书的学生，可以继续学习FRM 二级证书的部分，如考试通过，经过资质审核可以获得完整FRM证书。</w:t>
      </w:r>
    </w:p>
    <w:p>
      <w:pPr>
        <w:spacing w:line="520" w:lineRule="exact"/>
        <w:ind w:firstLine="600" w:firstLineChars="200"/>
        <w:rPr>
          <w:rFonts w:ascii="仿宋" w:hAnsi="仿宋" w:eastAsia="仿宋" w:cs="仿宋"/>
          <w:sz w:val="30"/>
          <w:szCs w:val="30"/>
        </w:rPr>
      </w:pPr>
    </w:p>
    <w:p>
      <w:pPr>
        <w:numPr>
          <w:ilvl w:val="0"/>
          <w:numId w:val="8"/>
        </w:numPr>
        <w:spacing w:line="520" w:lineRule="exact"/>
        <w:rPr>
          <w:rFonts w:ascii="仿宋" w:hAnsi="仿宋" w:eastAsia="仿宋" w:cs="仿宋"/>
          <w:b/>
          <w:bCs/>
          <w:sz w:val="30"/>
          <w:szCs w:val="30"/>
        </w:rPr>
      </w:pPr>
      <w:r>
        <w:rPr>
          <w:rFonts w:hint="eastAsia" w:ascii="仿宋" w:hAnsi="仿宋" w:eastAsia="仿宋" w:cs="仿宋"/>
          <w:b/>
          <w:bCs/>
          <w:sz w:val="30"/>
          <w:szCs w:val="30"/>
        </w:rPr>
        <w:t>学历升级</w:t>
      </w:r>
    </w:p>
    <w:p>
      <w:pPr>
        <w:ind w:firstLine="600" w:firstLineChars="200"/>
        <w:rPr>
          <w:rFonts w:ascii="仿宋" w:hAnsi="仿宋" w:eastAsia="仿宋" w:cs="仿宋"/>
          <w:sz w:val="30"/>
          <w:szCs w:val="30"/>
        </w:rPr>
      </w:pPr>
      <w:r>
        <w:rPr>
          <w:rFonts w:hint="eastAsia" w:ascii="仿宋" w:hAnsi="仿宋" w:eastAsia="仿宋" w:cs="仿宋"/>
          <w:sz w:val="30"/>
          <w:szCs w:val="30"/>
        </w:rPr>
        <w:t>中成毓达已经与多所国际知名大学达成协议，获得FRM 一级证书和学士学位的项目学生，如希望前往海外深造，可优先申请国外合作大学的金融硕士专业。</w:t>
      </w:r>
    </w:p>
    <w:p>
      <w:pPr>
        <w:ind w:firstLine="600" w:firstLineChars="200"/>
        <w:rPr>
          <w:rFonts w:ascii="仿宋" w:hAnsi="仿宋" w:eastAsia="仿宋" w:cs="仿宋"/>
          <w:sz w:val="30"/>
          <w:szCs w:val="30"/>
        </w:rPr>
      </w:pPr>
      <w:r>
        <w:rPr>
          <w:rFonts w:hint="eastAsia" w:ascii="仿宋" w:hAnsi="仿宋" w:eastAsia="仿宋" w:cs="仿宋"/>
          <w:sz w:val="30"/>
          <w:szCs w:val="30"/>
        </w:rPr>
        <w:br w:type="page"/>
      </w:r>
    </w:p>
    <w:p>
      <w:pPr>
        <w:pStyle w:val="2"/>
        <w:rPr>
          <w:rFonts w:ascii="仿宋" w:hAnsi="仿宋" w:eastAsia="仿宋" w:cs="仿宋"/>
          <w:sz w:val="30"/>
          <w:szCs w:val="30"/>
        </w:rPr>
      </w:pPr>
      <w:bookmarkStart w:id="78" w:name="_Toc28807_WPSOffice_Level2"/>
      <w:bookmarkStart w:id="79" w:name="_Toc5069_WPSOffice_Level2"/>
      <w:r>
        <w:rPr>
          <w:rFonts w:hint="eastAsia" w:ascii="仿宋" w:hAnsi="仿宋" w:eastAsia="仿宋" w:cs="仿宋"/>
          <w:sz w:val="30"/>
          <w:szCs w:val="30"/>
        </w:rPr>
        <w:t>（二）高职高专院校合作</w:t>
      </w:r>
      <w:bookmarkEnd w:id="78"/>
      <w:r>
        <w:rPr>
          <w:rFonts w:hint="eastAsia" w:ascii="仿宋" w:hAnsi="仿宋" w:eastAsia="仿宋" w:cs="仿宋"/>
          <w:sz w:val="30"/>
          <w:szCs w:val="30"/>
        </w:rPr>
        <w:t>方式</w:t>
      </w:r>
      <w:bookmarkEnd w:id="79"/>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对于高职高专院校，项目主要采取课程置入方式。具体方式如下：</w:t>
      </w:r>
    </w:p>
    <w:p>
      <w:pPr>
        <w:spacing w:line="520" w:lineRule="exact"/>
        <w:ind w:firstLine="600" w:firstLineChars="200"/>
        <w:rPr>
          <w:rFonts w:ascii="仿宋" w:hAnsi="仿宋" w:eastAsia="仿宋" w:cs="仿宋"/>
          <w:sz w:val="30"/>
          <w:szCs w:val="30"/>
        </w:rPr>
      </w:pPr>
    </w:p>
    <w:p>
      <w:pPr>
        <w:numPr>
          <w:ilvl w:val="0"/>
          <w:numId w:val="9"/>
        </w:numPr>
        <w:spacing w:line="520" w:lineRule="exact"/>
        <w:rPr>
          <w:rFonts w:ascii="仿宋" w:hAnsi="仿宋" w:eastAsia="仿宋" w:cs="仿宋"/>
          <w:b/>
          <w:bCs/>
          <w:sz w:val="30"/>
          <w:szCs w:val="30"/>
        </w:rPr>
      </w:pPr>
      <w:r>
        <w:rPr>
          <w:rFonts w:hint="eastAsia" w:ascii="仿宋" w:hAnsi="仿宋" w:eastAsia="仿宋" w:cs="仿宋"/>
          <w:b/>
          <w:bCs/>
          <w:sz w:val="30"/>
          <w:szCs w:val="30"/>
        </w:rPr>
        <w:t>课程、教材及考核</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计划在专科金融学或相关专业引入下述课程，请参见下表：</w:t>
      </w:r>
    </w:p>
    <w:tbl>
      <w:tblPr>
        <w:tblStyle w:val="12"/>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2"/>
        <w:gridCol w:w="1640"/>
        <w:gridCol w:w="2524"/>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02" w:type="dxa"/>
            <w:tcBorders>
              <w:top w:val="single" w:color="4F81BD" w:sz="8" w:space="0"/>
              <w:left w:val="single" w:color="4F81BD" w:sz="8" w:space="0"/>
              <w:bottom w:val="single" w:color="FFFFFF" w:sz="4" w:space="0"/>
              <w:right w:val="single" w:color="4F81BD" w:sz="8" w:space="0"/>
            </w:tcBorders>
            <w:shd w:val="clear" w:color="auto" w:fill="4F81BD"/>
            <w:vAlign w:val="center"/>
          </w:tcPr>
          <w:p>
            <w:pPr>
              <w:spacing w:line="520" w:lineRule="exact"/>
              <w:rPr>
                <w:rFonts w:ascii="仿宋" w:hAnsi="仿宋" w:eastAsia="仿宋" w:cs="仿宋"/>
                <w:color w:val="FFFFFF"/>
                <w:sz w:val="30"/>
                <w:szCs w:val="30"/>
              </w:rPr>
            </w:pPr>
            <w:r>
              <w:rPr>
                <w:rFonts w:hint="eastAsia" w:ascii="仿宋" w:hAnsi="仿宋" w:eastAsia="仿宋" w:cs="仿宋"/>
                <w:color w:val="FFFFFF"/>
                <w:sz w:val="30"/>
                <w:szCs w:val="30"/>
              </w:rPr>
              <w:t>课程名称</w:t>
            </w:r>
          </w:p>
        </w:tc>
        <w:tc>
          <w:tcPr>
            <w:tcW w:w="1640" w:type="dxa"/>
            <w:tcBorders>
              <w:top w:val="single" w:color="4F81BD" w:sz="8" w:space="0"/>
              <w:left w:val="single" w:color="4F81BD" w:sz="8" w:space="0"/>
              <w:bottom w:val="single" w:color="FFFFFF" w:sz="4" w:space="0"/>
              <w:right w:val="single" w:color="4F81BD" w:sz="8" w:space="0"/>
            </w:tcBorders>
            <w:shd w:val="clear" w:color="auto" w:fill="4F81BD"/>
            <w:vAlign w:val="center"/>
          </w:tcPr>
          <w:p>
            <w:pPr>
              <w:spacing w:line="520" w:lineRule="exact"/>
              <w:rPr>
                <w:rFonts w:ascii="仿宋" w:hAnsi="仿宋" w:eastAsia="仿宋" w:cs="仿宋"/>
                <w:color w:val="FFFFFF"/>
                <w:sz w:val="30"/>
                <w:szCs w:val="30"/>
              </w:rPr>
            </w:pPr>
            <w:r>
              <w:rPr>
                <w:rFonts w:hint="eastAsia" w:ascii="仿宋" w:hAnsi="仿宋" w:eastAsia="仿宋" w:cs="仿宋"/>
                <w:color w:val="FFFFFF"/>
                <w:sz w:val="30"/>
                <w:szCs w:val="30"/>
              </w:rPr>
              <w:t>对应层次</w:t>
            </w:r>
          </w:p>
        </w:tc>
        <w:tc>
          <w:tcPr>
            <w:tcW w:w="2524" w:type="dxa"/>
            <w:tcBorders>
              <w:top w:val="single" w:color="4F81BD" w:sz="8" w:space="0"/>
              <w:left w:val="single" w:color="4F81BD" w:sz="8" w:space="0"/>
              <w:bottom w:val="single" w:color="FFFFFF" w:sz="4" w:space="0"/>
              <w:right w:val="single" w:color="4F81BD" w:sz="8" w:space="0"/>
            </w:tcBorders>
            <w:shd w:val="clear" w:color="auto" w:fill="4F81BD"/>
            <w:vAlign w:val="center"/>
          </w:tcPr>
          <w:p>
            <w:pPr>
              <w:spacing w:line="520" w:lineRule="exact"/>
              <w:rPr>
                <w:rFonts w:ascii="仿宋" w:hAnsi="仿宋" w:eastAsia="仿宋" w:cs="仿宋"/>
                <w:color w:val="FFFFFF"/>
                <w:sz w:val="30"/>
                <w:szCs w:val="30"/>
              </w:rPr>
            </w:pPr>
            <w:r>
              <w:rPr>
                <w:rFonts w:hint="eastAsia" w:ascii="仿宋" w:hAnsi="仿宋" w:eastAsia="仿宋" w:cs="仿宋"/>
                <w:color w:val="FFFFFF"/>
                <w:sz w:val="30"/>
                <w:szCs w:val="30"/>
              </w:rPr>
              <w:t>对应教材</w:t>
            </w:r>
          </w:p>
        </w:tc>
        <w:tc>
          <w:tcPr>
            <w:tcW w:w="1348" w:type="dxa"/>
            <w:tcBorders>
              <w:top w:val="single" w:color="4F81BD" w:sz="8" w:space="0"/>
              <w:left w:val="single" w:color="4F81BD" w:sz="8" w:space="0"/>
              <w:bottom w:val="single" w:color="FFFFFF" w:sz="4" w:space="0"/>
              <w:right w:val="single" w:color="4F81BD" w:sz="8" w:space="0"/>
            </w:tcBorders>
            <w:shd w:val="clear" w:color="auto" w:fill="4F81BD"/>
            <w:vAlign w:val="center"/>
          </w:tcPr>
          <w:p>
            <w:pPr>
              <w:spacing w:line="520" w:lineRule="exact"/>
              <w:rPr>
                <w:rFonts w:ascii="仿宋" w:hAnsi="仿宋" w:eastAsia="仿宋" w:cs="仿宋"/>
                <w:color w:val="FFFFFF"/>
                <w:sz w:val="30"/>
                <w:szCs w:val="30"/>
              </w:rPr>
            </w:pPr>
            <w:r>
              <w:rPr>
                <w:rFonts w:hint="eastAsia" w:ascii="仿宋" w:hAnsi="仿宋" w:eastAsia="仿宋" w:cs="仿宋"/>
                <w:color w:val="FFFFFF"/>
                <w:sz w:val="30"/>
                <w:szCs w:val="30"/>
              </w:rPr>
              <w:t>考核方法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tcBorders>
              <w:top w:val="single" w:color="FFFFFF" w:sz="4" w:space="0"/>
              <w:left w:val="single" w:color="4F81BD" w:sz="8" w:space="0"/>
              <w:bottom w:val="single" w:color="4F81BD" w:sz="8" w:space="0"/>
              <w:right w:val="single" w:color="4F81BD" w:sz="8" w:space="0"/>
            </w:tcBorders>
            <w:shd w:val="clear" w:color="auto" w:fill="B8CCE4"/>
            <w:vAlign w:val="center"/>
          </w:tcPr>
          <w:p>
            <w:pPr>
              <w:spacing w:line="520" w:lineRule="exact"/>
              <w:jc w:val="left"/>
              <w:rPr>
                <w:rFonts w:ascii="仿宋" w:hAnsi="仿宋" w:eastAsia="仿宋" w:cs="仿宋"/>
                <w:color w:val="000000"/>
                <w:sz w:val="30"/>
                <w:szCs w:val="30"/>
              </w:rPr>
            </w:pPr>
            <w:r>
              <w:rPr>
                <w:rFonts w:hint="eastAsia" w:ascii="仿宋" w:hAnsi="仿宋" w:eastAsia="仿宋" w:cs="仿宋"/>
                <w:sz w:val="30"/>
                <w:szCs w:val="30"/>
              </w:rPr>
              <w:t>《金融风险基础》</w:t>
            </w:r>
          </w:p>
        </w:tc>
        <w:tc>
          <w:tcPr>
            <w:tcW w:w="1640" w:type="dxa"/>
            <w:tcBorders>
              <w:top w:val="single" w:color="FFFFFF" w:sz="4" w:space="0"/>
              <w:left w:val="single" w:color="4F81BD" w:sz="8" w:space="0"/>
              <w:bottom w:val="single" w:color="4F81BD" w:sz="8" w:space="0"/>
              <w:right w:val="single" w:color="4F81BD" w:sz="8" w:space="0"/>
            </w:tcBorders>
            <w:shd w:val="clear" w:color="auto" w:fill="B8CCE4"/>
            <w:vAlign w:val="center"/>
          </w:tcPr>
          <w:p>
            <w:pPr>
              <w:spacing w:line="520" w:lineRule="exact"/>
              <w:rPr>
                <w:rFonts w:ascii="仿宋" w:hAnsi="仿宋" w:eastAsia="仿宋" w:cs="仿宋"/>
                <w:color w:val="000000"/>
                <w:sz w:val="30"/>
                <w:szCs w:val="30"/>
              </w:rPr>
            </w:pPr>
            <w:r>
              <w:rPr>
                <w:rFonts w:hint="eastAsia" w:ascii="仿宋" w:hAnsi="仿宋" w:eastAsia="仿宋" w:cs="仿宋"/>
                <w:sz w:val="30"/>
                <w:szCs w:val="30"/>
              </w:rPr>
              <w:t>初级-金融风险基础证书</w:t>
            </w:r>
          </w:p>
        </w:tc>
        <w:tc>
          <w:tcPr>
            <w:tcW w:w="2524" w:type="dxa"/>
            <w:tcBorders>
              <w:top w:val="single" w:color="FFFFFF" w:sz="4" w:space="0"/>
              <w:left w:val="single" w:color="4F81BD" w:sz="8" w:space="0"/>
              <w:bottom w:val="single" w:color="4F81BD" w:sz="8" w:space="0"/>
              <w:right w:val="single" w:color="4F81BD" w:sz="8" w:space="0"/>
            </w:tcBorders>
            <w:shd w:val="clear" w:color="auto" w:fill="B8CCE4"/>
            <w:vAlign w:val="center"/>
          </w:tcPr>
          <w:p>
            <w:pPr>
              <w:spacing w:line="520" w:lineRule="exact"/>
              <w:rPr>
                <w:rFonts w:ascii="仿宋" w:hAnsi="仿宋" w:eastAsia="仿宋" w:cs="仿宋"/>
                <w:color w:val="000000"/>
                <w:sz w:val="30"/>
                <w:szCs w:val="30"/>
              </w:rPr>
            </w:pPr>
            <w:r>
              <w:rPr>
                <w:rFonts w:hint="eastAsia" w:ascii="仿宋" w:hAnsi="仿宋" w:eastAsia="仿宋" w:cs="仿宋"/>
                <w:sz w:val="30"/>
                <w:szCs w:val="30"/>
              </w:rPr>
              <w:t>《金融风险基础：金融风险概述及基于风险的金融监管》</w:t>
            </w:r>
          </w:p>
        </w:tc>
        <w:tc>
          <w:tcPr>
            <w:tcW w:w="1348" w:type="dxa"/>
            <w:tcBorders>
              <w:top w:val="single" w:color="FFFFFF" w:sz="4" w:space="0"/>
              <w:left w:val="single" w:color="4F81BD" w:sz="8" w:space="0"/>
              <w:bottom w:val="single" w:color="4F81BD" w:sz="8" w:space="0"/>
              <w:right w:val="single" w:color="4F81BD" w:sz="8" w:space="0"/>
            </w:tcBorders>
            <w:shd w:val="clear" w:color="auto" w:fill="B8CCE4"/>
            <w:vAlign w:val="center"/>
          </w:tcPr>
          <w:p>
            <w:pPr>
              <w:spacing w:line="520" w:lineRule="exact"/>
              <w:rPr>
                <w:rFonts w:ascii="仿宋" w:hAnsi="仿宋" w:eastAsia="仿宋" w:cs="仿宋"/>
                <w:color w:val="000000"/>
                <w:sz w:val="30"/>
                <w:szCs w:val="30"/>
              </w:rPr>
            </w:pPr>
            <w:r>
              <w:rPr>
                <w:rFonts w:hint="eastAsia" w:ascii="仿宋" w:hAnsi="仿宋" w:eastAsia="仿宋" w:cs="仿宋"/>
                <w:color w:val="000000"/>
                <w:sz w:val="30"/>
                <w:szCs w:val="30"/>
              </w:rPr>
              <w:t>学习结束进行在线考试</w:t>
            </w:r>
          </w:p>
        </w:tc>
      </w:tr>
    </w:tbl>
    <w:p>
      <w:pPr>
        <w:pStyle w:val="9"/>
        <w:shd w:val="clear" w:color="auto" w:fill="FFFFFF"/>
        <w:textAlignment w:val="center"/>
        <w:rPr>
          <w:rFonts w:ascii="仿宋" w:hAnsi="仿宋" w:eastAsia="仿宋" w:cs="仿宋"/>
          <w:sz w:val="30"/>
          <w:szCs w:val="30"/>
        </w:rPr>
      </w:pPr>
    </w:p>
    <w:p>
      <w:pPr>
        <w:numPr>
          <w:ilvl w:val="0"/>
          <w:numId w:val="9"/>
        </w:numPr>
        <w:spacing w:line="520" w:lineRule="exact"/>
        <w:rPr>
          <w:rFonts w:ascii="仿宋" w:hAnsi="仿宋" w:eastAsia="仿宋" w:cs="仿宋"/>
          <w:b/>
          <w:bCs/>
          <w:sz w:val="30"/>
          <w:szCs w:val="30"/>
        </w:rPr>
      </w:pPr>
      <w:r>
        <w:rPr>
          <w:rFonts w:hint="eastAsia" w:ascii="仿宋" w:hAnsi="仿宋" w:eastAsia="仿宋" w:cs="仿宋"/>
          <w:b/>
          <w:bCs/>
          <w:sz w:val="30"/>
          <w:szCs w:val="30"/>
        </w:rPr>
        <w:t>开设时间</w:t>
      </w:r>
    </w:p>
    <w:p>
      <w:pPr>
        <w:pStyle w:val="9"/>
        <w:shd w:val="clear" w:color="auto" w:fill="FFFFFF"/>
        <w:ind w:firstLine="600" w:firstLineChars="200"/>
        <w:textAlignment w:val="center"/>
        <w:rPr>
          <w:rFonts w:ascii="仿宋" w:hAnsi="仿宋" w:eastAsia="仿宋" w:cs="仿宋"/>
          <w:color w:val="000000"/>
          <w:sz w:val="30"/>
          <w:szCs w:val="30"/>
        </w:rPr>
      </w:pPr>
      <w:r>
        <w:rPr>
          <w:rFonts w:hint="eastAsia" w:ascii="仿宋" w:hAnsi="仿宋" w:eastAsia="仿宋" w:cs="仿宋"/>
          <w:sz w:val="30"/>
          <w:szCs w:val="30"/>
        </w:rPr>
        <w:t>建议在高职高专大一第二学期至大二第一学期开设该课程，</w:t>
      </w:r>
      <w:r>
        <w:rPr>
          <w:rFonts w:hint="eastAsia" w:ascii="仿宋" w:hAnsi="仿宋" w:eastAsia="仿宋" w:cs="仿宋"/>
          <w:color w:val="000000"/>
          <w:sz w:val="30"/>
          <w:szCs w:val="30"/>
        </w:rPr>
        <w:t>共计100课时。</w:t>
      </w:r>
    </w:p>
    <w:p>
      <w:pPr>
        <w:numPr>
          <w:ilvl w:val="0"/>
          <w:numId w:val="9"/>
        </w:numPr>
        <w:spacing w:line="520" w:lineRule="exact"/>
        <w:rPr>
          <w:rFonts w:ascii="仿宋" w:hAnsi="仿宋" w:eastAsia="仿宋" w:cs="仿宋"/>
          <w:b/>
          <w:bCs/>
          <w:sz w:val="30"/>
          <w:szCs w:val="30"/>
        </w:rPr>
      </w:pPr>
      <w:r>
        <w:rPr>
          <w:rFonts w:hint="eastAsia" w:ascii="仿宋" w:hAnsi="仿宋" w:eastAsia="仿宋" w:cs="仿宋"/>
          <w:b/>
          <w:bCs/>
          <w:sz w:val="30"/>
          <w:szCs w:val="30"/>
        </w:rPr>
        <w:t>教材</w:t>
      </w:r>
    </w:p>
    <w:p>
      <w:pPr>
        <w:pStyle w:val="9"/>
        <w:shd w:val="clear" w:color="auto" w:fill="FFFFFF"/>
        <w:ind w:firstLine="600" w:firstLineChars="200"/>
        <w:textAlignment w:val="center"/>
        <w:rPr>
          <w:rFonts w:ascii="仿宋" w:hAnsi="仿宋" w:eastAsia="仿宋" w:cs="仿宋"/>
          <w:sz w:val="30"/>
          <w:szCs w:val="30"/>
        </w:rPr>
      </w:pPr>
      <w:r>
        <w:rPr>
          <w:rFonts w:hint="eastAsia" w:ascii="仿宋" w:hAnsi="仿宋" w:eastAsia="仿宋" w:cs="仿宋"/>
          <w:sz w:val="30"/>
          <w:szCs w:val="30"/>
        </w:rPr>
        <w:t>所有教材均由GARP授权编写，由中成毓达负责提供。其中《</w:t>
      </w:r>
      <w:r>
        <w:rPr>
          <w:rFonts w:hint="eastAsia" w:ascii="仿宋" w:hAnsi="仿宋" w:eastAsia="仿宋" w:cs="仿宋"/>
          <w:color w:val="000000"/>
          <w:sz w:val="30"/>
          <w:szCs w:val="30"/>
        </w:rPr>
        <w:t>金融风险基础》课程教材为中文原版，共一册</w:t>
      </w:r>
      <w:r>
        <w:rPr>
          <w:rFonts w:hint="eastAsia" w:ascii="仿宋" w:hAnsi="仿宋" w:eastAsia="仿宋" w:cs="仿宋"/>
          <w:sz w:val="30"/>
          <w:szCs w:val="30"/>
        </w:rPr>
        <w:t>《金融风险基础：金融风险概述及基于风险的金融监管》。</w:t>
      </w:r>
    </w:p>
    <w:p>
      <w:pPr>
        <w:numPr>
          <w:ilvl w:val="0"/>
          <w:numId w:val="9"/>
        </w:numPr>
        <w:spacing w:line="520" w:lineRule="exact"/>
        <w:rPr>
          <w:rFonts w:ascii="仿宋" w:hAnsi="仿宋" w:eastAsia="仿宋" w:cs="仿宋"/>
          <w:b/>
          <w:bCs/>
          <w:sz w:val="30"/>
          <w:szCs w:val="30"/>
        </w:rPr>
      </w:pPr>
      <w:r>
        <w:rPr>
          <w:rFonts w:hint="eastAsia" w:ascii="仿宋" w:hAnsi="仿宋" w:eastAsia="仿宋" w:cs="仿宋"/>
          <w:b/>
          <w:bCs/>
          <w:sz w:val="30"/>
          <w:szCs w:val="30"/>
        </w:rPr>
        <w:t>考核</w:t>
      </w:r>
    </w:p>
    <w:p>
      <w:pPr>
        <w:pStyle w:val="9"/>
        <w:shd w:val="clear" w:color="auto" w:fill="FFFFFF"/>
        <w:ind w:firstLine="600" w:firstLineChars="200"/>
        <w:textAlignment w:val="center"/>
        <w:rPr>
          <w:rFonts w:ascii="仿宋" w:hAnsi="仿宋" w:eastAsia="仿宋" w:cs="仿宋"/>
          <w:sz w:val="30"/>
          <w:szCs w:val="30"/>
        </w:rPr>
      </w:pPr>
      <w:r>
        <w:rPr>
          <w:rFonts w:hint="eastAsia" w:ascii="仿宋" w:hAnsi="仿宋" w:eastAsia="仿宋" w:cs="仿宋"/>
          <w:sz w:val="30"/>
          <w:szCs w:val="30"/>
        </w:rPr>
        <w:t>所有课程的考核服务由中成毓达实施监管。</w:t>
      </w:r>
    </w:p>
    <w:p>
      <w:pPr>
        <w:pStyle w:val="9"/>
        <w:shd w:val="clear" w:color="auto" w:fill="FFFFFF"/>
        <w:ind w:firstLine="600" w:firstLineChars="200"/>
        <w:textAlignment w:val="center"/>
        <w:rPr>
          <w:rFonts w:ascii="仿宋" w:hAnsi="仿宋" w:eastAsia="仿宋" w:cs="仿宋"/>
          <w:b/>
          <w:bCs/>
          <w:sz w:val="30"/>
          <w:szCs w:val="30"/>
        </w:rPr>
      </w:pPr>
      <w:r>
        <w:rPr>
          <w:rFonts w:hint="eastAsia" w:ascii="仿宋" w:hAnsi="仿宋" w:eastAsia="仿宋" w:cs="仿宋"/>
          <w:sz w:val="30"/>
          <w:szCs w:val="30"/>
        </w:rPr>
        <w:t>《</w:t>
      </w:r>
      <w:r>
        <w:rPr>
          <w:rFonts w:hint="eastAsia" w:ascii="仿宋" w:hAnsi="仿宋" w:eastAsia="仿宋" w:cs="仿宋"/>
          <w:color w:val="000000"/>
          <w:sz w:val="30"/>
          <w:szCs w:val="30"/>
        </w:rPr>
        <w:t>金融风险基础》可于课程学习完毕后，立即考核。考核方式为在线，对于将该课程融合进入培养方案的院校，可以以此考试代替期末考试。未通过学生可以申请多次考核。</w:t>
      </w:r>
    </w:p>
    <w:p>
      <w:pPr>
        <w:numPr>
          <w:ilvl w:val="0"/>
          <w:numId w:val="9"/>
        </w:numPr>
        <w:spacing w:line="520" w:lineRule="exact"/>
        <w:rPr>
          <w:rFonts w:ascii="仿宋" w:hAnsi="仿宋" w:eastAsia="仿宋" w:cs="仿宋"/>
          <w:b/>
          <w:bCs/>
          <w:sz w:val="30"/>
          <w:szCs w:val="30"/>
        </w:rPr>
      </w:pPr>
      <w:r>
        <w:rPr>
          <w:rFonts w:hint="eastAsia" w:ascii="仿宋" w:hAnsi="仿宋" w:eastAsia="仿宋" w:cs="仿宋"/>
          <w:b/>
          <w:bCs/>
          <w:sz w:val="30"/>
          <w:szCs w:val="30"/>
        </w:rPr>
        <w:t>师资培训</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中成毓达将负责免费为合作高校的教师提供该课程授课的培训，并为授课教师提供相应的培训证书。</w:t>
      </w:r>
    </w:p>
    <w:p>
      <w:pPr>
        <w:numPr>
          <w:ilvl w:val="0"/>
          <w:numId w:val="9"/>
        </w:numPr>
        <w:spacing w:line="520" w:lineRule="exact"/>
        <w:rPr>
          <w:rFonts w:ascii="仿宋" w:hAnsi="仿宋" w:eastAsia="仿宋" w:cs="仿宋"/>
          <w:b/>
          <w:bCs/>
          <w:sz w:val="30"/>
          <w:szCs w:val="30"/>
        </w:rPr>
      </w:pPr>
      <w:r>
        <w:rPr>
          <w:rFonts w:hint="eastAsia" w:ascii="仿宋" w:hAnsi="仿宋" w:eastAsia="仿宋" w:cs="仿宋"/>
          <w:b/>
          <w:bCs/>
          <w:sz w:val="30"/>
          <w:szCs w:val="30"/>
        </w:rPr>
        <w:t>证书升级</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考核通过FFR 证书的学生，可以未来以优惠价格参加中成毓达指定培训机构的FRR和FRM证书培训学习。</w:t>
      </w:r>
    </w:p>
    <w:p>
      <w:pPr>
        <w:spacing w:line="520" w:lineRule="exact"/>
        <w:ind w:firstLine="600" w:firstLineChars="200"/>
        <w:rPr>
          <w:rFonts w:ascii="仿宋" w:hAnsi="仿宋" w:eastAsia="仿宋" w:cs="仿宋"/>
          <w:sz w:val="30"/>
          <w:szCs w:val="30"/>
        </w:rPr>
      </w:pPr>
    </w:p>
    <w:p>
      <w:pPr>
        <w:pStyle w:val="10"/>
        <w:numPr>
          <w:ilvl w:val="0"/>
          <w:numId w:val="10"/>
        </w:numPr>
        <w:jc w:val="left"/>
        <w:rPr>
          <w:rFonts w:ascii="仿宋" w:hAnsi="仿宋" w:eastAsia="仿宋" w:cs="仿宋"/>
          <w:bCs w:val="0"/>
          <w:color w:val="auto"/>
          <w:sz w:val="30"/>
          <w:szCs w:val="30"/>
        </w:rPr>
      </w:pPr>
      <w:bookmarkStart w:id="80" w:name="_Toc6990_WPSOffice_Level2"/>
      <w:bookmarkStart w:id="81" w:name="_Toc1144_WPSOffice_Level2"/>
      <w:r>
        <w:rPr>
          <w:rFonts w:hint="eastAsia" w:ascii="仿宋" w:hAnsi="仿宋" w:eastAsia="仿宋" w:cs="仿宋"/>
          <w:bCs w:val="0"/>
          <w:color w:val="auto"/>
          <w:sz w:val="30"/>
          <w:szCs w:val="30"/>
        </w:rPr>
        <w:t>国际预科合作</w:t>
      </w:r>
      <w:bookmarkEnd w:id="80"/>
      <w:r>
        <w:rPr>
          <w:rFonts w:hint="eastAsia" w:ascii="仿宋" w:hAnsi="仿宋" w:eastAsia="仿宋" w:cs="仿宋"/>
          <w:bCs w:val="0"/>
          <w:color w:val="auto"/>
          <w:sz w:val="30"/>
          <w:szCs w:val="30"/>
        </w:rPr>
        <w:t>方式</w:t>
      </w:r>
      <w:bookmarkEnd w:id="81"/>
    </w:p>
    <w:p>
      <w:pPr>
        <w:pStyle w:val="10"/>
        <w:numPr>
          <w:ilvl w:val="255"/>
          <w:numId w:val="0"/>
        </w:numPr>
        <w:ind w:firstLine="600" w:firstLineChars="200"/>
        <w:jc w:val="left"/>
        <w:rPr>
          <w:rFonts w:ascii="仿宋" w:hAnsi="仿宋" w:eastAsia="仿宋" w:cs="仿宋"/>
          <w:b w:val="0"/>
          <w:bCs w:val="0"/>
          <w:color w:val="auto"/>
          <w:sz w:val="30"/>
          <w:szCs w:val="30"/>
        </w:rPr>
      </w:pPr>
      <w:r>
        <w:rPr>
          <w:rFonts w:hint="eastAsia" w:ascii="仿宋" w:hAnsi="仿宋" w:eastAsia="仿宋" w:cs="仿宋"/>
          <w:b w:val="0"/>
          <w:bCs w:val="0"/>
          <w:color w:val="auto"/>
          <w:sz w:val="30"/>
          <w:szCs w:val="30"/>
        </w:rPr>
        <w:t>结合目前一些财经类院校开展的国际预科培养项目，将金融风险管理中级课程嵌入国际预科课程之中，在培养其国际预科所学知识的同时，学习国际证书课程。</w:t>
      </w:r>
    </w:p>
    <w:p>
      <w:pPr>
        <w:numPr>
          <w:ilvl w:val="0"/>
          <w:numId w:val="11"/>
        </w:numPr>
        <w:spacing w:line="520" w:lineRule="exact"/>
        <w:rPr>
          <w:rFonts w:ascii="仿宋" w:hAnsi="仿宋" w:eastAsia="仿宋" w:cs="仿宋"/>
          <w:b/>
          <w:bCs/>
          <w:sz w:val="30"/>
          <w:szCs w:val="30"/>
        </w:rPr>
      </w:pPr>
      <w:r>
        <w:rPr>
          <w:rFonts w:hint="eastAsia" w:ascii="仿宋" w:hAnsi="仿宋" w:eastAsia="仿宋" w:cs="仿宋"/>
          <w:b/>
          <w:bCs/>
          <w:sz w:val="30"/>
          <w:szCs w:val="30"/>
        </w:rPr>
        <w:t>课程及教材</w:t>
      </w:r>
    </w:p>
    <w:tbl>
      <w:tblPr>
        <w:tblStyle w:val="11"/>
        <w:tblW w:w="9062" w:type="dxa"/>
        <w:tblInd w:w="0" w:type="dxa"/>
        <w:shd w:val="clear" w:color="auto" w:fill="auto"/>
        <w:tblLayout w:type="fixed"/>
        <w:tblCellMar>
          <w:top w:w="0" w:type="dxa"/>
          <w:left w:w="0" w:type="dxa"/>
          <w:bottom w:w="0" w:type="dxa"/>
          <w:right w:w="0" w:type="dxa"/>
        </w:tblCellMar>
      </w:tblPr>
      <w:tblGrid>
        <w:gridCol w:w="3613"/>
        <w:gridCol w:w="3374"/>
        <w:gridCol w:w="2075"/>
      </w:tblGrid>
      <w:tr>
        <w:tblPrEx>
          <w:shd w:val="clear" w:color="auto" w:fill="auto"/>
          <w:tblCellMar>
            <w:top w:w="0" w:type="dxa"/>
            <w:left w:w="0" w:type="dxa"/>
            <w:bottom w:w="0" w:type="dxa"/>
            <w:right w:w="0" w:type="dxa"/>
          </w:tblCellMar>
        </w:tblPrEx>
        <w:trPr>
          <w:trHeight w:val="540" w:hRule="atLeast"/>
        </w:trPr>
        <w:tc>
          <w:tcPr>
            <w:tcW w:w="3613" w:type="dxa"/>
            <w:tcBorders>
              <w:top w:val="single" w:color="4F81BD" w:sz="8" w:space="0"/>
              <w:left w:val="single" w:color="4F81BD" w:sz="8" w:space="0"/>
              <w:bottom w:val="single" w:color="FFFFFF" w:sz="4" w:space="0"/>
              <w:right w:val="single" w:color="4F81BD" w:sz="8" w:space="0"/>
            </w:tcBorders>
            <w:shd w:val="clear" w:color="auto" w:fill="4F81BD"/>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FFFFFF"/>
                <w:sz w:val="28"/>
                <w:szCs w:val="28"/>
                <w:u w:val="none"/>
              </w:rPr>
            </w:pPr>
            <w:r>
              <w:rPr>
                <w:rFonts w:hint="eastAsia" w:ascii="仿宋" w:hAnsi="仿宋" w:eastAsia="仿宋" w:cs="仿宋"/>
                <w:b w:val="0"/>
                <w:bCs/>
                <w:i w:val="0"/>
                <w:color w:val="FFFFFF"/>
                <w:kern w:val="0"/>
                <w:sz w:val="28"/>
                <w:szCs w:val="28"/>
                <w:u w:val="none"/>
                <w:lang w:val="en-US" w:eastAsia="zh-CN" w:bidi="ar"/>
              </w:rPr>
              <w:t>课程名称</w:t>
            </w:r>
          </w:p>
        </w:tc>
        <w:tc>
          <w:tcPr>
            <w:tcW w:w="3374" w:type="dxa"/>
            <w:tcBorders>
              <w:top w:val="single" w:color="4F81BD" w:sz="8" w:space="0"/>
              <w:left w:val="single" w:color="4F81BD" w:sz="8" w:space="0"/>
              <w:bottom w:val="single" w:color="FFFFFF" w:sz="4" w:space="0"/>
              <w:right w:val="single" w:color="4F81BD" w:sz="8" w:space="0"/>
            </w:tcBorders>
            <w:shd w:val="clear" w:color="auto" w:fill="4F81BD"/>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FFFFFF"/>
                <w:sz w:val="28"/>
                <w:szCs w:val="28"/>
                <w:u w:val="none"/>
              </w:rPr>
            </w:pPr>
            <w:r>
              <w:rPr>
                <w:rFonts w:hint="eastAsia" w:ascii="仿宋" w:hAnsi="仿宋" w:eastAsia="仿宋" w:cs="仿宋"/>
                <w:b w:val="0"/>
                <w:bCs/>
                <w:i w:val="0"/>
                <w:color w:val="FFFFFF"/>
                <w:kern w:val="0"/>
                <w:sz w:val="28"/>
                <w:szCs w:val="28"/>
                <w:u w:val="none"/>
                <w:lang w:val="en-US" w:eastAsia="zh-CN" w:bidi="ar"/>
              </w:rPr>
              <w:t>对应教材</w:t>
            </w:r>
          </w:p>
        </w:tc>
        <w:tc>
          <w:tcPr>
            <w:tcW w:w="2075" w:type="dxa"/>
            <w:tcBorders>
              <w:top w:val="single" w:color="4F81BD" w:sz="8" w:space="0"/>
              <w:left w:val="single" w:color="4F81BD" w:sz="8" w:space="0"/>
              <w:bottom w:val="single" w:color="FFFFFF" w:sz="4" w:space="0"/>
              <w:right w:val="single" w:color="4F81BD" w:sz="8" w:space="0"/>
            </w:tcBorders>
            <w:shd w:val="clear" w:color="auto" w:fill="4F81BD"/>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FFFFFF"/>
                <w:sz w:val="28"/>
                <w:szCs w:val="28"/>
                <w:u w:val="none"/>
              </w:rPr>
            </w:pPr>
            <w:r>
              <w:rPr>
                <w:rFonts w:hint="eastAsia" w:ascii="仿宋" w:hAnsi="仿宋" w:eastAsia="仿宋" w:cs="仿宋"/>
                <w:b w:val="0"/>
                <w:bCs/>
                <w:i w:val="0"/>
                <w:color w:val="FFFFFF"/>
                <w:kern w:val="0"/>
                <w:sz w:val="28"/>
                <w:szCs w:val="28"/>
                <w:u w:val="none"/>
                <w:lang w:val="en-US" w:eastAsia="zh-CN" w:bidi="ar"/>
              </w:rPr>
              <w:t>授课学年学期</w:t>
            </w:r>
          </w:p>
        </w:tc>
      </w:tr>
      <w:tr>
        <w:tblPrEx>
          <w:tblCellMar>
            <w:top w:w="0" w:type="dxa"/>
            <w:left w:w="0" w:type="dxa"/>
            <w:bottom w:w="0" w:type="dxa"/>
            <w:right w:w="0" w:type="dxa"/>
          </w:tblCellMar>
        </w:tblPrEx>
        <w:trPr>
          <w:trHeight w:val="660" w:hRule="atLeast"/>
        </w:trPr>
        <w:tc>
          <w:tcPr>
            <w:tcW w:w="3613" w:type="dxa"/>
            <w:tcBorders>
              <w:top w:val="single" w:color="FFFFFF" w:sz="4"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Calculus I 微积分1 </w:t>
            </w:r>
          </w:p>
        </w:tc>
        <w:tc>
          <w:tcPr>
            <w:tcW w:w="3374" w:type="dxa"/>
            <w:tcBorders>
              <w:top w:val="single" w:color="FFFFFF" w:sz="4"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Bill Armstrong, Don Davis，《简明微积分及其应用》，高等教育出版社</w:t>
            </w:r>
          </w:p>
        </w:tc>
        <w:tc>
          <w:tcPr>
            <w:tcW w:w="2075" w:type="dxa"/>
            <w:tcBorders>
              <w:top w:val="single" w:color="FFFFFF" w:sz="4"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大一第一学期</w:t>
            </w:r>
          </w:p>
        </w:tc>
      </w:tr>
      <w:tr>
        <w:tblPrEx>
          <w:shd w:val="clear" w:color="auto" w:fill="auto"/>
          <w:tblCellMar>
            <w:top w:w="0" w:type="dxa"/>
            <w:left w:w="0" w:type="dxa"/>
            <w:bottom w:w="0" w:type="dxa"/>
            <w:right w:w="0" w:type="dxa"/>
          </w:tblCellMar>
        </w:tblPrEx>
        <w:trPr>
          <w:trHeight w:val="660" w:hRule="atLeast"/>
        </w:trPr>
        <w:tc>
          <w:tcPr>
            <w:tcW w:w="3613"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Financial Accounting 财务会计</w:t>
            </w:r>
          </w:p>
        </w:tc>
        <w:tc>
          <w:tcPr>
            <w:tcW w:w="3374"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亨格瑞，《财务会计教程（第10版）》，机械工业出版社</w:t>
            </w:r>
          </w:p>
        </w:tc>
        <w:tc>
          <w:tcPr>
            <w:tcW w:w="207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大一第一学期</w:t>
            </w:r>
          </w:p>
        </w:tc>
      </w:tr>
      <w:tr>
        <w:tblPrEx>
          <w:tblCellMar>
            <w:top w:w="0" w:type="dxa"/>
            <w:left w:w="0" w:type="dxa"/>
            <w:bottom w:w="0" w:type="dxa"/>
            <w:right w:w="0" w:type="dxa"/>
          </w:tblCellMar>
        </w:tblPrEx>
        <w:trPr>
          <w:trHeight w:val="660" w:hRule="atLeast"/>
        </w:trPr>
        <w:tc>
          <w:tcPr>
            <w:tcW w:w="3613"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English Foundation Course 基础英语</w:t>
            </w:r>
          </w:p>
        </w:tc>
        <w:tc>
          <w:tcPr>
            <w:tcW w:w="3374"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剑桥中级英语语法+剑桥高级英语语法+练习册</w:t>
            </w:r>
          </w:p>
        </w:tc>
        <w:tc>
          <w:tcPr>
            <w:tcW w:w="207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大一第一学期</w:t>
            </w:r>
          </w:p>
        </w:tc>
      </w:tr>
      <w:tr>
        <w:tblPrEx>
          <w:shd w:val="clear" w:color="auto" w:fill="auto"/>
          <w:tblCellMar>
            <w:top w:w="0" w:type="dxa"/>
            <w:left w:w="0" w:type="dxa"/>
            <w:bottom w:w="0" w:type="dxa"/>
            <w:right w:w="0" w:type="dxa"/>
          </w:tblCellMar>
        </w:tblPrEx>
        <w:trPr>
          <w:trHeight w:val="660" w:hRule="atLeast"/>
        </w:trPr>
        <w:tc>
          <w:tcPr>
            <w:tcW w:w="3613"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Quantitative Method and Statistics for Business 数量方法与商务统计学</w:t>
            </w:r>
          </w:p>
        </w:tc>
        <w:tc>
          <w:tcPr>
            <w:tcW w:w="3374"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Weiers，R.M.商务统计导论（第4版）英文版，北京大学出版社</w:t>
            </w:r>
          </w:p>
        </w:tc>
        <w:tc>
          <w:tcPr>
            <w:tcW w:w="207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大一第一学期</w:t>
            </w:r>
          </w:p>
        </w:tc>
      </w:tr>
      <w:tr>
        <w:tblPrEx>
          <w:tblCellMar>
            <w:top w:w="0" w:type="dxa"/>
            <w:left w:w="0" w:type="dxa"/>
            <w:bottom w:w="0" w:type="dxa"/>
            <w:right w:w="0" w:type="dxa"/>
          </w:tblCellMar>
        </w:tblPrEx>
        <w:trPr>
          <w:trHeight w:val="660" w:hRule="atLeast"/>
        </w:trPr>
        <w:tc>
          <w:tcPr>
            <w:tcW w:w="3613"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Calculus II 微积分2</w:t>
            </w:r>
          </w:p>
        </w:tc>
        <w:tc>
          <w:tcPr>
            <w:tcW w:w="3374"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Bill Armstrong, Don Davis，《简明微积分及其应用》，高等教育出版社</w:t>
            </w:r>
          </w:p>
        </w:tc>
        <w:tc>
          <w:tcPr>
            <w:tcW w:w="207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大一第二学期</w:t>
            </w:r>
          </w:p>
        </w:tc>
      </w:tr>
      <w:tr>
        <w:tblPrEx>
          <w:shd w:val="clear" w:color="auto" w:fill="auto"/>
          <w:tblCellMar>
            <w:top w:w="0" w:type="dxa"/>
            <w:left w:w="0" w:type="dxa"/>
            <w:bottom w:w="0" w:type="dxa"/>
            <w:right w:w="0" w:type="dxa"/>
          </w:tblCellMar>
        </w:tblPrEx>
        <w:trPr>
          <w:trHeight w:val="660" w:hRule="atLeast"/>
        </w:trPr>
        <w:tc>
          <w:tcPr>
            <w:tcW w:w="3613"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IELTS Test Training 雅思考试培训</w:t>
            </w:r>
          </w:p>
        </w:tc>
        <w:tc>
          <w:tcPr>
            <w:tcW w:w="3374"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雅思基础训练系列+新东方雅思真题</w:t>
            </w:r>
          </w:p>
        </w:tc>
        <w:tc>
          <w:tcPr>
            <w:tcW w:w="207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大一第二学期</w:t>
            </w:r>
          </w:p>
        </w:tc>
      </w:tr>
      <w:tr>
        <w:tblPrEx>
          <w:shd w:val="clear" w:color="auto" w:fill="auto"/>
          <w:tblCellMar>
            <w:top w:w="0" w:type="dxa"/>
            <w:left w:w="0" w:type="dxa"/>
            <w:bottom w:w="0" w:type="dxa"/>
            <w:right w:w="0" w:type="dxa"/>
          </w:tblCellMar>
        </w:tblPrEx>
        <w:trPr>
          <w:trHeight w:val="660" w:hRule="atLeast"/>
        </w:trPr>
        <w:tc>
          <w:tcPr>
            <w:tcW w:w="3613"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Microeconomics 微观经济学</w:t>
            </w:r>
          </w:p>
        </w:tc>
        <w:tc>
          <w:tcPr>
            <w:tcW w:w="3374"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曼昆，《经济学原理：微观经济学分册》，北京大学出版社</w:t>
            </w:r>
          </w:p>
        </w:tc>
        <w:tc>
          <w:tcPr>
            <w:tcW w:w="207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大一第二学期</w:t>
            </w:r>
          </w:p>
        </w:tc>
      </w:tr>
      <w:tr>
        <w:tblPrEx>
          <w:shd w:val="clear" w:color="auto" w:fill="auto"/>
          <w:tblCellMar>
            <w:top w:w="0" w:type="dxa"/>
            <w:left w:w="0" w:type="dxa"/>
            <w:bottom w:w="0" w:type="dxa"/>
            <w:right w:w="0" w:type="dxa"/>
          </w:tblCellMar>
        </w:tblPrEx>
        <w:trPr>
          <w:trHeight w:val="660" w:hRule="atLeast"/>
        </w:trPr>
        <w:tc>
          <w:tcPr>
            <w:tcW w:w="3613"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Research Methodology and Skills 研究方法及技巧</w:t>
            </w:r>
          </w:p>
        </w:tc>
        <w:tc>
          <w:tcPr>
            <w:tcW w:w="3374"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马克桑德斯，《研究方法：为商科学生量身定制》，东北财经大学出版社</w:t>
            </w:r>
          </w:p>
        </w:tc>
        <w:tc>
          <w:tcPr>
            <w:tcW w:w="207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大一第二学期</w:t>
            </w:r>
          </w:p>
        </w:tc>
      </w:tr>
      <w:tr>
        <w:tblPrEx>
          <w:shd w:val="clear" w:color="auto" w:fill="auto"/>
          <w:tblCellMar>
            <w:top w:w="0" w:type="dxa"/>
            <w:left w:w="0" w:type="dxa"/>
            <w:bottom w:w="0" w:type="dxa"/>
            <w:right w:w="0" w:type="dxa"/>
          </w:tblCellMar>
        </w:tblPrEx>
        <w:trPr>
          <w:trHeight w:val="660" w:hRule="atLeast"/>
        </w:trPr>
        <w:tc>
          <w:tcPr>
            <w:tcW w:w="3613"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Marketing: Theory and Practice 市场学：理论及实务</w:t>
            </w:r>
          </w:p>
        </w:tc>
        <w:tc>
          <w:tcPr>
            <w:tcW w:w="3374"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菲利普科特勒，《市场营销：原理与实践第16版》，中国人民大学出版社</w:t>
            </w:r>
          </w:p>
        </w:tc>
        <w:tc>
          <w:tcPr>
            <w:tcW w:w="207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大二第一学期</w:t>
            </w:r>
          </w:p>
        </w:tc>
      </w:tr>
      <w:tr>
        <w:tblPrEx>
          <w:shd w:val="clear" w:color="auto" w:fill="auto"/>
          <w:tblCellMar>
            <w:top w:w="0" w:type="dxa"/>
            <w:left w:w="0" w:type="dxa"/>
            <w:bottom w:w="0" w:type="dxa"/>
            <w:right w:w="0" w:type="dxa"/>
          </w:tblCellMar>
        </w:tblPrEx>
        <w:trPr>
          <w:trHeight w:val="660" w:hRule="atLeast"/>
        </w:trPr>
        <w:tc>
          <w:tcPr>
            <w:tcW w:w="3613"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Market Risk Management 市场风险管理</w:t>
            </w:r>
          </w:p>
        </w:tc>
        <w:tc>
          <w:tcPr>
            <w:tcW w:w="3374"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GARP,《市场风险管理》</w:t>
            </w:r>
          </w:p>
        </w:tc>
        <w:tc>
          <w:tcPr>
            <w:tcW w:w="207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大二第一学期</w:t>
            </w:r>
          </w:p>
        </w:tc>
      </w:tr>
      <w:tr>
        <w:tblPrEx>
          <w:tblCellMar>
            <w:top w:w="0" w:type="dxa"/>
            <w:left w:w="0" w:type="dxa"/>
            <w:bottom w:w="0" w:type="dxa"/>
            <w:right w:w="0" w:type="dxa"/>
          </w:tblCellMar>
        </w:tblPrEx>
        <w:trPr>
          <w:trHeight w:val="660" w:hRule="atLeast"/>
        </w:trPr>
        <w:tc>
          <w:tcPr>
            <w:tcW w:w="3613"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Credit Risk Management 信用风险管理</w:t>
            </w:r>
          </w:p>
        </w:tc>
        <w:tc>
          <w:tcPr>
            <w:tcW w:w="3374"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GARP,《信用风险管理》</w:t>
            </w:r>
          </w:p>
        </w:tc>
        <w:tc>
          <w:tcPr>
            <w:tcW w:w="207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大二第一学期</w:t>
            </w:r>
          </w:p>
        </w:tc>
      </w:tr>
      <w:tr>
        <w:tblPrEx>
          <w:tblCellMar>
            <w:top w:w="0" w:type="dxa"/>
            <w:left w:w="0" w:type="dxa"/>
            <w:bottom w:w="0" w:type="dxa"/>
            <w:right w:w="0" w:type="dxa"/>
          </w:tblCellMar>
        </w:tblPrEx>
        <w:trPr>
          <w:trHeight w:val="660" w:hRule="atLeast"/>
        </w:trPr>
        <w:tc>
          <w:tcPr>
            <w:tcW w:w="3613"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Macroeconomics 宏观经济学</w:t>
            </w:r>
          </w:p>
        </w:tc>
        <w:tc>
          <w:tcPr>
            <w:tcW w:w="3374"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曼昆，《经济学原理：宏观经济学分册》，北京大学出版社</w:t>
            </w:r>
          </w:p>
        </w:tc>
        <w:tc>
          <w:tcPr>
            <w:tcW w:w="207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大二第一学期</w:t>
            </w:r>
          </w:p>
        </w:tc>
      </w:tr>
      <w:tr>
        <w:tblPrEx>
          <w:shd w:val="clear" w:color="auto" w:fill="auto"/>
          <w:tblCellMar>
            <w:top w:w="0" w:type="dxa"/>
            <w:left w:w="0" w:type="dxa"/>
            <w:bottom w:w="0" w:type="dxa"/>
            <w:right w:w="0" w:type="dxa"/>
          </w:tblCellMar>
        </w:tblPrEx>
        <w:trPr>
          <w:trHeight w:val="660" w:hRule="atLeast"/>
        </w:trPr>
        <w:tc>
          <w:tcPr>
            <w:tcW w:w="3613"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English for Financial Professionals 金融专业英语</w:t>
            </w:r>
          </w:p>
        </w:tc>
        <w:tc>
          <w:tcPr>
            <w:tcW w:w="3374"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张成思，《金融专业英语》，中国人民大学出版社</w:t>
            </w:r>
          </w:p>
        </w:tc>
        <w:tc>
          <w:tcPr>
            <w:tcW w:w="207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大二第一学期</w:t>
            </w:r>
          </w:p>
        </w:tc>
      </w:tr>
      <w:tr>
        <w:tblPrEx>
          <w:shd w:val="clear" w:color="auto" w:fill="auto"/>
          <w:tblCellMar>
            <w:top w:w="0" w:type="dxa"/>
            <w:left w:w="0" w:type="dxa"/>
            <w:bottom w:w="0" w:type="dxa"/>
            <w:right w:w="0" w:type="dxa"/>
          </w:tblCellMar>
        </w:tblPrEx>
        <w:trPr>
          <w:trHeight w:val="660" w:hRule="atLeast"/>
        </w:trPr>
        <w:tc>
          <w:tcPr>
            <w:tcW w:w="3613"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Operational Risk Management 操作风险管理</w:t>
            </w:r>
          </w:p>
        </w:tc>
        <w:tc>
          <w:tcPr>
            <w:tcW w:w="3374"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GARP,《操作风险管理》</w:t>
            </w:r>
          </w:p>
        </w:tc>
        <w:tc>
          <w:tcPr>
            <w:tcW w:w="207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大二第二学期</w:t>
            </w:r>
          </w:p>
        </w:tc>
      </w:tr>
      <w:tr>
        <w:tblPrEx>
          <w:tblCellMar>
            <w:top w:w="0" w:type="dxa"/>
            <w:left w:w="0" w:type="dxa"/>
            <w:bottom w:w="0" w:type="dxa"/>
            <w:right w:w="0" w:type="dxa"/>
          </w:tblCellMar>
        </w:tblPrEx>
        <w:trPr>
          <w:trHeight w:val="660" w:hRule="atLeast"/>
        </w:trPr>
        <w:tc>
          <w:tcPr>
            <w:tcW w:w="3613"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Asset and Liability Management 资产负债管理</w:t>
            </w:r>
          </w:p>
        </w:tc>
        <w:tc>
          <w:tcPr>
            <w:tcW w:w="3374"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GARP,《资产负债风险管理》</w:t>
            </w:r>
          </w:p>
        </w:tc>
        <w:tc>
          <w:tcPr>
            <w:tcW w:w="207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大二第二学期</w:t>
            </w:r>
          </w:p>
        </w:tc>
      </w:tr>
      <w:tr>
        <w:tblPrEx>
          <w:shd w:val="clear" w:color="auto" w:fill="auto"/>
          <w:tblCellMar>
            <w:top w:w="0" w:type="dxa"/>
            <w:left w:w="0" w:type="dxa"/>
            <w:bottom w:w="0" w:type="dxa"/>
            <w:right w:w="0" w:type="dxa"/>
          </w:tblCellMar>
        </w:tblPrEx>
        <w:trPr>
          <w:trHeight w:val="660" w:hRule="atLeast"/>
        </w:trPr>
        <w:tc>
          <w:tcPr>
            <w:tcW w:w="3613"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Ethical and Social Responsibility for Financial Industry 金融业道德与社会责任</w:t>
            </w:r>
          </w:p>
        </w:tc>
        <w:tc>
          <w:tcPr>
            <w:tcW w:w="3374"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《伦理道德与职业标准》，机械工业出版社</w:t>
            </w:r>
          </w:p>
        </w:tc>
        <w:tc>
          <w:tcPr>
            <w:tcW w:w="207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大二第二学期</w:t>
            </w:r>
          </w:p>
        </w:tc>
      </w:tr>
      <w:tr>
        <w:tblPrEx>
          <w:shd w:val="clear" w:color="auto" w:fill="auto"/>
          <w:tblCellMar>
            <w:top w:w="0" w:type="dxa"/>
            <w:left w:w="0" w:type="dxa"/>
            <w:bottom w:w="0" w:type="dxa"/>
            <w:right w:w="0" w:type="dxa"/>
          </w:tblCellMar>
        </w:tblPrEx>
        <w:trPr>
          <w:trHeight w:val="660" w:hRule="atLeast"/>
        </w:trPr>
        <w:tc>
          <w:tcPr>
            <w:tcW w:w="3613"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Cost Accounting 成本会计</w:t>
            </w:r>
          </w:p>
        </w:tc>
        <w:tc>
          <w:tcPr>
            <w:tcW w:w="3374"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亨格瑞，《成本会计：以管理为重点（第14版）》，清华大学出版社</w:t>
            </w:r>
          </w:p>
        </w:tc>
        <w:tc>
          <w:tcPr>
            <w:tcW w:w="207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大二第二学期</w:t>
            </w:r>
          </w:p>
        </w:tc>
      </w:tr>
    </w:tbl>
    <w:p>
      <w:pPr>
        <w:spacing w:line="520" w:lineRule="exact"/>
        <w:rPr>
          <w:rFonts w:ascii="仿宋" w:hAnsi="仿宋" w:eastAsia="仿宋" w:cs="仿宋"/>
          <w:b/>
          <w:bCs/>
          <w:sz w:val="30"/>
          <w:szCs w:val="30"/>
        </w:rPr>
      </w:pPr>
    </w:p>
    <w:p>
      <w:pPr>
        <w:numPr>
          <w:ilvl w:val="0"/>
          <w:numId w:val="11"/>
        </w:numPr>
        <w:spacing w:line="520" w:lineRule="exact"/>
        <w:rPr>
          <w:rFonts w:ascii="仿宋" w:hAnsi="仿宋" w:eastAsia="仿宋" w:cs="仿宋"/>
          <w:b/>
          <w:bCs/>
          <w:sz w:val="30"/>
          <w:szCs w:val="30"/>
        </w:rPr>
      </w:pPr>
      <w:r>
        <w:rPr>
          <w:rFonts w:hint="eastAsia" w:ascii="仿宋" w:hAnsi="仿宋" w:eastAsia="仿宋" w:cs="仿宋"/>
          <w:b/>
          <w:bCs/>
          <w:sz w:val="30"/>
          <w:szCs w:val="30"/>
        </w:rPr>
        <w:t>考核</w:t>
      </w:r>
    </w:p>
    <w:p>
      <w:pPr>
        <w:pStyle w:val="9"/>
        <w:shd w:val="clear" w:color="auto" w:fill="FFFFFF"/>
        <w:ind w:firstLine="600" w:firstLineChars="200"/>
        <w:textAlignment w:val="center"/>
        <w:rPr>
          <w:rFonts w:ascii="仿宋" w:hAnsi="仿宋" w:eastAsia="仿宋" w:cs="仿宋"/>
          <w:sz w:val="30"/>
          <w:szCs w:val="30"/>
        </w:rPr>
      </w:pPr>
      <w:r>
        <w:rPr>
          <w:rFonts w:hint="eastAsia" w:ascii="仿宋" w:hAnsi="仿宋" w:eastAsia="仿宋" w:cs="仿宋"/>
          <w:sz w:val="30"/>
          <w:szCs w:val="30"/>
        </w:rPr>
        <w:t>所有</w:t>
      </w:r>
      <w:r>
        <w:rPr>
          <w:rFonts w:hint="eastAsia" w:ascii="仿宋" w:hAnsi="仿宋" w:eastAsia="仿宋" w:cs="仿宋"/>
          <w:sz w:val="30"/>
          <w:szCs w:val="30"/>
          <w:lang w:val="en-US" w:eastAsia="zh-CN"/>
        </w:rPr>
        <w:t>证书</w:t>
      </w:r>
      <w:r>
        <w:rPr>
          <w:rFonts w:hint="eastAsia" w:ascii="仿宋" w:hAnsi="仿宋" w:eastAsia="仿宋" w:cs="仿宋"/>
          <w:sz w:val="30"/>
          <w:szCs w:val="30"/>
        </w:rPr>
        <w:t>课程的考核服务由中成毓达实施监管。学生须参加证书考试：</w:t>
      </w:r>
    </w:p>
    <w:p>
      <w:pPr>
        <w:pStyle w:val="9"/>
        <w:numPr>
          <w:ilvl w:val="0"/>
          <w:numId w:val="12"/>
        </w:numPr>
        <w:shd w:val="clear" w:color="auto" w:fill="FFFFFF"/>
        <w:ind w:left="845"/>
        <w:textAlignment w:val="center"/>
        <w:rPr>
          <w:rFonts w:ascii="仿宋" w:hAnsi="仿宋" w:eastAsia="仿宋" w:cs="仿宋"/>
          <w:sz w:val="30"/>
          <w:szCs w:val="30"/>
        </w:rPr>
      </w:pPr>
      <w:r>
        <w:rPr>
          <w:rFonts w:hint="eastAsia" w:ascii="仿宋" w:hAnsi="仿宋" w:eastAsia="仿宋" w:cs="仿宋"/>
          <w:sz w:val="30"/>
          <w:szCs w:val="30"/>
        </w:rPr>
        <w:t>《市场风险管理》、《信用风险管理》、《操作风险管理》、《资产负债管理》四门课程学习完毕后，再实施整体考核。</w:t>
      </w:r>
    </w:p>
    <w:p>
      <w:pPr>
        <w:pStyle w:val="9"/>
        <w:numPr>
          <w:ilvl w:val="0"/>
          <w:numId w:val="12"/>
        </w:numPr>
        <w:shd w:val="clear" w:color="auto" w:fill="FFFFFF"/>
        <w:ind w:left="845"/>
        <w:textAlignment w:val="center"/>
        <w:rPr>
          <w:rFonts w:ascii="仿宋" w:hAnsi="仿宋" w:eastAsia="仿宋" w:cs="仿宋"/>
          <w:sz w:val="30"/>
          <w:szCs w:val="30"/>
        </w:rPr>
      </w:pPr>
      <w:r>
        <w:rPr>
          <w:rFonts w:hint="eastAsia" w:ascii="仿宋" w:hAnsi="仿宋" w:eastAsia="仿宋" w:cs="仿宋"/>
          <w:sz w:val="30"/>
          <w:szCs w:val="30"/>
        </w:rPr>
        <w:t>未通过学生可以申请多次考核。</w:t>
      </w:r>
    </w:p>
    <w:p>
      <w:pPr>
        <w:pStyle w:val="9"/>
        <w:shd w:val="clear" w:color="auto" w:fill="FFFFFF"/>
        <w:ind w:firstLine="600" w:firstLineChars="200"/>
        <w:textAlignment w:val="center"/>
        <w:rPr>
          <w:rFonts w:ascii="仿宋" w:hAnsi="仿宋" w:eastAsia="仿宋" w:cs="仿宋"/>
          <w:sz w:val="30"/>
          <w:szCs w:val="30"/>
        </w:rPr>
      </w:pPr>
      <w:r>
        <w:rPr>
          <w:rFonts w:hint="eastAsia" w:ascii="仿宋" w:hAnsi="仿宋" w:eastAsia="仿宋" w:cs="仿宋"/>
          <w:sz w:val="30"/>
          <w:szCs w:val="30"/>
        </w:rPr>
        <w:t>成绩合格者可以获得国际金融风险与监管中级证书。</w:t>
      </w:r>
    </w:p>
    <w:p>
      <w:pPr>
        <w:pStyle w:val="9"/>
        <w:shd w:val="clear" w:color="auto" w:fill="FFFFFF"/>
        <w:ind w:firstLine="600" w:firstLineChars="200"/>
        <w:textAlignment w:val="center"/>
        <w:rPr>
          <w:rFonts w:ascii="仿宋" w:hAnsi="仿宋" w:eastAsia="仿宋" w:cs="仿宋"/>
          <w:sz w:val="30"/>
          <w:szCs w:val="30"/>
        </w:rPr>
      </w:pPr>
    </w:p>
    <w:p>
      <w:pPr>
        <w:pStyle w:val="9"/>
        <w:shd w:val="clear" w:color="auto" w:fill="FFFFFF"/>
        <w:ind w:firstLine="600" w:firstLineChars="200"/>
        <w:textAlignment w:val="center"/>
        <w:rPr>
          <w:rFonts w:ascii="仿宋" w:hAnsi="仿宋" w:eastAsia="仿宋" w:cs="仿宋"/>
          <w:sz w:val="30"/>
          <w:szCs w:val="30"/>
        </w:rPr>
      </w:pPr>
    </w:p>
    <w:p>
      <w:pPr>
        <w:rPr>
          <w:rFonts w:ascii="仿宋" w:hAnsi="仿宋" w:eastAsia="仿宋" w:cs="仿宋"/>
          <w:sz w:val="30"/>
          <w:szCs w:val="30"/>
        </w:rPr>
      </w:pPr>
      <w:bookmarkStart w:id="82" w:name="_Toc4279_WPSOffice_Level1"/>
      <w:r>
        <w:rPr>
          <w:rFonts w:hint="eastAsia" w:ascii="仿宋" w:hAnsi="仿宋" w:eastAsia="仿宋" w:cs="仿宋"/>
          <w:sz w:val="30"/>
          <w:szCs w:val="30"/>
        </w:rPr>
        <w:br w:type="page"/>
      </w:r>
    </w:p>
    <w:p>
      <w:pPr>
        <w:pStyle w:val="10"/>
        <w:jc w:val="left"/>
        <w:rPr>
          <w:rFonts w:ascii="黑体" w:hAnsi="黑体" w:eastAsia="黑体" w:cs="黑体"/>
          <w:sz w:val="30"/>
          <w:szCs w:val="30"/>
        </w:rPr>
      </w:pPr>
      <w:bookmarkStart w:id="83" w:name="_Toc2461_WPSOffice_Level1"/>
      <w:bookmarkStart w:id="84" w:name="_Toc1144_WPSOffice_Level1"/>
      <w:r>
        <w:rPr>
          <w:rFonts w:hint="eastAsia" w:ascii="黑体" w:hAnsi="黑体" w:eastAsia="黑体" w:cs="黑体"/>
          <w:sz w:val="30"/>
          <w:szCs w:val="30"/>
        </w:rPr>
        <w:t>五、项目收益</w:t>
      </w:r>
      <w:bookmarkEnd w:id="82"/>
      <w:bookmarkEnd w:id="83"/>
      <w:bookmarkEnd w:id="84"/>
    </w:p>
    <w:p>
      <w:pPr>
        <w:pStyle w:val="2"/>
        <w:numPr>
          <w:ilvl w:val="0"/>
          <w:numId w:val="13"/>
        </w:numPr>
        <w:rPr>
          <w:rFonts w:ascii="仿宋" w:hAnsi="仿宋" w:eastAsia="仿宋" w:cs="仿宋"/>
          <w:sz w:val="30"/>
          <w:szCs w:val="30"/>
        </w:rPr>
      </w:pPr>
      <w:bookmarkStart w:id="85" w:name="_Toc15550_WPSOffice_Level2"/>
      <w:bookmarkStart w:id="86" w:name="_Toc6267_WPSOffice_Level2"/>
      <w:r>
        <w:rPr>
          <w:rFonts w:hint="eastAsia" w:ascii="仿宋" w:hAnsi="仿宋" w:eastAsia="仿宋" w:cs="仿宋"/>
          <w:sz w:val="30"/>
          <w:szCs w:val="30"/>
        </w:rPr>
        <w:t>院校收益</w:t>
      </w:r>
      <w:bookmarkEnd w:id="85"/>
      <w:bookmarkEnd w:id="86"/>
    </w:p>
    <w:p>
      <w:pPr>
        <w:spacing w:line="276" w:lineRule="auto"/>
        <w:ind w:firstLine="600" w:firstLineChars="200"/>
        <w:rPr>
          <w:rFonts w:ascii="仿宋" w:hAnsi="仿宋" w:eastAsia="仿宋" w:cs="仿宋"/>
          <w:color w:val="000000"/>
          <w:sz w:val="30"/>
          <w:szCs w:val="30"/>
        </w:rPr>
      </w:pPr>
      <w:r>
        <w:rPr>
          <w:rFonts w:hint="eastAsia" w:ascii="仿宋" w:hAnsi="仿宋" w:eastAsia="仿宋" w:cs="仿宋"/>
          <w:sz w:val="30"/>
          <w:szCs w:val="30"/>
          <w:lang w:eastAsia="zh-CN"/>
        </w:rPr>
        <w:t>金融风险管理国际证书项目</w:t>
      </w:r>
      <w:r>
        <w:rPr>
          <w:rFonts w:hint="eastAsia" w:ascii="仿宋" w:hAnsi="仿宋" w:eastAsia="仿宋" w:cs="仿宋"/>
          <w:sz w:val="30"/>
          <w:szCs w:val="30"/>
        </w:rPr>
        <w:t>的实施，</w:t>
      </w:r>
      <w:r>
        <w:rPr>
          <w:rFonts w:hint="eastAsia" w:ascii="仿宋" w:hAnsi="仿宋" w:eastAsia="仿宋" w:cs="仿宋"/>
          <w:color w:val="000000"/>
          <w:sz w:val="30"/>
          <w:szCs w:val="30"/>
        </w:rPr>
        <w:t>是高校贯彻落实“教育十三五规划”的重要举措，真正从服务经济社会发展角度出发，培养金融风险管理领域的紧缺人才，从人才培养角度有利支持中国特色现代化金融体系建立。并将为学校带来以下四项重大收益：</w:t>
      </w:r>
      <w:r>
        <w:rPr>
          <w:rFonts w:hint="eastAsia" w:ascii="仿宋" w:hAnsi="仿宋" w:eastAsia="仿宋" w:cs="仿宋"/>
          <w:sz w:val="30"/>
          <w:szCs w:val="30"/>
        </w:rPr>
        <mc:AlternateContent>
          <mc:Choice Requires="wps">
            <w:drawing>
              <wp:anchor distT="0" distB="0" distL="114300" distR="114300" simplePos="0" relativeHeight="251667456" behindDoc="0" locked="0" layoutInCell="1" allowOverlap="1">
                <wp:simplePos x="0" y="0"/>
                <wp:positionH relativeFrom="column">
                  <wp:posOffset>1710055</wp:posOffset>
                </wp:positionH>
                <wp:positionV relativeFrom="paragraph">
                  <wp:posOffset>3205480</wp:posOffset>
                </wp:positionV>
                <wp:extent cx="2067560" cy="1021080"/>
                <wp:effectExtent l="0" t="0" r="0" b="0"/>
                <wp:wrapNone/>
                <wp:docPr id="124" name="矩形 124" descr="KSO_WM_UNIT_INDEX=1_1_1&amp;KSO_WM_UNIT_TYPE=q_h_f&amp;KSO_WM_UNIT_ID=wpsdiag20160996_5*q_h_f*1_1_1&amp;KSO_WM_UNIT_LAYERLEVEL=1_1_1&amp;KSO_WM_UNIT_HIGHLIGHT=0&amp;KSO_WM_UNIT_CLEAR=0&amp;KSO_WM_UNIT_COMPATIBLE=0&amp;KSO_WM_UNIT_PRESET_TEXT=LOREM IPSUM&amp;KSO_WM_UNIT_VALUE=15&amp;KSO_WM_TAG_VERSION=1.0&amp;KSO_WM_BEAUTIFY_FLAG=#wm#&amp;KSO_WM_TEMPLATE_CATEGORY=wpsdiag&amp;KSO_WM_TEMPLATE_INDEX=20160996&amp;KSO_WM_SLIDE_ITEM_CNT=5&amp;KSO_WM_UNIT_TEXT_FILL_TYPE=1&amp;KSO_WM_UNIT_TEXT_FILL_FORE_SCHEMECOLOR_INDEX=12"/>
                <wp:cNvGraphicFramePr/>
                <a:graphic xmlns:a="http://schemas.openxmlformats.org/drawingml/2006/main">
                  <a:graphicData uri="http://schemas.microsoft.com/office/word/2010/wordprocessingShape">
                    <wps:wsp>
                      <wps:cNvSpPr/>
                      <wps:spPr>
                        <a:xfrm>
                          <a:off x="0" y="0"/>
                          <a:ext cx="2067560" cy="1021080"/>
                        </a:xfrm>
                        <a:prstGeom prst="rect">
                          <a:avLst/>
                        </a:prstGeom>
                      </wps:spPr>
                      <wps:txbx>
                        <w:txbxContent>
                          <w:p>
                            <w:pPr>
                              <w:pStyle w:val="9"/>
                              <w:snapToGrid w:val="0"/>
                              <w:spacing w:line="192" w:lineRule="auto"/>
                              <w:jc w:val="center"/>
                              <w:rPr>
                                <w:rFonts w:ascii="仿宋" w:hAnsi="仿宋" w:eastAsia="仿宋" w:cs="仿宋"/>
                                <w:b/>
                                <w:bCs/>
                                <w:kern w:val="24"/>
                                <w:szCs w:val="22"/>
                              </w:rPr>
                            </w:pPr>
                            <w:r>
                              <w:rPr>
                                <w:rFonts w:hint="eastAsia" w:ascii="仿宋" w:hAnsi="仿宋" w:eastAsia="仿宋" w:cs="仿宋"/>
                                <w:b/>
                                <w:bCs/>
                                <w:kern w:val="24"/>
                                <w:szCs w:val="22"/>
                              </w:rPr>
                              <w:t>院校贯彻</w:t>
                            </w:r>
                          </w:p>
                          <w:p>
                            <w:pPr>
                              <w:pStyle w:val="9"/>
                              <w:snapToGrid w:val="0"/>
                              <w:spacing w:line="192" w:lineRule="auto"/>
                              <w:jc w:val="center"/>
                              <w:rPr>
                                <w:rFonts w:ascii="仿宋" w:hAnsi="仿宋" w:eastAsia="仿宋" w:cs="仿宋"/>
                                <w:b/>
                                <w:bCs/>
                                <w:kern w:val="24"/>
                                <w:szCs w:val="22"/>
                              </w:rPr>
                            </w:pPr>
                            <w:r>
                              <w:rPr>
                                <w:rFonts w:hint="eastAsia" w:ascii="仿宋" w:hAnsi="仿宋" w:eastAsia="仿宋" w:cs="仿宋"/>
                                <w:b/>
                                <w:bCs/>
                                <w:kern w:val="24"/>
                                <w:szCs w:val="22"/>
                              </w:rPr>
                              <w:t>教育十三五规划</w:t>
                            </w:r>
                          </w:p>
                          <w:p>
                            <w:pPr>
                              <w:pStyle w:val="9"/>
                              <w:snapToGrid w:val="0"/>
                              <w:spacing w:line="192" w:lineRule="auto"/>
                              <w:jc w:val="center"/>
                              <w:rPr>
                                <w:rFonts w:ascii="仿宋" w:hAnsi="仿宋" w:eastAsia="仿宋" w:cs="仿宋"/>
                                <w:b/>
                                <w:bCs/>
                                <w:kern w:val="24"/>
                                <w:szCs w:val="22"/>
                              </w:rPr>
                            </w:pPr>
                            <w:r>
                              <w:rPr>
                                <w:rFonts w:hint="eastAsia" w:ascii="仿宋" w:hAnsi="仿宋" w:eastAsia="仿宋" w:cs="仿宋"/>
                                <w:b/>
                                <w:bCs/>
                                <w:kern w:val="24"/>
                                <w:szCs w:val="22"/>
                              </w:rPr>
                              <w:t>探索国际化人才培养</w:t>
                            </w:r>
                          </w:p>
                          <w:p>
                            <w:pPr>
                              <w:pStyle w:val="9"/>
                              <w:snapToGrid w:val="0"/>
                              <w:spacing w:line="192" w:lineRule="auto"/>
                              <w:jc w:val="center"/>
                              <w:rPr>
                                <w:rFonts w:ascii="仿宋" w:hAnsi="仿宋" w:eastAsia="仿宋" w:cs="仿宋"/>
                                <w:b/>
                                <w:bCs/>
                                <w:kern w:val="24"/>
                                <w:szCs w:val="22"/>
                              </w:rPr>
                            </w:pPr>
                            <w:r>
                              <w:rPr>
                                <w:rFonts w:hint="eastAsia" w:ascii="仿宋" w:hAnsi="仿宋" w:eastAsia="仿宋" w:cs="仿宋"/>
                                <w:b/>
                                <w:bCs/>
                                <w:kern w:val="24"/>
                                <w:szCs w:val="22"/>
                              </w:rPr>
                              <w:t>的重要举措</w:t>
                            </w:r>
                          </w:p>
                        </w:txbxContent>
                      </wps:txbx>
                      <wps:bodyPr rot="0" spcFirstLastPara="0" vert="horz" wrap="square" lIns="42185" tIns="21093" rIns="42185" bIns="21093" numCol="1" spcCol="0" rtlCol="0" fromWordArt="0" anchor="t" anchorCtr="0" forceAA="0" compatLnSpc="1">
                        <a:noAutofit/>
                      </wps:bodyPr>
                    </wps:wsp>
                  </a:graphicData>
                </a:graphic>
              </wp:anchor>
            </w:drawing>
          </mc:Choice>
          <mc:Fallback>
            <w:pict>
              <v:rect id="_x0000_s1026" o:spid="_x0000_s1026" o:spt="1" alt="KSO_WM_UNIT_INDEX=1_1_1&amp;KSO_WM_UNIT_TYPE=q_h_f&amp;KSO_WM_UNIT_ID=wpsdiag20160996_5*q_h_f*1_1_1&amp;KSO_WM_UNIT_LAYERLEVEL=1_1_1&amp;KSO_WM_UNIT_HIGHLIGHT=0&amp;KSO_WM_UNIT_CLEAR=0&amp;KSO_WM_UNIT_COMPATIBLE=0&amp;KSO_WM_UNIT_PRESET_TEXT=LOREM IPSUM&amp;KSO_WM_UNIT_VALUE=15&amp;KSO_WM_TAG_VERSION=1.0&amp;KSO_WM_BEAUTIFY_FLAG=#wm#&amp;KSO_WM_TEMPLATE_CATEGORY=wpsdiag&amp;KSO_WM_TEMPLATE_INDEX=20160996&amp;KSO_WM_SLIDE_ITEM_CNT=5&amp;KSO_WM_UNIT_TEXT_FILL_TYPE=1&amp;KSO_WM_UNIT_TEXT_FILL_FORE_SCHEMECOLOR_INDEX=12" style="position:absolute;left:0pt;margin-left:134.65pt;margin-top:252.4pt;height:80.4pt;width:162.8pt;z-index:251667456;mso-width-relative:page;mso-height-relative:page;" filled="f" stroked="f" coordsize="21600,21600" o:gfxdata="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&#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AAAAAZHJzL1BLAQIUABQAAAAIAIdO4kC8qqRI2gAAAAsBAAAPAAAAAAAAAAEAIAAAACIAAABk&#10;cnMvZG93bnJldi54bWxQSwECFAAUAAAACACHTuJAkhtdzOgCAADFBQAADgAAAAAAAAABACAAAAAp&#10;AQAAZHJzL2Uyb0RvYy54bWxQSwUGAAAAAAYABgBZAQAAgwYAAAAA&#10;">
                <v:fill on="f" focussize="0,0"/>
                <v:stroke on="f"/>
                <v:imagedata o:title=""/>
                <o:lock v:ext="edit" aspectratio="f"/>
                <v:textbox inset="0.0461340769903762in,1.66086614173228pt,0.0461340769903762in,1.66086614173228pt">
                  <w:txbxContent>
                    <w:p>
                      <w:pPr>
                        <w:pStyle w:val="9"/>
                        <w:snapToGrid w:val="0"/>
                        <w:spacing w:line="192" w:lineRule="auto"/>
                        <w:jc w:val="center"/>
                        <w:rPr>
                          <w:rFonts w:ascii="仿宋" w:hAnsi="仿宋" w:eastAsia="仿宋" w:cs="仿宋"/>
                          <w:b/>
                          <w:bCs/>
                          <w:kern w:val="24"/>
                          <w:szCs w:val="22"/>
                        </w:rPr>
                      </w:pPr>
                      <w:r>
                        <w:rPr>
                          <w:rFonts w:hint="eastAsia" w:ascii="仿宋" w:hAnsi="仿宋" w:eastAsia="仿宋" w:cs="仿宋"/>
                          <w:b/>
                          <w:bCs/>
                          <w:kern w:val="24"/>
                          <w:szCs w:val="22"/>
                        </w:rPr>
                        <w:t>院校贯彻</w:t>
                      </w:r>
                    </w:p>
                    <w:p>
                      <w:pPr>
                        <w:pStyle w:val="9"/>
                        <w:snapToGrid w:val="0"/>
                        <w:spacing w:line="192" w:lineRule="auto"/>
                        <w:jc w:val="center"/>
                        <w:rPr>
                          <w:rFonts w:ascii="仿宋" w:hAnsi="仿宋" w:eastAsia="仿宋" w:cs="仿宋"/>
                          <w:b/>
                          <w:bCs/>
                          <w:kern w:val="24"/>
                          <w:szCs w:val="22"/>
                        </w:rPr>
                      </w:pPr>
                      <w:r>
                        <w:rPr>
                          <w:rFonts w:hint="eastAsia" w:ascii="仿宋" w:hAnsi="仿宋" w:eastAsia="仿宋" w:cs="仿宋"/>
                          <w:b/>
                          <w:bCs/>
                          <w:kern w:val="24"/>
                          <w:szCs w:val="22"/>
                        </w:rPr>
                        <w:t>教育十三五规划</w:t>
                      </w:r>
                    </w:p>
                    <w:p>
                      <w:pPr>
                        <w:pStyle w:val="9"/>
                        <w:snapToGrid w:val="0"/>
                        <w:spacing w:line="192" w:lineRule="auto"/>
                        <w:jc w:val="center"/>
                        <w:rPr>
                          <w:rFonts w:ascii="仿宋" w:hAnsi="仿宋" w:eastAsia="仿宋" w:cs="仿宋"/>
                          <w:b/>
                          <w:bCs/>
                          <w:kern w:val="24"/>
                          <w:szCs w:val="22"/>
                        </w:rPr>
                      </w:pPr>
                      <w:r>
                        <w:rPr>
                          <w:rFonts w:hint="eastAsia" w:ascii="仿宋" w:hAnsi="仿宋" w:eastAsia="仿宋" w:cs="仿宋"/>
                          <w:b/>
                          <w:bCs/>
                          <w:kern w:val="24"/>
                          <w:szCs w:val="22"/>
                        </w:rPr>
                        <w:t>探索国际化人才培养</w:t>
                      </w:r>
                    </w:p>
                    <w:p>
                      <w:pPr>
                        <w:pStyle w:val="9"/>
                        <w:snapToGrid w:val="0"/>
                        <w:spacing w:line="192" w:lineRule="auto"/>
                        <w:jc w:val="center"/>
                        <w:rPr>
                          <w:rFonts w:ascii="仿宋" w:hAnsi="仿宋" w:eastAsia="仿宋" w:cs="仿宋"/>
                          <w:b/>
                          <w:bCs/>
                          <w:kern w:val="24"/>
                          <w:szCs w:val="22"/>
                        </w:rPr>
                      </w:pPr>
                      <w:r>
                        <w:rPr>
                          <w:rFonts w:hint="eastAsia" w:ascii="仿宋" w:hAnsi="仿宋" w:eastAsia="仿宋" w:cs="仿宋"/>
                          <w:b/>
                          <w:bCs/>
                          <w:kern w:val="24"/>
                          <w:szCs w:val="22"/>
                        </w:rPr>
                        <w:t>的重要举措</w:t>
                      </w:r>
                    </w:p>
                  </w:txbxContent>
                </v:textbox>
              </v:rect>
            </w:pict>
          </mc:Fallback>
        </mc:AlternateContent>
      </w:r>
    </w:p>
    <w:p>
      <w:pPr>
        <w:spacing w:line="276" w:lineRule="auto"/>
        <w:ind w:firstLine="600" w:firstLineChars="200"/>
        <w:rPr>
          <w:rFonts w:ascii="仿宋" w:hAnsi="仿宋" w:eastAsia="仿宋" w:cs="仿宋"/>
          <w:color w:val="000000"/>
          <w:sz w:val="30"/>
          <w:szCs w:val="30"/>
        </w:rPr>
      </w:pPr>
      <w:r>
        <w:rPr>
          <w:rFonts w:hint="eastAsia" w:ascii="仿宋" w:hAnsi="仿宋" w:eastAsia="仿宋" w:cs="仿宋"/>
          <w:sz w:val="30"/>
          <w:szCs w:val="30"/>
        </w:rPr>
        <mc:AlternateContent>
          <mc:Choice Requires="wpg">
            <w:drawing>
              <wp:anchor distT="0" distB="0" distL="114300" distR="114300" simplePos="0" relativeHeight="251657216" behindDoc="0" locked="0" layoutInCell="1" allowOverlap="1">
                <wp:simplePos x="0" y="0"/>
                <wp:positionH relativeFrom="column">
                  <wp:posOffset>-153670</wp:posOffset>
                </wp:positionH>
                <wp:positionV relativeFrom="paragraph">
                  <wp:posOffset>287655</wp:posOffset>
                </wp:positionV>
                <wp:extent cx="5616575" cy="3051810"/>
                <wp:effectExtent l="0" t="0" r="0" b="15240"/>
                <wp:wrapNone/>
                <wp:docPr id="147" name="组合 147" descr="KSO_WM_TAG_VERSION=1.0&amp;KSO_WM_BEAUTIFY_FLAG=#wm#&amp;KSO_WM_UNIT_TYPE=i&amp;KSO_WM_UNIT_ID=wpsdiag20163450_3*i*1&amp;KSO_WM_TEMPLATE_CATEGORY=wpsdiag&amp;KSO_WM_TEMPLATE_INDEX=20163450"/>
                <wp:cNvGraphicFramePr/>
                <a:graphic xmlns:a="http://schemas.openxmlformats.org/drawingml/2006/main">
                  <a:graphicData uri="http://schemas.microsoft.com/office/word/2010/wordprocessingGroup">
                    <wpg:wgp>
                      <wpg:cNvGrpSpPr/>
                      <wpg:grpSpPr>
                        <a:xfrm>
                          <a:off x="0" y="0"/>
                          <a:ext cx="5616576" cy="3051810"/>
                          <a:chOff x="487760" y="63427"/>
                          <a:chExt cx="4648964" cy="2526705"/>
                        </a:xfrm>
                      </wpg:grpSpPr>
                      <wpg:grpSp>
                        <wpg:cNvPr id="65" name="组合 23"/>
                        <wpg:cNvGrpSpPr/>
                        <wpg:grpSpPr>
                          <a:xfrm>
                            <a:off x="1543380" y="63427"/>
                            <a:ext cx="2527132" cy="2526705"/>
                            <a:chOff x="1390002" y="0"/>
                            <a:chExt cx="3995833" cy="3995833"/>
                          </a:xfrm>
                        </wpg:grpSpPr>
                        <wps:wsp>
                          <wps:cNvPr id="66" name="任意多边形 2" descr="KSO_WM_UNIT_INDEX=1_1&amp;KSO_WM_UNIT_TYPE=q_i&amp;KSO_WM_UNIT_ID=wpsdiag20163450_3*q_i*1_1&amp;KSO_WM_UNIT_LAYERLEVEL=1_1&amp;KSO_WM_UNIT_CLEAR=1&amp;KSO_WM_TAG_VERSION=1.0&amp;KSO_WM_BEAUTIFY_FLAG=#wm#&amp;KSO_WM_TEMPLATE_CATEGORY=wpsdiag&amp;KSO_WM_TEMPLATE_INDEX=20163450&amp;KSO_WM_SLIDE_ITEM_CNT=4&amp;KSO_WM_DIAGRAM_GROUP_CODE=q1_1&amp;KSO_WM_UNIT_FILL_TYPE=1&amp;KSO_WM_UNIT_FILL_FORE_SCHEMECOLOR_INDEX=6&amp;KSO_WM_UNIT_FILL_BACK_SCHEMECOLOR_INDEX=0"/>
                          <wps:cNvSpPr/>
                          <wps:spPr>
                            <a:xfrm rot="-5400000">
                              <a:off x="1238239" y="952500"/>
                              <a:ext cx="2394360" cy="2090833"/>
                            </a:xfrm>
                            <a:custGeom>
                              <a:avLst/>
                              <a:gdLst>
                                <a:gd name="connsiteX0" fmla="*/ 1206996 w 2486823"/>
                                <a:gd name="connsiteY0" fmla="*/ 0 h 1280135"/>
                                <a:gd name="connsiteX1" fmla="*/ 2486417 w 2486823"/>
                                <a:gd name="connsiteY1" fmla="*/ 1111797 h 1280135"/>
                                <a:gd name="connsiteX2" fmla="*/ 2459814 w 2486823"/>
                                <a:gd name="connsiteY2" fmla="*/ 1280135 h 1280135"/>
                                <a:gd name="connsiteX3" fmla="*/ 2405164 w 2486823"/>
                                <a:gd name="connsiteY3" fmla="*/ 1169501 h 1280135"/>
                                <a:gd name="connsiteX4" fmla="*/ 878798 w 2486823"/>
                                <a:gd name="connsiteY4" fmla="*/ 338508 h 1280135"/>
                                <a:gd name="connsiteX5" fmla="*/ 254502 w 2486823"/>
                                <a:gd name="connsiteY5" fmla="*/ 296845 h 1280135"/>
                                <a:gd name="connsiteX6" fmla="*/ 0 w 2486823"/>
                                <a:gd name="connsiteY6" fmla="*/ 305015 h 1280135"/>
                                <a:gd name="connsiteX7" fmla="*/ 297297 w 2486823"/>
                                <a:gd name="connsiteY7" fmla="*/ 220898 h 1280135"/>
                                <a:gd name="connsiteX8" fmla="*/ 1206996 w 2486823"/>
                                <a:gd name="connsiteY8" fmla="*/ 0 h 1280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486823" h="1280135">
                                  <a:moveTo>
                                    <a:pt x="1206996" y="0"/>
                                  </a:moveTo>
                                  <a:cubicBezTo>
                                    <a:pt x="1898026" y="0"/>
                                    <a:pt x="2420888" y="451858"/>
                                    <a:pt x="2486417" y="1111797"/>
                                  </a:cubicBezTo>
                                  <a:cubicBezTo>
                                    <a:pt x="2487908" y="1161802"/>
                                    <a:pt x="2486577" y="1216805"/>
                                    <a:pt x="2459814" y="1280135"/>
                                  </a:cubicBezTo>
                                  <a:lnTo>
                                    <a:pt x="2405164" y="1169501"/>
                                  </a:lnTo>
                                  <a:cubicBezTo>
                                    <a:pt x="2076007" y="662783"/>
                                    <a:pt x="1260725" y="399887"/>
                                    <a:pt x="878798" y="338508"/>
                                  </a:cubicBezTo>
                                  <a:cubicBezTo>
                                    <a:pt x="802897" y="326310"/>
                                    <a:pt x="571188" y="300113"/>
                                    <a:pt x="254502" y="296845"/>
                                  </a:cubicBezTo>
                                  <a:lnTo>
                                    <a:pt x="0" y="305015"/>
                                  </a:lnTo>
                                  <a:cubicBezTo>
                                    <a:pt x="72728" y="286414"/>
                                    <a:pt x="168060" y="257821"/>
                                    <a:pt x="297297" y="220898"/>
                                  </a:cubicBezTo>
                                  <a:cubicBezTo>
                                    <a:pt x="466187" y="148325"/>
                                    <a:pt x="794998" y="3332"/>
                                    <a:pt x="1206996" y="0"/>
                                  </a:cubicBezTo>
                                  <a:close/>
                                </a:path>
                              </a:pathLst>
                            </a:custGeom>
                            <a:solidFill>
                              <a:srgbClr val="46667B"/>
                            </a:solidFill>
                            <a:ln w="12700" cap="flat" cmpd="sng" algn="ctr">
                              <a:noFill/>
                              <a:prstDash val="solid"/>
                              <a:miter lim="800000"/>
                            </a:ln>
                            <a:effectLst/>
                          </wps:spPr>
                          <wps:bodyPr rtlCol="0" anchor="ctr"/>
                        </wps:wsp>
                        <wps:wsp>
                          <wps:cNvPr id="67" name="任意多边形 3" descr="KSO_WM_UNIT_INDEX=1_2&amp;KSO_WM_UNIT_TYPE=q_i&amp;KSO_WM_UNIT_ID=wpsdiag20163450_3*q_i*1_2&amp;KSO_WM_UNIT_LAYERLEVEL=1_1&amp;KSO_WM_UNIT_CLEAR=1&amp;KSO_WM_TAG_VERSION=1.0&amp;KSO_WM_BEAUTIFY_FLAG=#wm#&amp;KSO_WM_TEMPLATE_CATEGORY=wpsdiag&amp;KSO_WM_TEMPLATE_INDEX=20163450&amp;KSO_WM_SLIDE_ITEM_CNT=4&amp;KSO_WM_DIAGRAM_GROUP_CODE=q1_1&amp;KSO_WM_UNIT_FILL_TYPE=1&amp;KSO_WM_UNIT_FILL_FORE_SCHEMECOLOR_INDEX=5&amp;KSO_WM_UNIT_FILL_BACK_SCHEMECOLOR_INDEX=0"/>
                          <wps:cNvSpPr/>
                          <wps:spPr>
                            <a:xfrm>
                              <a:off x="2190739" y="0"/>
                              <a:ext cx="2394360" cy="2090833"/>
                            </a:xfrm>
                            <a:custGeom>
                              <a:avLst/>
                              <a:gdLst>
                                <a:gd name="connsiteX0" fmla="*/ 1206996 w 2486823"/>
                                <a:gd name="connsiteY0" fmla="*/ 0 h 1280135"/>
                                <a:gd name="connsiteX1" fmla="*/ 2486417 w 2486823"/>
                                <a:gd name="connsiteY1" fmla="*/ 1111797 h 1280135"/>
                                <a:gd name="connsiteX2" fmla="*/ 2459814 w 2486823"/>
                                <a:gd name="connsiteY2" fmla="*/ 1280135 h 1280135"/>
                                <a:gd name="connsiteX3" fmla="*/ 2405164 w 2486823"/>
                                <a:gd name="connsiteY3" fmla="*/ 1169501 h 1280135"/>
                                <a:gd name="connsiteX4" fmla="*/ 878798 w 2486823"/>
                                <a:gd name="connsiteY4" fmla="*/ 338508 h 1280135"/>
                                <a:gd name="connsiteX5" fmla="*/ 254502 w 2486823"/>
                                <a:gd name="connsiteY5" fmla="*/ 296845 h 1280135"/>
                                <a:gd name="connsiteX6" fmla="*/ 0 w 2486823"/>
                                <a:gd name="connsiteY6" fmla="*/ 305015 h 1280135"/>
                                <a:gd name="connsiteX7" fmla="*/ 297297 w 2486823"/>
                                <a:gd name="connsiteY7" fmla="*/ 220898 h 1280135"/>
                                <a:gd name="connsiteX8" fmla="*/ 1206996 w 2486823"/>
                                <a:gd name="connsiteY8" fmla="*/ 0 h 1280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486823" h="1280135">
                                  <a:moveTo>
                                    <a:pt x="1206996" y="0"/>
                                  </a:moveTo>
                                  <a:cubicBezTo>
                                    <a:pt x="1898026" y="0"/>
                                    <a:pt x="2420888" y="451858"/>
                                    <a:pt x="2486417" y="1111797"/>
                                  </a:cubicBezTo>
                                  <a:cubicBezTo>
                                    <a:pt x="2487908" y="1161802"/>
                                    <a:pt x="2486577" y="1216805"/>
                                    <a:pt x="2459814" y="1280135"/>
                                  </a:cubicBezTo>
                                  <a:lnTo>
                                    <a:pt x="2405164" y="1169501"/>
                                  </a:lnTo>
                                  <a:cubicBezTo>
                                    <a:pt x="2076007" y="662783"/>
                                    <a:pt x="1260725" y="399887"/>
                                    <a:pt x="878798" y="338508"/>
                                  </a:cubicBezTo>
                                  <a:cubicBezTo>
                                    <a:pt x="802897" y="326310"/>
                                    <a:pt x="571188" y="300113"/>
                                    <a:pt x="254502" y="296845"/>
                                  </a:cubicBezTo>
                                  <a:lnTo>
                                    <a:pt x="0" y="305015"/>
                                  </a:lnTo>
                                  <a:cubicBezTo>
                                    <a:pt x="72728" y="286414"/>
                                    <a:pt x="168060" y="257821"/>
                                    <a:pt x="297297" y="220898"/>
                                  </a:cubicBezTo>
                                  <a:cubicBezTo>
                                    <a:pt x="466187" y="148325"/>
                                    <a:pt x="794998" y="3332"/>
                                    <a:pt x="1206996" y="0"/>
                                  </a:cubicBezTo>
                                  <a:close/>
                                </a:path>
                              </a:pathLst>
                            </a:custGeom>
                            <a:solidFill>
                              <a:srgbClr val="F26E62"/>
                            </a:solidFill>
                            <a:ln w="12700" cap="flat" cmpd="sng" algn="ctr">
                              <a:noFill/>
                              <a:prstDash val="solid"/>
                              <a:miter lim="800000"/>
                            </a:ln>
                            <a:effectLst/>
                          </wps:spPr>
                          <wps:bodyPr rtlCol="0" anchor="ctr"/>
                        </wps:wsp>
                        <wps:wsp>
                          <wps:cNvPr id="68" name="任意多边形 4" descr="KSO_WM_UNIT_INDEX=1_3&amp;KSO_WM_UNIT_TYPE=q_i&amp;KSO_WM_UNIT_ID=wpsdiag20163450_3*q_i*1_3&amp;KSO_WM_UNIT_LAYERLEVEL=1_1&amp;KSO_WM_UNIT_CLEAR=1&amp;KSO_WM_TAG_VERSION=1.0&amp;KSO_WM_BEAUTIFY_FLAG=#wm#&amp;KSO_WM_TEMPLATE_CATEGORY=wpsdiag&amp;KSO_WM_TEMPLATE_INDEX=20163450&amp;KSO_WM_SLIDE_ITEM_CNT=4&amp;KSO_WM_DIAGRAM_GROUP_CODE=q1_1&amp;KSO_WM_UNIT_FILL_TYPE=1&amp;KSO_WM_UNIT_FILL_FORE_SCHEMECOLOR_INDEX=7&amp;KSO_WM_UNIT_FILL_BACK_SCHEMECOLOR_INDEX=0"/>
                          <wps:cNvSpPr/>
                          <wps:spPr>
                            <a:xfrm rot="5400000">
                              <a:off x="3143239" y="952500"/>
                              <a:ext cx="2394360" cy="2090833"/>
                            </a:xfrm>
                            <a:custGeom>
                              <a:avLst/>
                              <a:gdLst>
                                <a:gd name="connsiteX0" fmla="*/ 1206996 w 2486823"/>
                                <a:gd name="connsiteY0" fmla="*/ 0 h 1280135"/>
                                <a:gd name="connsiteX1" fmla="*/ 2486417 w 2486823"/>
                                <a:gd name="connsiteY1" fmla="*/ 1111797 h 1280135"/>
                                <a:gd name="connsiteX2" fmla="*/ 2459814 w 2486823"/>
                                <a:gd name="connsiteY2" fmla="*/ 1280135 h 1280135"/>
                                <a:gd name="connsiteX3" fmla="*/ 2405164 w 2486823"/>
                                <a:gd name="connsiteY3" fmla="*/ 1169501 h 1280135"/>
                                <a:gd name="connsiteX4" fmla="*/ 878798 w 2486823"/>
                                <a:gd name="connsiteY4" fmla="*/ 338508 h 1280135"/>
                                <a:gd name="connsiteX5" fmla="*/ 254502 w 2486823"/>
                                <a:gd name="connsiteY5" fmla="*/ 296845 h 1280135"/>
                                <a:gd name="connsiteX6" fmla="*/ 0 w 2486823"/>
                                <a:gd name="connsiteY6" fmla="*/ 305015 h 1280135"/>
                                <a:gd name="connsiteX7" fmla="*/ 297297 w 2486823"/>
                                <a:gd name="connsiteY7" fmla="*/ 220898 h 1280135"/>
                                <a:gd name="connsiteX8" fmla="*/ 1206996 w 2486823"/>
                                <a:gd name="connsiteY8" fmla="*/ 0 h 1280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486823" h="1280135">
                                  <a:moveTo>
                                    <a:pt x="1206996" y="0"/>
                                  </a:moveTo>
                                  <a:cubicBezTo>
                                    <a:pt x="1898026" y="0"/>
                                    <a:pt x="2420888" y="451858"/>
                                    <a:pt x="2486417" y="1111797"/>
                                  </a:cubicBezTo>
                                  <a:cubicBezTo>
                                    <a:pt x="2487908" y="1161802"/>
                                    <a:pt x="2486577" y="1216805"/>
                                    <a:pt x="2459814" y="1280135"/>
                                  </a:cubicBezTo>
                                  <a:lnTo>
                                    <a:pt x="2405164" y="1169501"/>
                                  </a:lnTo>
                                  <a:cubicBezTo>
                                    <a:pt x="2076007" y="662783"/>
                                    <a:pt x="1260725" y="399887"/>
                                    <a:pt x="878798" y="338508"/>
                                  </a:cubicBezTo>
                                  <a:cubicBezTo>
                                    <a:pt x="802897" y="326310"/>
                                    <a:pt x="571188" y="300113"/>
                                    <a:pt x="254502" y="296845"/>
                                  </a:cubicBezTo>
                                  <a:lnTo>
                                    <a:pt x="0" y="305015"/>
                                  </a:lnTo>
                                  <a:cubicBezTo>
                                    <a:pt x="72728" y="286414"/>
                                    <a:pt x="168060" y="257821"/>
                                    <a:pt x="297297" y="220898"/>
                                  </a:cubicBezTo>
                                  <a:cubicBezTo>
                                    <a:pt x="466187" y="148325"/>
                                    <a:pt x="794998" y="3332"/>
                                    <a:pt x="1206996" y="0"/>
                                  </a:cubicBezTo>
                                  <a:close/>
                                </a:path>
                              </a:pathLst>
                            </a:custGeom>
                            <a:solidFill>
                              <a:srgbClr val="FDBF44"/>
                            </a:solidFill>
                            <a:ln w="12700" cap="flat" cmpd="sng" algn="ctr">
                              <a:noFill/>
                              <a:prstDash val="solid"/>
                              <a:miter lim="800000"/>
                            </a:ln>
                            <a:effectLst/>
                          </wps:spPr>
                          <wps:bodyPr rtlCol="0" anchor="ctr"/>
                        </wps:wsp>
                        <wps:wsp>
                          <wps:cNvPr id="69" name="任意多边形 5" descr="KSO_WM_UNIT_INDEX=1_4&amp;KSO_WM_UNIT_TYPE=q_i&amp;KSO_WM_UNIT_ID=wpsdiag20163450_3*q_i*1_4&amp;KSO_WM_UNIT_LAYERLEVEL=1_1&amp;KSO_WM_UNIT_CLEAR=1&amp;KSO_WM_TAG_VERSION=1.0&amp;KSO_WM_BEAUTIFY_FLAG=#wm#&amp;KSO_WM_TEMPLATE_CATEGORY=wpsdiag&amp;KSO_WM_TEMPLATE_INDEX=20163450&amp;KSO_WM_SLIDE_ITEM_CNT=4&amp;KSO_WM_DIAGRAM_GROUP_CODE=q1_1&amp;KSO_WM_UNIT_FILL_TYPE=1&amp;KSO_WM_UNIT_FILL_FORE_SCHEMECOLOR_INDEX=5&amp;KSO_WM_UNIT_FILL_BACK_SCHEMECOLOR_INDEX=0"/>
                          <wps:cNvSpPr/>
                          <wps:spPr>
                            <a:xfrm rot="10800000">
                              <a:off x="2190739" y="1905000"/>
                              <a:ext cx="2394360" cy="2090833"/>
                            </a:xfrm>
                            <a:custGeom>
                              <a:avLst/>
                              <a:gdLst>
                                <a:gd name="connsiteX0" fmla="*/ 1206996 w 2486823"/>
                                <a:gd name="connsiteY0" fmla="*/ 0 h 1280135"/>
                                <a:gd name="connsiteX1" fmla="*/ 2486417 w 2486823"/>
                                <a:gd name="connsiteY1" fmla="*/ 1111797 h 1280135"/>
                                <a:gd name="connsiteX2" fmla="*/ 2459814 w 2486823"/>
                                <a:gd name="connsiteY2" fmla="*/ 1280135 h 1280135"/>
                                <a:gd name="connsiteX3" fmla="*/ 2405164 w 2486823"/>
                                <a:gd name="connsiteY3" fmla="*/ 1169501 h 1280135"/>
                                <a:gd name="connsiteX4" fmla="*/ 878798 w 2486823"/>
                                <a:gd name="connsiteY4" fmla="*/ 338508 h 1280135"/>
                                <a:gd name="connsiteX5" fmla="*/ 254502 w 2486823"/>
                                <a:gd name="connsiteY5" fmla="*/ 296845 h 1280135"/>
                                <a:gd name="connsiteX6" fmla="*/ 0 w 2486823"/>
                                <a:gd name="connsiteY6" fmla="*/ 305015 h 1280135"/>
                                <a:gd name="connsiteX7" fmla="*/ 297297 w 2486823"/>
                                <a:gd name="connsiteY7" fmla="*/ 220898 h 1280135"/>
                                <a:gd name="connsiteX8" fmla="*/ 1206996 w 2486823"/>
                                <a:gd name="connsiteY8" fmla="*/ 0 h 1280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486823" h="1280135">
                                  <a:moveTo>
                                    <a:pt x="1206996" y="0"/>
                                  </a:moveTo>
                                  <a:cubicBezTo>
                                    <a:pt x="1898026" y="0"/>
                                    <a:pt x="2420888" y="451858"/>
                                    <a:pt x="2486417" y="1111797"/>
                                  </a:cubicBezTo>
                                  <a:cubicBezTo>
                                    <a:pt x="2487908" y="1161802"/>
                                    <a:pt x="2486577" y="1216805"/>
                                    <a:pt x="2459814" y="1280135"/>
                                  </a:cubicBezTo>
                                  <a:lnTo>
                                    <a:pt x="2405164" y="1169501"/>
                                  </a:lnTo>
                                  <a:cubicBezTo>
                                    <a:pt x="2076007" y="662783"/>
                                    <a:pt x="1260725" y="399887"/>
                                    <a:pt x="878798" y="338508"/>
                                  </a:cubicBezTo>
                                  <a:cubicBezTo>
                                    <a:pt x="802897" y="326310"/>
                                    <a:pt x="571188" y="300113"/>
                                    <a:pt x="254502" y="296845"/>
                                  </a:cubicBezTo>
                                  <a:lnTo>
                                    <a:pt x="0" y="305015"/>
                                  </a:lnTo>
                                  <a:cubicBezTo>
                                    <a:pt x="72728" y="286414"/>
                                    <a:pt x="168060" y="257821"/>
                                    <a:pt x="297297" y="220898"/>
                                  </a:cubicBezTo>
                                  <a:cubicBezTo>
                                    <a:pt x="466187" y="148325"/>
                                    <a:pt x="794998" y="3332"/>
                                    <a:pt x="1206996" y="0"/>
                                  </a:cubicBezTo>
                                  <a:close/>
                                </a:path>
                              </a:pathLst>
                            </a:custGeom>
                            <a:solidFill>
                              <a:srgbClr val="F26E62"/>
                            </a:solidFill>
                            <a:ln w="12700" cap="flat" cmpd="sng" algn="ctr">
                              <a:noFill/>
                              <a:prstDash val="solid"/>
                              <a:miter lim="800000"/>
                            </a:ln>
                            <a:effectLst/>
                          </wps:spPr>
                          <wps:bodyPr rtlCol="0" anchor="ctr"/>
                        </wps:wsp>
                      </wpg:grpSp>
                      <wps:wsp>
                        <wps:cNvPr id="70" name="矩形 28" descr="KSO_WM_UNIT_INDEX=1_5&amp;KSO_WM_UNIT_TYPE=q_i&amp;KSO_WM_UNIT_ID=wpsdiag20163450_3*q_i*1_5&amp;KSO_WM_UNIT_LAYERLEVEL=1_1&amp;KSO_WM_UNIT_CLEAR=1&amp;KSO_WM_TAG_VERSION=1.0&amp;KSO_WM_BEAUTIFY_FLAG=#wm#&amp;KSO_WM_TEMPLATE_CATEGORY=wpsdiag&amp;KSO_WM_TEMPLATE_INDEX=20163450&amp;KSO_WM_SLIDE_ITEM_CNT=4&amp;KSO_WM_DIAGRAM_GROUP_CODE=q1_1&amp;KSO_WM_UNIT_TEXT_FILL_TYPE=1&amp;KSO_WM_UNIT_TEXT_FILL_FORE_SCHEMECOLOR_INDEX=12"/>
                        <wps:cNvSpPr/>
                        <wps:spPr>
                          <a:xfrm>
                            <a:off x="2653346" y="126854"/>
                            <a:ext cx="303719" cy="319817"/>
                          </a:xfrm>
                          <a:prstGeom prst="rect">
                            <a:avLst/>
                          </a:prstGeom>
                          <a:noFill/>
                        </wps:spPr>
                        <wps:txbx>
                          <w:txbxContent>
                            <w:p>
                              <w:pPr>
                                <w:pStyle w:val="9"/>
                                <w:snapToGrid w:val="0"/>
                                <w:spacing w:line="192" w:lineRule="auto"/>
                                <w:jc w:val="center"/>
                                <w:rPr>
                                  <w:rFonts w:ascii="微软雅黑" w:hAnsi="微软雅黑" w:eastAsia="微软雅黑"/>
                                  <w:color w:val="FFFFFF"/>
                                  <w:sz w:val="28"/>
                                </w:rPr>
                              </w:pPr>
                              <w:r>
                                <w:rPr>
                                  <w:rFonts w:hint="eastAsia" w:ascii="微软雅黑" w:hAnsi="微软雅黑" w:eastAsia="微软雅黑" w:cstheme="minorBidi"/>
                                  <w:b/>
                                  <w:bCs/>
                                  <w:color w:val="FFFFFF"/>
                                  <w:kern w:val="24"/>
                                  <w:sz w:val="28"/>
                                  <w:szCs w:val="36"/>
                                  <w14:shadow w14:blurRad="38100" w14:dist="38100" w14:dir="2700000" w14:sx="100000" w14:sy="100000" w14:kx="0" w14:ky="0" w14:algn="tl">
                                    <w14:srgbClr w14:val="000000">
                                      <w14:alpha w14:val="57000"/>
                                    </w14:srgbClr>
                                  </w14:shadow>
                                </w:rPr>
                                <w:t>01</w:t>
                              </w:r>
                            </w:p>
                          </w:txbxContent>
                        </wps:txbx>
                        <wps:bodyPr rot="0" spcFirstLastPara="0" vert="horz" wrap="square" lIns="19462" tIns="9731" rIns="19462" bIns="9731" numCol="1" spcCol="0" rtlCol="0" fromWordArt="0" anchor="t" anchorCtr="0" forceAA="0" compatLnSpc="1">
                          <a:noAutofit/>
                        </wps:bodyPr>
                      </wps:wsp>
                      <wps:wsp>
                        <wps:cNvPr id="71" name="矩形 29" descr="KSO_WM_UNIT_INDEX=1_6&amp;KSO_WM_UNIT_TYPE=q_i&amp;KSO_WM_UNIT_ID=wpsdiag20163450_3*q_i*1_6&amp;KSO_WM_UNIT_LAYERLEVEL=1_1&amp;KSO_WM_UNIT_CLEAR=1&amp;KSO_WM_TAG_VERSION=1.0&amp;KSO_WM_BEAUTIFY_FLAG=#wm#&amp;KSO_WM_TEMPLATE_CATEGORY=wpsdiag&amp;KSO_WM_TEMPLATE_INDEX=20163450&amp;KSO_WM_SLIDE_ITEM_CNT=4&amp;KSO_WM_DIAGRAM_GROUP_CODE=q1_1&amp;KSO_WM_UNIT_TEXT_FILL_TYPE=1&amp;KSO_WM_UNIT_TEXT_FILL_FORE_SCHEMECOLOR_INDEX=12"/>
                        <wps:cNvSpPr/>
                        <wps:spPr>
                          <a:xfrm>
                            <a:off x="3662885" y="1236819"/>
                            <a:ext cx="303719" cy="319817"/>
                          </a:xfrm>
                          <a:prstGeom prst="rect">
                            <a:avLst/>
                          </a:prstGeom>
                          <a:noFill/>
                        </wps:spPr>
                        <wps:txbx>
                          <w:txbxContent>
                            <w:p>
                              <w:pPr>
                                <w:pStyle w:val="9"/>
                                <w:snapToGrid w:val="0"/>
                                <w:spacing w:line="192" w:lineRule="auto"/>
                                <w:jc w:val="center"/>
                                <w:rPr>
                                  <w:rFonts w:ascii="微软雅黑" w:hAnsi="微软雅黑" w:eastAsia="微软雅黑"/>
                                  <w:color w:val="FFFFFF"/>
                                  <w:sz w:val="28"/>
                                </w:rPr>
                              </w:pPr>
                              <w:r>
                                <w:rPr>
                                  <w:rFonts w:hint="eastAsia" w:ascii="微软雅黑" w:hAnsi="微软雅黑" w:eastAsia="微软雅黑" w:cstheme="minorBidi"/>
                                  <w:b/>
                                  <w:bCs/>
                                  <w:color w:val="FFFFFF"/>
                                  <w:kern w:val="24"/>
                                  <w:sz w:val="28"/>
                                  <w:szCs w:val="36"/>
                                  <w14:shadow w14:blurRad="38100" w14:dist="38100" w14:dir="2700000" w14:sx="100000" w14:sy="100000" w14:kx="0" w14:ky="0" w14:algn="tl">
                                    <w14:srgbClr w14:val="000000">
                                      <w14:alpha w14:val="57000"/>
                                    </w14:srgbClr>
                                  </w14:shadow>
                                </w:rPr>
                                <w:t>02</w:t>
                              </w:r>
                            </w:p>
                          </w:txbxContent>
                        </wps:txbx>
                        <wps:bodyPr rot="0" spcFirstLastPara="0" vert="horz" wrap="square" lIns="19462" tIns="9731" rIns="19462" bIns="9731" numCol="1" spcCol="0" rtlCol="0" fromWordArt="0" anchor="t" anchorCtr="0" forceAA="0" compatLnSpc="1">
                          <a:noAutofit/>
                        </wps:bodyPr>
                      </wps:wsp>
                      <wps:wsp>
                        <wps:cNvPr id="72" name="矩形 30" descr="KSO_WM_UNIT_INDEX=1_7&amp;KSO_WM_UNIT_TYPE=q_i&amp;KSO_WM_UNIT_ID=wpsdiag20163450_3*q_i*1_7&amp;KSO_WM_UNIT_LAYERLEVEL=1_1&amp;KSO_WM_UNIT_CLEAR=1&amp;KSO_WM_TAG_VERSION=1.0&amp;KSO_WM_BEAUTIFY_FLAG=#wm#&amp;KSO_WM_TEMPLATE_CATEGORY=wpsdiag&amp;KSO_WM_TEMPLATE_INDEX=20163450&amp;KSO_WM_SLIDE_ITEM_CNT=4&amp;KSO_WM_DIAGRAM_GROUP_CODE=q1_1&amp;KSO_WM_UNIT_TEXT_FILL_TYPE=1&amp;KSO_WM_UNIT_TEXT_FILL_FORE_SCHEMECOLOR_INDEX=12"/>
                        <wps:cNvSpPr/>
                        <wps:spPr>
                          <a:xfrm>
                            <a:off x="1627949" y="1088823"/>
                            <a:ext cx="303719" cy="319817"/>
                          </a:xfrm>
                          <a:prstGeom prst="rect">
                            <a:avLst/>
                          </a:prstGeom>
                          <a:noFill/>
                        </wps:spPr>
                        <wps:txbx>
                          <w:txbxContent>
                            <w:p>
                              <w:pPr>
                                <w:pStyle w:val="9"/>
                                <w:snapToGrid w:val="0"/>
                                <w:spacing w:line="192" w:lineRule="auto"/>
                                <w:jc w:val="center"/>
                                <w:rPr>
                                  <w:rFonts w:ascii="微软雅黑" w:hAnsi="微软雅黑" w:eastAsia="微软雅黑"/>
                                  <w:color w:val="FFFFFF"/>
                                  <w:sz w:val="28"/>
                                </w:rPr>
                              </w:pPr>
                              <w:r>
                                <w:rPr>
                                  <w:rFonts w:hint="eastAsia" w:ascii="微软雅黑" w:hAnsi="微软雅黑" w:eastAsia="微软雅黑" w:cstheme="minorBidi"/>
                                  <w:b/>
                                  <w:bCs/>
                                  <w:color w:val="FFFFFF"/>
                                  <w:kern w:val="24"/>
                                  <w:sz w:val="28"/>
                                  <w:szCs w:val="36"/>
                                  <w14:shadow w14:blurRad="38100" w14:dist="38100" w14:dir="2700000" w14:sx="100000" w14:sy="100000" w14:kx="0" w14:ky="0" w14:algn="tl">
                                    <w14:srgbClr w14:val="000000">
                                      <w14:alpha w14:val="57000"/>
                                    </w14:srgbClr>
                                  </w14:shadow>
                                </w:rPr>
                                <w:t>04</w:t>
                              </w:r>
                            </w:p>
                          </w:txbxContent>
                        </wps:txbx>
                        <wps:bodyPr rot="0" spcFirstLastPara="0" vert="horz" wrap="square" lIns="19462" tIns="9731" rIns="19462" bIns="9731" numCol="1" spcCol="0" rtlCol="0" fromWordArt="0" anchor="t" anchorCtr="0" forceAA="0" compatLnSpc="1">
                          <a:noAutofit/>
                        </wps:bodyPr>
                      </wps:wsp>
                      <wps:wsp>
                        <wps:cNvPr id="73" name="矩形 31" descr="KSO_WM_UNIT_INDEX=1_8&amp;KSO_WM_UNIT_TYPE=q_i&amp;KSO_WM_UNIT_ID=wpsdiag20163450_3*q_i*1_8&amp;KSO_WM_UNIT_LAYERLEVEL=1_1&amp;KSO_WM_UNIT_CLEAR=1&amp;KSO_WM_TAG_VERSION=1.0&amp;KSO_WM_BEAUTIFY_FLAG=#wm#&amp;KSO_WM_TEMPLATE_CATEGORY=wpsdiag&amp;KSO_WM_TEMPLATE_INDEX=20163450&amp;KSO_WM_SLIDE_ITEM_CNT=4&amp;KSO_WM_DIAGRAM_GROUP_CODE=q1_1&amp;KSO_WM_UNIT_TEXT_FILL_TYPE=1&amp;KSO_WM_UNIT_TEXT_FILL_FORE_SCHEMECOLOR_INDEX=12"/>
                        <wps:cNvSpPr/>
                        <wps:spPr>
                          <a:xfrm>
                            <a:off x="2595205" y="2230502"/>
                            <a:ext cx="303084" cy="319817"/>
                          </a:xfrm>
                          <a:prstGeom prst="rect">
                            <a:avLst/>
                          </a:prstGeom>
                          <a:noFill/>
                        </wps:spPr>
                        <wps:txbx>
                          <w:txbxContent>
                            <w:p>
                              <w:pPr>
                                <w:pStyle w:val="9"/>
                                <w:snapToGrid w:val="0"/>
                                <w:spacing w:line="192" w:lineRule="auto"/>
                                <w:jc w:val="center"/>
                                <w:rPr>
                                  <w:rFonts w:ascii="微软雅黑" w:hAnsi="微软雅黑" w:eastAsia="微软雅黑"/>
                                  <w:color w:val="FFFFFF"/>
                                  <w:sz w:val="28"/>
                                </w:rPr>
                              </w:pPr>
                              <w:r>
                                <w:rPr>
                                  <w:rFonts w:hint="eastAsia" w:ascii="微软雅黑" w:hAnsi="微软雅黑" w:eastAsia="微软雅黑" w:cstheme="minorBidi"/>
                                  <w:b/>
                                  <w:bCs/>
                                  <w:color w:val="FFFFFF"/>
                                  <w:kern w:val="24"/>
                                  <w:sz w:val="28"/>
                                  <w:szCs w:val="36"/>
                                  <w14:shadow w14:blurRad="38100" w14:dist="38100" w14:dir="2700000" w14:sx="100000" w14:sy="100000" w14:kx="0" w14:ky="0" w14:algn="tl">
                                    <w14:srgbClr w14:val="000000">
                                      <w14:alpha w14:val="57000"/>
                                    </w14:srgbClr>
                                  </w14:shadow>
                                </w:rPr>
                                <w:t>03</w:t>
                              </w:r>
                            </w:p>
                          </w:txbxContent>
                        </wps:txbx>
                        <wps:bodyPr rot="0" spcFirstLastPara="0" vert="horz" wrap="square" lIns="19462" tIns="9731" rIns="19462" bIns="9731" numCol="1" spcCol="0" rtlCol="0" fromWordArt="0" anchor="t" anchorCtr="0" forceAA="0" compatLnSpc="1">
                          <a:noAutofit/>
                        </wps:bodyPr>
                      </wps:wsp>
                      <wps:wsp>
                        <wps:cNvPr id="93" name="矩形 93" descr="KSO_WM_UNIT_INDEX=1_4_1&amp;KSO_WM_UNIT_TYPE=q_h_a&amp;KSO_WM_UNIT_ID=wpsdiag20163450_3*q_h_a*1_4_1&amp;KSO_WM_UNIT_LAYERLEVEL=1_1_1&amp;KSO_WM_UNIT_HIGHLIGHT=0&amp;KSO_WM_UNIT_CLEAR=0&amp;KSO_WM_UNIT_COMPATIBLE=0&amp;KSO_WM_UNIT_PRESET_TEXT=ADD YOUR TEXT&amp;KSO_WM_UNIT_VALUE=11&amp;KSO_WM_TAG_VERSION=1.0&amp;KSO_WM_BEAUTIFY_FLAG=#wm#&amp;KSO_WM_TEMPLATE_CATEGORY=wpsdiag&amp;KSO_WM_TEMPLATE_INDEX=20163450&amp;KSO_WM_SLIDE_ITEM_CNT=4&amp;KSO_WM_DIAGRAM_GROUP_CODE=q1_1&amp;KSO_WM_UNIT_FILL_TYPE=1&amp;KSO_WM_UNIT_FILL_FORE_SCHEMECOLOR_INDEX=8&amp;KSO_WM_UNIT_FILL_BACK_SCHEMECOLOR_INDEX=0&amp;KSO_WM_UNIT_TEXT_FILL_TYPE=1&amp;KSO_WM_UNIT_TEXT_FILL_FORE_SCHEMECOLOR_INDEX=13&amp;KSO_WM_UNIT_LINE_FILL_TYPE=1&amp;KSO_WM_UNIT_LINE_FORE_SCHEMECOLOR_INDEX=0&amp;KSO_WM_UNIT_LINE_BACK_SCHEMECOLOR_INDEX=0"/>
                        <wps:cNvSpPr/>
                        <wps:spPr>
                          <a:xfrm>
                            <a:off x="487760" y="515037"/>
                            <a:ext cx="1521097" cy="466331"/>
                          </a:xfrm>
                          <a:prstGeom prst="rect">
                            <a:avLst/>
                          </a:prstGeom>
                          <a:noFill/>
                          <a:ln>
                            <a:noFill/>
                          </a:ln>
                        </wps:spPr>
                        <wps:txbx>
                          <w:txbxContent>
                            <w:p>
                              <w:pPr>
                                <w:pStyle w:val="9"/>
                                <w:snapToGrid w:val="0"/>
                                <w:spacing w:line="192" w:lineRule="auto"/>
                                <w:jc w:val="center"/>
                                <w:rPr>
                                  <w:rFonts w:ascii="仿宋" w:hAnsi="仿宋" w:eastAsia="仿宋" w:cs="仿宋"/>
                                  <w:b/>
                                  <w:bCs/>
                                  <w:kern w:val="24"/>
                                </w:rPr>
                              </w:pPr>
                              <w:r>
                                <w:rPr>
                                  <w:rFonts w:hint="eastAsia" w:ascii="仿宋" w:hAnsi="仿宋" w:eastAsia="仿宋" w:cs="仿宋"/>
                                  <w:b/>
                                  <w:bCs/>
                                  <w:kern w:val="24"/>
                                </w:rPr>
                                <w:t>打造高水平</w:t>
                              </w:r>
                            </w:p>
                            <w:p>
                              <w:pPr>
                                <w:pStyle w:val="9"/>
                                <w:snapToGrid w:val="0"/>
                                <w:spacing w:line="192" w:lineRule="auto"/>
                                <w:jc w:val="center"/>
                                <w:rPr>
                                  <w:rFonts w:ascii="仿宋" w:hAnsi="仿宋" w:eastAsia="仿宋" w:cs="仿宋"/>
                                </w:rPr>
                              </w:pPr>
                              <w:r>
                                <w:rPr>
                                  <w:rFonts w:hint="eastAsia" w:ascii="仿宋" w:hAnsi="仿宋" w:eastAsia="仿宋" w:cs="仿宋"/>
                                  <w:b/>
                                  <w:bCs/>
                                  <w:kern w:val="24"/>
                                </w:rPr>
                                <w:t>应用型教师队伍</w:t>
                              </w:r>
                            </w:p>
                            <w:p>
                              <w:pPr>
                                <w:rPr>
                                  <w:rFonts w:ascii="仿宋" w:hAnsi="仿宋" w:eastAsia="仿宋" w:cs="仿宋"/>
                                </w:rPr>
                              </w:pPr>
                            </w:p>
                          </w:txbxContent>
                        </wps:txbx>
                        <wps:bodyPr rot="0" spcFirstLastPara="0" vert="horz" wrap="square" lIns="0" tIns="0" rIns="0" bIns="0" numCol="1" spcCol="0" rtlCol="0" fromWordArt="0" anchor="t" anchorCtr="0" forceAA="0" compatLnSpc="1">
                          <a:noAutofit/>
                        </wps:bodyPr>
                      </wps:wsp>
                      <wps:wsp>
                        <wps:cNvPr id="114" name="矩形 114" descr="KSO_WM_UNIT_INDEX=1_2_1&amp;KSO_WM_UNIT_TYPE=q_h_a&amp;KSO_WM_UNIT_ID=wpsdiag20163450_3*q_h_a*1_2_1&amp;KSO_WM_UNIT_LAYERLEVEL=1_1_1&amp;KSO_WM_UNIT_HIGHLIGHT=0&amp;KSO_WM_UNIT_CLEAR=0&amp;KSO_WM_UNIT_COMPATIBLE=0&amp;KSO_WM_UNIT_PRESET_TEXT=ADD YOUR TEXT&amp;KSO_WM_UNIT_VALUE=11&amp;KSO_WM_TAG_VERSION=1.0&amp;KSO_WM_BEAUTIFY_FLAG=#wm#&amp;KSO_WM_TEMPLATE_CATEGORY=wpsdiag&amp;KSO_WM_TEMPLATE_INDEX=20163450&amp;KSO_WM_SLIDE_ITEM_CNT=4&amp;KSO_WM_DIAGRAM_GROUP_CODE=q1_1&amp;KSO_WM_UNIT_FILL_TYPE=1&amp;KSO_WM_UNIT_FILL_FORE_SCHEMECOLOR_INDEX=8&amp;KSO_WM_UNIT_FILL_BACK_SCHEMECOLOR_INDEX=0&amp;KSO_WM_UNIT_TEXT_FILL_TYPE=1&amp;KSO_WM_UNIT_TEXT_FILL_FORE_SCHEMECOLOR_INDEX=13&amp;KSO_WM_UNIT_LINE_FILL_TYPE=1&amp;KSO_WM_UNIT_LINE_FORE_SCHEMECOLOR_INDEX=0&amp;KSO_WM_UNIT_LINE_BACK_SCHEMECOLOR_INDEX=0"/>
                        <wps:cNvSpPr/>
                        <wps:spPr>
                          <a:xfrm>
                            <a:off x="3615627" y="1386188"/>
                            <a:ext cx="1521097" cy="481052"/>
                          </a:xfrm>
                          <a:prstGeom prst="rect">
                            <a:avLst/>
                          </a:prstGeom>
                          <a:noFill/>
                          <a:ln>
                            <a:noFill/>
                          </a:ln>
                        </wps:spPr>
                        <wps:txbx>
                          <w:txbxContent>
                            <w:p>
                              <w:pPr>
                                <w:pStyle w:val="9"/>
                                <w:snapToGrid w:val="0"/>
                                <w:spacing w:line="192" w:lineRule="auto"/>
                                <w:jc w:val="center"/>
                                <w:rPr>
                                  <w:rFonts w:ascii="仿宋" w:hAnsi="仿宋" w:eastAsia="仿宋" w:cs="仿宋"/>
                                  <w:b/>
                                  <w:bCs/>
                                  <w:kern w:val="24"/>
                                  <w:szCs w:val="22"/>
                                </w:rPr>
                              </w:pPr>
                              <w:r>
                                <w:rPr>
                                  <w:rFonts w:hint="eastAsia" w:ascii="仿宋" w:hAnsi="仿宋" w:eastAsia="仿宋" w:cs="仿宋"/>
                                  <w:b/>
                                  <w:bCs/>
                                  <w:kern w:val="24"/>
                                  <w:szCs w:val="22"/>
                                </w:rPr>
                                <w:t>打造人才</w:t>
                              </w:r>
                            </w:p>
                            <w:p>
                              <w:pPr>
                                <w:pStyle w:val="9"/>
                                <w:snapToGrid w:val="0"/>
                                <w:spacing w:line="192" w:lineRule="auto"/>
                                <w:jc w:val="center"/>
                                <w:rPr>
                                  <w:rFonts w:ascii="仿宋" w:hAnsi="仿宋" w:eastAsia="仿宋" w:cs="仿宋"/>
                                  <w:b/>
                                  <w:bCs/>
                                  <w:kern w:val="24"/>
                                  <w:szCs w:val="22"/>
                                </w:rPr>
                              </w:pPr>
                              <w:r>
                                <w:rPr>
                                  <w:rFonts w:hint="eastAsia" w:ascii="仿宋" w:hAnsi="仿宋" w:eastAsia="仿宋" w:cs="仿宋"/>
                                  <w:b/>
                                  <w:bCs/>
                                  <w:kern w:val="24"/>
                                  <w:szCs w:val="22"/>
                                </w:rPr>
                                <w:t>1+X培养模式</w:t>
                              </w:r>
                            </w:p>
                          </w:txbxContent>
                        </wps:txbx>
                        <wps:bodyPr rot="0" spcFirstLastPara="0" vert="horz" wrap="square" lIns="0" tIns="0" rIns="0" bIns="0" numCol="1" spcCol="0" rtlCol="0" fromWordArt="0" anchor="t" anchorCtr="0" forceAA="0" compatLnSpc="1">
                          <a:noAutofit/>
                        </wps:bodyPr>
                      </wps:wsp>
                    </wpg:wgp>
                  </a:graphicData>
                </a:graphic>
              </wp:anchor>
            </w:drawing>
          </mc:Choice>
          <mc:Fallback>
            <w:pict>
              <v:group id="_x0000_s1026" o:spid="_x0000_s1026" o:spt="203" alt="KSO_WM_TAG_VERSION=1.0&amp;KSO_WM_BEAUTIFY_FLAG=#wm#&amp;KSO_WM_UNIT_TYPE=i&amp;KSO_WM_UNIT_ID=wpsdiag20163450_3*i*1&amp;KSO_WM_TEMPLATE_CATEGORY=wpsdiag&amp;KSO_WM_TEMPLATE_INDEX=20163450" style="position:absolute;left:0pt;margin-left:-12.1pt;margin-top:22.65pt;height:240.3pt;width:442.25pt;z-index:251657216;mso-width-relative:page;mso-height-relative:page;" coordorigin="487760,63427" coordsize="4648964,2526705" o:gfxdata="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">
                <o:lock v:ext="edit" aspectratio="f"/>
                <v:group id="组合 23" o:spid="_x0000_s1026" o:spt="203" style="position:absolute;left:1543380;top:63427;height:2526705;width:2527132;" coordorigin="1390002,0" coordsize="3995833,3995833"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o:lock v:ext="edit" aspectratio="f"/>
                  <v:shape id="任意多边形 2" o:spid="_x0000_s1026" o:spt="100" alt="KSO_WM_UNIT_INDEX=1_1&amp;KSO_WM_UNIT_TYPE=q_i&amp;KSO_WM_UNIT_ID=wpsdiag20163450_3*q_i*1_1&amp;KSO_WM_UNIT_LAYERLEVEL=1_1&amp;KSO_WM_UNIT_CLEAR=1&amp;KSO_WM_TAG_VERSION=1.0&amp;KSO_WM_BEAUTIFY_FLAG=#wm#&amp;KSO_WM_TEMPLATE_CATEGORY=wpsdiag&amp;KSO_WM_TEMPLATE_INDEX=20163450&amp;KSO_WM_SLIDE_ITEM_CNT=4&amp;KSO_WM_DIAGRAM_GROUP_CODE=q1_1&amp;KSO_WM_UNIT_FILL_TYPE=1&amp;KSO_WM_UNIT_FILL_FORE_SCHEMECOLOR_INDEX=6&amp;KSO_WM_UNIT_FILL_BACK_SCHEMECOLOR_INDEX=0" style="position:absolute;left:1238239;top:952500;height:2090833;width:2394360;rotation:-5898240f;v-text-anchor:middle;" fillcolor="#46667B" filled="t" stroked="f" coordsize="2486823,1280135" o:gfxdata="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9FrmvQAA&#10;ANsAAAAPAAAAAAAAAAEAIAAAACIAAABkcnMvZG93bnJldi54bWxQSwECFAAUAAAACACHTuJAMy8F&#10;njsAAAA5AAAAEAAAAAAAAAABACAAAAAMAQAAZHJzL3NoYXBleG1sLnhtbFBLBQYAAAAABgAGAFsB&#10;AAC2AwAAAAA=&#10;" path="m1206996,0c1898026,0,2420888,451858,2486417,1111797c2487908,1161802,2486577,1216805,2459814,1280135l2405164,1169501c2076007,662783,1260725,399887,878798,338508c802897,326310,571188,300113,254502,296845l0,305015c72728,286414,168060,257821,297297,220898c466187,148325,794998,3332,1206996,0xe">
                    <v:path o:connectlocs="1162118,0;2393969,1815888;2368355,2090833;2315737,1910135;846123,552882;245039,484834;0,498178;286243,360790;1162118,0" o:connectangles="0,0,0,0,0,0,0,0,0"/>
                    <v:fill on="t" focussize="0,0"/>
                    <v:stroke on="f" weight="1pt" miterlimit="8" joinstyle="miter"/>
                    <v:imagedata o:title=""/>
                    <o:lock v:ext="edit" aspectratio="f"/>
                  </v:shape>
                  <v:shape id="任意多边形 3" o:spid="_x0000_s1026" o:spt="100" alt="KSO_WM_UNIT_INDEX=1_2&amp;KSO_WM_UNIT_TYPE=q_i&amp;KSO_WM_UNIT_ID=wpsdiag20163450_3*q_i*1_2&amp;KSO_WM_UNIT_LAYERLEVEL=1_1&amp;KSO_WM_UNIT_CLEAR=1&amp;KSO_WM_TAG_VERSION=1.0&amp;KSO_WM_BEAUTIFY_FLAG=#wm#&amp;KSO_WM_TEMPLATE_CATEGORY=wpsdiag&amp;KSO_WM_TEMPLATE_INDEX=20163450&amp;KSO_WM_SLIDE_ITEM_CNT=4&amp;KSO_WM_DIAGRAM_GROUP_CODE=q1_1&amp;KSO_WM_UNIT_FILL_TYPE=1&amp;KSO_WM_UNIT_FILL_FORE_SCHEMECOLOR_INDEX=5&amp;KSO_WM_UNIT_FILL_BACK_SCHEMECOLOR_INDEX=0" style="position:absolute;left:2190739;top:0;height:2090833;width:2394360;v-text-anchor:middle;" fillcolor="#F26E62" filled="t" stroked="f" coordsize="2486823,1280135" o:gfxdata="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9p5rb4A&#10;AADbAAAADwAAAAAAAAABACAAAAAiAAAAZHJzL2Rvd25yZXYueG1sUEsBAhQAFAAAAAgAh07iQDMv&#10;BZ47AAAAOQAAABAAAAAAAAAAAQAgAAAADQEAAGRycy9zaGFwZXhtbC54bWxQSwUGAAAAAAYABgBb&#10;AQAAtwMAAAAA&#10;" path="m1206996,0c1898026,0,2420888,451858,2486417,1111797c2487908,1161802,2486577,1216805,2459814,1280135l2405164,1169501c2076007,662783,1260725,399887,878798,338508c802897,326310,571188,300113,254502,296845l0,305015c72728,286414,168060,257821,297297,220898c466187,148325,794998,3332,1206996,0xe">
                    <v:path o:connectlocs="1162118,0;2393969,1815888;2368355,2090833;2315737,1910135;846123,552882;245039,484834;0,498178;286243,360790;1162118,0" o:connectangles="0,0,0,0,0,0,0,0,0"/>
                    <v:fill on="t" focussize="0,0"/>
                    <v:stroke on="f" weight="1pt" miterlimit="8" joinstyle="miter"/>
                    <v:imagedata o:title=""/>
                    <o:lock v:ext="edit" aspectratio="f"/>
                  </v:shape>
                  <v:shape id="任意多边形 4" o:spid="_x0000_s1026" o:spt="100" alt="KSO_WM_UNIT_INDEX=1_3&amp;KSO_WM_UNIT_TYPE=q_i&amp;KSO_WM_UNIT_ID=wpsdiag20163450_3*q_i*1_3&amp;KSO_WM_UNIT_LAYERLEVEL=1_1&amp;KSO_WM_UNIT_CLEAR=1&amp;KSO_WM_TAG_VERSION=1.0&amp;KSO_WM_BEAUTIFY_FLAG=#wm#&amp;KSO_WM_TEMPLATE_CATEGORY=wpsdiag&amp;KSO_WM_TEMPLATE_INDEX=20163450&amp;KSO_WM_SLIDE_ITEM_CNT=4&amp;KSO_WM_DIAGRAM_GROUP_CODE=q1_1&amp;KSO_WM_UNIT_FILL_TYPE=1&amp;KSO_WM_UNIT_FILL_FORE_SCHEMECOLOR_INDEX=7&amp;KSO_WM_UNIT_FILL_BACK_SCHEMECOLOR_INDEX=0" style="position:absolute;left:3143239;top:952500;height:2090833;width:2394360;rotation:5898240f;v-text-anchor:middle;" fillcolor="#FDBF44" filled="t" stroked="f" coordsize="2486823,1280135" o:gfxdata="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L2sbugAAANsA&#10;AAAPAAAAAAAAAAEAIAAAACIAAABkcnMvZG93bnJldi54bWxQSwECFAAUAAAACACHTuJAMy8FnjsA&#10;AAA5AAAAEAAAAAAAAAABACAAAAAJAQAAZHJzL3NoYXBleG1sLnhtbFBLBQYAAAAABgAGAFsBAACz&#10;AwAAAAA=&#10;" path="m1206996,0c1898026,0,2420888,451858,2486417,1111797c2487908,1161802,2486577,1216805,2459814,1280135l2405164,1169501c2076007,662783,1260725,399887,878798,338508c802897,326310,571188,300113,254502,296845l0,305015c72728,286414,168060,257821,297297,220898c466187,148325,794998,3332,1206996,0xe">
                    <v:path o:connectlocs="1162118,0;2393969,1815888;2368355,2090833;2315737,1910135;846123,552882;245039,484834;0,498178;286243,360790;1162118,0" o:connectangles="0,0,0,0,0,0,0,0,0"/>
                    <v:fill on="t" focussize="0,0"/>
                    <v:stroke on="f" weight="1pt" miterlimit="8" joinstyle="miter"/>
                    <v:imagedata o:title=""/>
                    <o:lock v:ext="edit" aspectratio="f"/>
                  </v:shape>
                  <v:shape id="任意多边形 5" o:spid="_x0000_s1026" o:spt="100" alt="KSO_WM_UNIT_INDEX=1_4&amp;KSO_WM_UNIT_TYPE=q_i&amp;KSO_WM_UNIT_ID=wpsdiag20163450_3*q_i*1_4&amp;KSO_WM_UNIT_LAYERLEVEL=1_1&amp;KSO_WM_UNIT_CLEAR=1&amp;KSO_WM_TAG_VERSION=1.0&amp;KSO_WM_BEAUTIFY_FLAG=#wm#&amp;KSO_WM_TEMPLATE_CATEGORY=wpsdiag&amp;KSO_WM_TEMPLATE_INDEX=20163450&amp;KSO_WM_SLIDE_ITEM_CNT=4&amp;KSO_WM_DIAGRAM_GROUP_CODE=q1_1&amp;KSO_WM_UNIT_FILL_TYPE=1&amp;KSO_WM_UNIT_FILL_FORE_SCHEMECOLOR_INDEX=5&amp;KSO_WM_UNIT_FILL_BACK_SCHEMECOLOR_INDEX=0" style="position:absolute;left:2190739;top:1905000;height:2090833;width:2394360;rotation:11796480f;v-text-anchor:middle;" fillcolor="#F26E62" filled="t" stroked="f" coordsize="2486823,1280135" o:gfxdata="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9K1CvQAA&#10;ANsAAAAPAAAAAAAAAAEAIAAAACIAAABkcnMvZG93bnJldi54bWxQSwECFAAUAAAACACHTuJAMy8F&#10;njsAAAA5AAAAEAAAAAAAAAABACAAAAAMAQAAZHJzL3NoYXBleG1sLnhtbFBLBQYAAAAABgAGAFsB&#10;AAC2AwAAAAA=&#10;" path="m1206996,0c1898026,0,2420888,451858,2486417,1111797c2487908,1161802,2486577,1216805,2459814,1280135l2405164,1169501c2076007,662783,1260725,399887,878798,338508c802897,326310,571188,300113,254502,296845l0,305015c72728,286414,168060,257821,297297,220898c466187,148325,794998,3332,1206996,0xe">
                    <v:path o:connectlocs="1162118,0;2393969,1815888;2368355,2090833;2315737,1910135;846123,552882;245039,484834;0,498178;286243,360790;1162118,0" o:connectangles="0,0,0,0,0,0,0,0,0"/>
                    <v:fill on="t" focussize="0,0"/>
                    <v:stroke on="f" weight="1pt" miterlimit="8" joinstyle="miter"/>
                    <v:imagedata o:title=""/>
                    <o:lock v:ext="edit" aspectratio="f"/>
                  </v:shape>
                </v:group>
                <v:rect id="矩形 28" o:spid="_x0000_s1026" o:spt="1" alt="KSO_WM_UNIT_INDEX=1_5&amp;KSO_WM_UNIT_TYPE=q_i&amp;KSO_WM_UNIT_ID=wpsdiag20163450_3*q_i*1_5&amp;KSO_WM_UNIT_LAYERLEVEL=1_1&amp;KSO_WM_UNIT_CLEAR=1&amp;KSO_WM_TAG_VERSION=1.0&amp;KSO_WM_BEAUTIFY_FLAG=#wm#&amp;KSO_WM_TEMPLATE_CATEGORY=wpsdiag&amp;KSO_WM_TEMPLATE_INDEX=20163450&amp;KSO_WM_SLIDE_ITEM_CNT=4&amp;KSO_WM_DIAGRAM_GROUP_CODE=q1_1&amp;KSO_WM_UNIT_TEXT_FILL_TYPE=1&amp;KSO_WM_UNIT_TEXT_FILL_FORE_SCHEMECOLOR_INDEX=12" style="position:absolute;left:2653346;top:126854;height:319817;width:303719;" filled="f" stroked="f" coordsize="21600,21600" o:gfxdata="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jKoJugAAANsA&#10;AAAPAAAAAAAAAAEAIAAAACIAAABkcnMvZG93bnJldi54bWxQSwECFAAUAAAACACHTuJAMy8FnjsA&#10;AAA5AAAAEAAAAAAAAAABACAAAAAJAQAAZHJzL3NoYXBleG1sLnhtbFBLBQYAAAAABgAGAFsBAACz&#10;AwAAAAA=&#10;">
                  <v:fill on="f" focussize="0,0"/>
                  <v:stroke on="f"/>
                  <v:imagedata o:title=""/>
                  <o:lock v:ext="edit" aspectratio="f"/>
                  <v:textbox inset="1.53244094488189pt,0.766220472440945pt,1.53244094488189pt,0.766220472440945pt">
                    <w:txbxContent>
                      <w:p>
                        <w:pPr>
                          <w:pStyle w:val="9"/>
                          <w:snapToGrid w:val="0"/>
                          <w:spacing w:line="192" w:lineRule="auto"/>
                          <w:jc w:val="center"/>
                          <w:rPr>
                            <w:rFonts w:ascii="微软雅黑" w:hAnsi="微软雅黑" w:eastAsia="微软雅黑"/>
                            <w:color w:val="FFFFFF"/>
                            <w:sz w:val="28"/>
                          </w:rPr>
                        </w:pPr>
                        <w:r>
                          <w:rPr>
                            <w:rFonts w:hint="eastAsia" w:ascii="微软雅黑" w:hAnsi="微软雅黑" w:eastAsia="微软雅黑" w:cstheme="minorBidi"/>
                            <w:b/>
                            <w:bCs/>
                            <w:color w:val="FFFFFF"/>
                            <w:kern w:val="24"/>
                            <w:sz w:val="28"/>
                            <w:szCs w:val="36"/>
                            <w14:shadow w14:blurRad="38100" w14:dist="38100" w14:dir="2700000" w14:sx="100000" w14:sy="100000" w14:kx="0" w14:ky="0" w14:algn="tl">
                              <w14:srgbClr w14:val="000000">
                                <w14:alpha w14:val="57000"/>
                              </w14:srgbClr>
                            </w14:shadow>
                          </w:rPr>
                          <w:t>01</w:t>
                        </w:r>
                      </w:p>
                    </w:txbxContent>
                  </v:textbox>
                </v:rect>
                <v:rect id="矩形 29" o:spid="_x0000_s1026" o:spt="1" alt="KSO_WM_UNIT_INDEX=1_6&amp;KSO_WM_UNIT_TYPE=q_i&amp;KSO_WM_UNIT_ID=wpsdiag20163450_3*q_i*1_6&amp;KSO_WM_UNIT_LAYERLEVEL=1_1&amp;KSO_WM_UNIT_CLEAR=1&amp;KSO_WM_TAG_VERSION=1.0&amp;KSO_WM_BEAUTIFY_FLAG=#wm#&amp;KSO_WM_TEMPLATE_CATEGORY=wpsdiag&amp;KSO_WM_TEMPLATE_INDEX=20163450&amp;KSO_WM_SLIDE_ITEM_CNT=4&amp;KSO_WM_DIAGRAM_GROUP_CODE=q1_1&amp;KSO_WM_UNIT_TEXT_FILL_TYPE=1&amp;KSO_WM_UNIT_TEXT_FILL_FORE_SCHEMECOLOR_INDEX=12" style="position:absolute;left:3662885;top:1236819;height:319817;width:303719;" filled="f" stroked="f" coordsize="21600,21600" o:gfxdata="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wA+SvQAA&#10;ANsAAAAPAAAAAAAAAAEAIAAAACIAAABkcnMvZG93bnJldi54bWxQSwECFAAUAAAACACHTuJAMy8F&#10;njsAAAA5AAAAEAAAAAAAAAABACAAAAAMAQAAZHJzL3NoYXBleG1sLnhtbFBLBQYAAAAABgAGAFsB&#10;AAC2AwAAAAA=&#10;">
                  <v:fill on="f" focussize="0,0"/>
                  <v:stroke on="f"/>
                  <v:imagedata o:title=""/>
                  <o:lock v:ext="edit" aspectratio="f"/>
                  <v:textbox inset="1.53244094488189pt,0.766220472440945pt,1.53244094488189pt,0.766220472440945pt">
                    <w:txbxContent>
                      <w:p>
                        <w:pPr>
                          <w:pStyle w:val="9"/>
                          <w:snapToGrid w:val="0"/>
                          <w:spacing w:line="192" w:lineRule="auto"/>
                          <w:jc w:val="center"/>
                          <w:rPr>
                            <w:rFonts w:ascii="微软雅黑" w:hAnsi="微软雅黑" w:eastAsia="微软雅黑"/>
                            <w:color w:val="FFFFFF"/>
                            <w:sz w:val="28"/>
                          </w:rPr>
                        </w:pPr>
                        <w:r>
                          <w:rPr>
                            <w:rFonts w:hint="eastAsia" w:ascii="微软雅黑" w:hAnsi="微软雅黑" w:eastAsia="微软雅黑" w:cstheme="minorBidi"/>
                            <w:b/>
                            <w:bCs/>
                            <w:color w:val="FFFFFF"/>
                            <w:kern w:val="24"/>
                            <w:sz w:val="28"/>
                            <w:szCs w:val="36"/>
                            <w14:shadow w14:blurRad="38100" w14:dist="38100" w14:dir="2700000" w14:sx="100000" w14:sy="100000" w14:kx="0" w14:ky="0" w14:algn="tl">
                              <w14:srgbClr w14:val="000000">
                                <w14:alpha w14:val="57000"/>
                              </w14:srgbClr>
                            </w14:shadow>
                          </w:rPr>
                          <w:t>02</w:t>
                        </w:r>
                      </w:p>
                    </w:txbxContent>
                  </v:textbox>
                </v:rect>
                <v:rect id="矩形 30" o:spid="_x0000_s1026" o:spt="1" alt="KSO_WM_UNIT_INDEX=1_7&amp;KSO_WM_UNIT_TYPE=q_i&amp;KSO_WM_UNIT_ID=wpsdiag20163450_3*q_i*1_7&amp;KSO_WM_UNIT_LAYERLEVEL=1_1&amp;KSO_WM_UNIT_CLEAR=1&amp;KSO_WM_TAG_VERSION=1.0&amp;KSO_WM_BEAUTIFY_FLAG=#wm#&amp;KSO_WM_TEMPLATE_CATEGORY=wpsdiag&amp;KSO_WM_TEMPLATE_INDEX=20163450&amp;KSO_WM_SLIDE_ITEM_CNT=4&amp;KSO_WM_DIAGRAM_GROUP_CODE=q1_1&amp;KSO_WM_UNIT_TEXT_FILL_TYPE=1&amp;KSO_WM_UNIT_TEXT_FILL_FORE_SCHEMECOLOR_INDEX=12" style="position:absolute;left:1627949;top:1088823;height:319817;width:303719;" filled="f" stroked="f" coordsize="21600,21600" o:gfxdata="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EpHlvQAA&#10;ANsAAAAPAAAAAAAAAAEAIAAAACIAAABkcnMvZG93bnJldi54bWxQSwECFAAUAAAACACHTuJAMy8F&#10;njsAAAA5AAAAEAAAAAAAAAABACAAAAAMAQAAZHJzL3NoYXBleG1sLnhtbFBLBQYAAAAABgAGAFsB&#10;AAC2AwAAAAA=&#10;">
                  <v:fill on="f" focussize="0,0"/>
                  <v:stroke on="f"/>
                  <v:imagedata o:title=""/>
                  <o:lock v:ext="edit" aspectratio="f"/>
                  <v:textbox inset="1.53244094488189pt,0.766220472440945pt,1.53244094488189pt,0.766220472440945pt">
                    <w:txbxContent>
                      <w:p>
                        <w:pPr>
                          <w:pStyle w:val="9"/>
                          <w:snapToGrid w:val="0"/>
                          <w:spacing w:line="192" w:lineRule="auto"/>
                          <w:jc w:val="center"/>
                          <w:rPr>
                            <w:rFonts w:ascii="微软雅黑" w:hAnsi="微软雅黑" w:eastAsia="微软雅黑"/>
                            <w:color w:val="FFFFFF"/>
                            <w:sz w:val="28"/>
                          </w:rPr>
                        </w:pPr>
                        <w:r>
                          <w:rPr>
                            <w:rFonts w:hint="eastAsia" w:ascii="微软雅黑" w:hAnsi="微软雅黑" w:eastAsia="微软雅黑" w:cstheme="minorBidi"/>
                            <w:b/>
                            <w:bCs/>
                            <w:color w:val="FFFFFF"/>
                            <w:kern w:val="24"/>
                            <w:sz w:val="28"/>
                            <w:szCs w:val="36"/>
                            <w14:shadow w14:blurRad="38100" w14:dist="38100" w14:dir="2700000" w14:sx="100000" w14:sy="100000" w14:kx="0" w14:ky="0" w14:algn="tl">
                              <w14:srgbClr w14:val="000000">
                                <w14:alpha w14:val="57000"/>
                              </w14:srgbClr>
                            </w14:shadow>
                          </w:rPr>
                          <w:t>04</w:t>
                        </w:r>
                      </w:p>
                    </w:txbxContent>
                  </v:textbox>
                </v:rect>
                <v:rect id="矩形 31" o:spid="_x0000_s1026" o:spt="1" alt="KSO_WM_UNIT_INDEX=1_8&amp;KSO_WM_UNIT_TYPE=q_i&amp;KSO_WM_UNIT_ID=wpsdiag20163450_3*q_i*1_8&amp;KSO_WM_UNIT_LAYERLEVEL=1_1&amp;KSO_WM_UNIT_CLEAR=1&amp;KSO_WM_TAG_VERSION=1.0&amp;KSO_WM_BEAUTIFY_FLAG=#wm#&amp;KSO_WM_TEMPLATE_CATEGORY=wpsdiag&amp;KSO_WM_TEMPLATE_INDEX=20163450&amp;KSO_WM_SLIDE_ITEM_CNT=4&amp;KSO_WM_DIAGRAM_GROUP_CODE=q1_1&amp;KSO_WM_UNIT_TEXT_FILL_TYPE=1&amp;KSO_WM_UNIT_TEXT_FILL_FORE_SCHEMECOLOR_INDEX=12" style="position:absolute;left:2595205;top:2230502;height:319817;width:303084;" filled="f" stroked="f" coordsize="21600,21600" o:gfxdata="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XjR+vQAA&#10;ANsAAAAPAAAAAAAAAAEAIAAAACIAAABkcnMvZG93bnJldi54bWxQSwECFAAUAAAACACHTuJAMy8F&#10;njsAAAA5AAAAEAAAAAAAAAABACAAAAAMAQAAZHJzL3NoYXBleG1sLnhtbFBLBQYAAAAABgAGAFsB&#10;AAC2AwAAAAA=&#10;">
                  <v:fill on="f" focussize="0,0"/>
                  <v:stroke on="f"/>
                  <v:imagedata o:title=""/>
                  <o:lock v:ext="edit" aspectratio="f"/>
                  <v:textbox inset="1.53244094488189pt,0.766220472440945pt,1.53244094488189pt,0.766220472440945pt">
                    <w:txbxContent>
                      <w:p>
                        <w:pPr>
                          <w:pStyle w:val="9"/>
                          <w:snapToGrid w:val="0"/>
                          <w:spacing w:line="192" w:lineRule="auto"/>
                          <w:jc w:val="center"/>
                          <w:rPr>
                            <w:rFonts w:ascii="微软雅黑" w:hAnsi="微软雅黑" w:eastAsia="微软雅黑"/>
                            <w:color w:val="FFFFFF"/>
                            <w:sz w:val="28"/>
                          </w:rPr>
                        </w:pPr>
                        <w:r>
                          <w:rPr>
                            <w:rFonts w:hint="eastAsia" w:ascii="微软雅黑" w:hAnsi="微软雅黑" w:eastAsia="微软雅黑" w:cstheme="minorBidi"/>
                            <w:b/>
                            <w:bCs/>
                            <w:color w:val="FFFFFF"/>
                            <w:kern w:val="24"/>
                            <w:sz w:val="28"/>
                            <w:szCs w:val="36"/>
                            <w14:shadow w14:blurRad="38100" w14:dist="38100" w14:dir="2700000" w14:sx="100000" w14:sy="100000" w14:kx="0" w14:ky="0" w14:algn="tl">
                              <w14:srgbClr w14:val="000000">
                                <w14:alpha w14:val="57000"/>
                              </w14:srgbClr>
                            </w14:shadow>
                          </w:rPr>
                          <w:t>03</w:t>
                        </w:r>
                      </w:p>
                    </w:txbxContent>
                  </v:textbox>
                </v:rect>
                <v:rect id="_x0000_s1026" o:spid="_x0000_s1026" o:spt="1" alt="KSO_WM_UNIT_INDEX=1_4_1&amp;KSO_WM_UNIT_TYPE=q_h_a&amp;KSO_WM_UNIT_ID=wpsdiag20163450_3*q_h_a*1_4_1&amp;KSO_WM_UNIT_LAYERLEVEL=1_1_1&amp;KSO_WM_UNIT_HIGHLIGHT=0&amp;KSO_WM_UNIT_CLEAR=0&amp;KSO_WM_UNIT_COMPATIBLE=0&amp;KSO_WM_UNIT_PRESET_TEXT=ADD YOUR TEXT&amp;KSO_WM_UNIT_VALUE=11&amp;KSO_WM_TAG_VERSION=1.0&amp;KSO_WM_BEAUTIFY_FLAG=#wm#&amp;KSO_WM_TEMPLATE_CATEGORY=wpsdiag&amp;KSO_WM_TEMPLATE_INDEX=20163450&amp;KSO_WM_SLIDE_ITEM_CNT=4&amp;KSO_WM_DIAGRAM_GROUP_CODE=q1_1&amp;KSO_WM_UNIT_FILL_TYPE=1&amp;KSO_WM_UNIT_FILL_FORE_SCHEMECOLOR_INDEX=8&amp;KSO_WM_UNIT_FILL_BACK_SCHEMECOLOR_INDEX=0&amp;KSO_WM_UNIT_TEXT_FILL_TYPE=1&amp;KSO_WM_UNIT_TEXT_FILL_FORE_SCHEMECOLOR_INDEX=13&amp;KSO_WM_UNIT_LINE_FILL_TYPE=1&amp;KSO_WM_UNIT_LINE_FORE_SCHEMECOLOR_INDEX=0&amp;KSO_WM_UNIT_LINE_BACK_SCHEMECOLOR_INDEX=0" style="position:absolute;left:487760;top:515037;height:466331;width:1521097;" filled="f" stroked="f" coordsize="21600,21600" o:gfxdata="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DOPCK/&#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pStyle w:val="9"/>
                          <w:snapToGrid w:val="0"/>
                          <w:spacing w:line="192" w:lineRule="auto"/>
                          <w:jc w:val="center"/>
                          <w:rPr>
                            <w:rFonts w:ascii="仿宋" w:hAnsi="仿宋" w:eastAsia="仿宋" w:cs="仿宋"/>
                            <w:b/>
                            <w:bCs/>
                            <w:kern w:val="24"/>
                          </w:rPr>
                        </w:pPr>
                        <w:r>
                          <w:rPr>
                            <w:rFonts w:hint="eastAsia" w:ascii="仿宋" w:hAnsi="仿宋" w:eastAsia="仿宋" w:cs="仿宋"/>
                            <w:b/>
                            <w:bCs/>
                            <w:kern w:val="24"/>
                          </w:rPr>
                          <w:t>打造高水平</w:t>
                        </w:r>
                      </w:p>
                      <w:p>
                        <w:pPr>
                          <w:pStyle w:val="9"/>
                          <w:snapToGrid w:val="0"/>
                          <w:spacing w:line="192" w:lineRule="auto"/>
                          <w:jc w:val="center"/>
                          <w:rPr>
                            <w:rFonts w:ascii="仿宋" w:hAnsi="仿宋" w:eastAsia="仿宋" w:cs="仿宋"/>
                          </w:rPr>
                        </w:pPr>
                        <w:r>
                          <w:rPr>
                            <w:rFonts w:hint="eastAsia" w:ascii="仿宋" w:hAnsi="仿宋" w:eastAsia="仿宋" w:cs="仿宋"/>
                            <w:b/>
                            <w:bCs/>
                            <w:kern w:val="24"/>
                          </w:rPr>
                          <w:t>应用型教师队伍</w:t>
                        </w:r>
                      </w:p>
                      <w:p>
                        <w:pPr>
                          <w:rPr>
                            <w:rFonts w:ascii="仿宋" w:hAnsi="仿宋" w:eastAsia="仿宋" w:cs="仿宋"/>
                          </w:rPr>
                        </w:pPr>
                      </w:p>
                    </w:txbxContent>
                  </v:textbox>
                </v:rect>
                <v:rect id="_x0000_s1026" o:spid="_x0000_s1026" o:spt="1" alt="KSO_WM_UNIT_INDEX=1_2_1&amp;KSO_WM_UNIT_TYPE=q_h_a&amp;KSO_WM_UNIT_ID=wpsdiag20163450_3*q_h_a*1_2_1&amp;KSO_WM_UNIT_LAYERLEVEL=1_1_1&amp;KSO_WM_UNIT_HIGHLIGHT=0&amp;KSO_WM_UNIT_CLEAR=0&amp;KSO_WM_UNIT_COMPATIBLE=0&amp;KSO_WM_UNIT_PRESET_TEXT=ADD YOUR TEXT&amp;KSO_WM_UNIT_VALUE=11&amp;KSO_WM_TAG_VERSION=1.0&amp;KSO_WM_BEAUTIFY_FLAG=#wm#&amp;KSO_WM_TEMPLATE_CATEGORY=wpsdiag&amp;KSO_WM_TEMPLATE_INDEX=20163450&amp;KSO_WM_SLIDE_ITEM_CNT=4&amp;KSO_WM_DIAGRAM_GROUP_CODE=q1_1&amp;KSO_WM_UNIT_FILL_TYPE=1&amp;KSO_WM_UNIT_FILL_FORE_SCHEMECOLOR_INDEX=8&amp;KSO_WM_UNIT_FILL_BACK_SCHEMECOLOR_INDEX=0&amp;KSO_WM_UNIT_TEXT_FILL_TYPE=1&amp;KSO_WM_UNIT_TEXT_FILL_FORE_SCHEMECOLOR_INDEX=13&amp;KSO_WM_UNIT_LINE_FILL_TYPE=1&amp;KSO_WM_UNIT_LINE_FORE_SCHEMECOLOR_INDEX=0&amp;KSO_WM_UNIT_LINE_BACK_SCHEMECOLOR_INDEX=0" style="position:absolute;left:3615627;top:1386188;height:481052;width:1521097;" filled="f" stroked="f" coordsize="21600,21600" o:gfxdata="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4d7G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pStyle w:val="9"/>
                          <w:snapToGrid w:val="0"/>
                          <w:spacing w:line="192" w:lineRule="auto"/>
                          <w:jc w:val="center"/>
                          <w:rPr>
                            <w:rFonts w:ascii="仿宋" w:hAnsi="仿宋" w:eastAsia="仿宋" w:cs="仿宋"/>
                            <w:b/>
                            <w:bCs/>
                            <w:kern w:val="24"/>
                            <w:szCs w:val="22"/>
                          </w:rPr>
                        </w:pPr>
                        <w:r>
                          <w:rPr>
                            <w:rFonts w:hint="eastAsia" w:ascii="仿宋" w:hAnsi="仿宋" w:eastAsia="仿宋" w:cs="仿宋"/>
                            <w:b/>
                            <w:bCs/>
                            <w:kern w:val="24"/>
                            <w:szCs w:val="22"/>
                          </w:rPr>
                          <w:t>打造人才</w:t>
                        </w:r>
                      </w:p>
                      <w:p>
                        <w:pPr>
                          <w:pStyle w:val="9"/>
                          <w:snapToGrid w:val="0"/>
                          <w:spacing w:line="192" w:lineRule="auto"/>
                          <w:jc w:val="center"/>
                          <w:rPr>
                            <w:rFonts w:ascii="仿宋" w:hAnsi="仿宋" w:eastAsia="仿宋" w:cs="仿宋"/>
                            <w:b/>
                            <w:bCs/>
                            <w:kern w:val="24"/>
                            <w:szCs w:val="22"/>
                          </w:rPr>
                        </w:pPr>
                        <w:r>
                          <w:rPr>
                            <w:rFonts w:hint="eastAsia" w:ascii="仿宋" w:hAnsi="仿宋" w:eastAsia="仿宋" w:cs="仿宋"/>
                            <w:b/>
                            <w:bCs/>
                            <w:kern w:val="24"/>
                            <w:szCs w:val="22"/>
                          </w:rPr>
                          <w:t>1+X培养模式</w:t>
                        </w:r>
                      </w:p>
                    </w:txbxContent>
                  </v:textbox>
                </v:rect>
              </v:group>
            </w:pict>
          </mc:Fallback>
        </mc:AlternateContent>
      </w:r>
      <w:r>
        <w:rPr>
          <w:rFonts w:hint="eastAsia" w:ascii="仿宋" w:hAnsi="仿宋" w:eastAsia="仿宋" w:cs="仿宋"/>
          <w:sz w:val="30"/>
          <w:szCs w:val="30"/>
        </w:rPr>
        <mc:AlternateContent>
          <mc:Choice Requires="wps">
            <w:drawing>
              <wp:anchor distT="0" distB="0" distL="114300" distR="114300" simplePos="0" relativeHeight="251668480" behindDoc="0" locked="0" layoutInCell="1" allowOverlap="1">
                <wp:simplePos x="0" y="0"/>
                <wp:positionH relativeFrom="column">
                  <wp:posOffset>3208020</wp:posOffset>
                </wp:positionH>
                <wp:positionV relativeFrom="paragraph">
                  <wp:posOffset>254635</wp:posOffset>
                </wp:positionV>
                <wp:extent cx="1628775" cy="499110"/>
                <wp:effectExtent l="0" t="0" r="0" b="0"/>
                <wp:wrapNone/>
                <wp:docPr id="140" name="矩形 140" descr="KSO_WM_UNIT_INDEX=1_4_1&amp;KSO_WM_UNIT_TYPE=q_h_a&amp;KSO_WM_UNIT_ID=wpsdiag20163450_3*q_h_a*1_4_1&amp;KSO_WM_UNIT_LAYERLEVEL=1_1_1&amp;KSO_WM_UNIT_HIGHLIGHT=0&amp;KSO_WM_UNIT_CLEAR=0&amp;KSO_WM_UNIT_COMPATIBLE=0&amp;KSO_WM_UNIT_PRESET_TEXT=ADD YOUR TEXT&amp;KSO_WM_UNIT_VALUE=11&amp;KSO_WM_TAG_VERSION=1.0&amp;KSO_WM_BEAUTIFY_FLAG=#wm#&amp;KSO_WM_TEMPLATE_CATEGORY=wpsdiag&amp;KSO_WM_TEMPLATE_INDEX=20163450&amp;KSO_WM_SLIDE_ITEM_CNT=4&amp;KSO_WM_DIAGRAM_GROUP_CODE=q1_1&amp;KSO_WM_UNIT_FILL_TYPE=1&amp;KSO_WM_UNIT_FILL_FORE_SCHEMECOLOR_INDEX=8&amp;KSO_WM_UNIT_FILL_BACK_SCHEMECOLOR_INDEX=0&amp;KSO_WM_UNIT_TEXT_FILL_TYPE=1&amp;KSO_WM_UNIT_TEXT_FILL_FORE_SCHEMECOLOR_INDEX=13&amp;KSO_WM_UNIT_LINE_FILL_TYPE=1&amp;KSO_WM_UNIT_LINE_FORE_SCHEMECOLOR_INDEX=0&amp;KSO_WM_UNIT_LINE_BACK_SCHEMECOLOR_INDEX=0"/>
                <wp:cNvGraphicFramePr/>
                <a:graphic xmlns:a="http://schemas.openxmlformats.org/drawingml/2006/main">
                  <a:graphicData uri="http://schemas.microsoft.com/office/word/2010/wordprocessingShape">
                    <wps:wsp>
                      <wps:cNvSpPr/>
                      <wps:spPr>
                        <a:xfrm>
                          <a:off x="0" y="0"/>
                          <a:ext cx="1628774" cy="499104"/>
                        </a:xfrm>
                        <a:prstGeom prst="rect">
                          <a:avLst/>
                        </a:prstGeom>
                        <a:noFill/>
                        <a:ln>
                          <a:noFill/>
                        </a:ln>
                      </wps:spPr>
                      <wps:txbx>
                        <w:txbxContent>
                          <w:p>
                            <w:pPr>
                              <w:pStyle w:val="9"/>
                              <w:snapToGrid w:val="0"/>
                              <w:spacing w:line="192" w:lineRule="auto"/>
                              <w:jc w:val="center"/>
                              <w:rPr>
                                <w:rFonts w:ascii="仿宋" w:hAnsi="仿宋" w:eastAsia="仿宋" w:cs="仿宋"/>
                                <w:b/>
                                <w:bCs/>
                                <w:kern w:val="24"/>
                              </w:rPr>
                            </w:pPr>
                            <w:r>
                              <w:rPr>
                                <w:rFonts w:hint="eastAsia" w:ascii="仿宋" w:hAnsi="仿宋" w:eastAsia="仿宋" w:cs="仿宋"/>
                                <w:b/>
                                <w:bCs/>
                                <w:kern w:val="24"/>
                              </w:rPr>
                              <w:t>推动</w:t>
                            </w:r>
                          </w:p>
                          <w:p>
                            <w:pPr>
                              <w:pStyle w:val="9"/>
                              <w:snapToGrid w:val="0"/>
                              <w:spacing w:line="192" w:lineRule="auto"/>
                              <w:jc w:val="center"/>
                              <w:rPr>
                                <w:rFonts w:ascii="微软雅黑" w:hAnsi="微软雅黑" w:eastAsia="微软雅黑"/>
                              </w:rPr>
                            </w:pPr>
                            <w:r>
                              <w:rPr>
                                <w:rFonts w:hint="eastAsia" w:ascii="仿宋" w:hAnsi="仿宋" w:eastAsia="仿宋" w:cs="仿宋"/>
                                <w:b/>
                                <w:bCs/>
                                <w:kern w:val="24"/>
                              </w:rPr>
                              <w:t>国际化进程</w:t>
                            </w:r>
                          </w:p>
                          <w:p/>
                        </w:txbxContent>
                      </wps:txbx>
                      <wps:bodyPr rot="0" spcFirstLastPara="0" vert="horz" wrap="square" lIns="0" tIns="0" rIns="0" bIns="0" numCol="1" spcCol="0" rtlCol="0" fromWordArt="0" anchor="t" anchorCtr="0" forceAA="0" compatLnSpc="1">
                        <a:noAutofit/>
                      </wps:bodyPr>
                    </wps:wsp>
                  </a:graphicData>
                </a:graphic>
              </wp:anchor>
            </w:drawing>
          </mc:Choice>
          <mc:Fallback>
            <w:pict>
              <v:rect id="_x0000_s1026" o:spid="_x0000_s1026" o:spt="1" alt="KSO_WM_UNIT_INDEX=1_4_1&amp;KSO_WM_UNIT_TYPE=q_h_a&amp;KSO_WM_UNIT_ID=wpsdiag20163450_3*q_h_a*1_4_1&amp;KSO_WM_UNIT_LAYERLEVEL=1_1_1&amp;KSO_WM_UNIT_HIGHLIGHT=0&amp;KSO_WM_UNIT_CLEAR=0&amp;KSO_WM_UNIT_COMPATIBLE=0&amp;KSO_WM_UNIT_PRESET_TEXT=ADD YOUR TEXT&amp;KSO_WM_UNIT_VALUE=11&amp;KSO_WM_TAG_VERSION=1.0&amp;KSO_WM_BEAUTIFY_FLAG=#wm#&amp;KSO_WM_TEMPLATE_CATEGORY=wpsdiag&amp;KSO_WM_TEMPLATE_INDEX=20163450&amp;KSO_WM_SLIDE_ITEM_CNT=4&amp;KSO_WM_DIAGRAM_GROUP_CODE=q1_1&amp;KSO_WM_UNIT_FILL_TYPE=1&amp;KSO_WM_UNIT_FILL_FORE_SCHEMECOLOR_INDEX=8&amp;KSO_WM_UNIT_FILL_BACK_SCHEMECOLOR_INDEX=0&amp;KSO_WM_UNIT_TEXT_FILL_TYPE=1&amp;KSO_WM_UNIT_TEXT_FILL_FORE_SCHEMECOLOR_INDEX=13&amp;KSO_WM_UNIT_LINE_FILL_TYPE=1&amp;KSO_WM_UNIT_LINE_FORE_SCHEMECOLOR_INDEX=0&amp;KSO_WM_UNIT_LINE_BACK_SCHEMECOLOR_INDEX=0" style="position:absolute;left:0pt;margin-left:252.6pt;margin-top:20.05pt;height:39.3pt;width:128.25pt;z-index:251668480;mso-width-relative:page;mso-height-relative:page;" filled="f" stroked="f" coordsize="21600,21600" o:gfxdata="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PtjlsjbAAAACgEAAA8A&#10;AAAAAAAAAQAgAAAAIgAAAGRycy9kb3ducmV2LnhtbFBLAQIUABQAAAAIAIdO4kAuBgOpMQMAAPEG&#10;AAAOAAAAAAAAAAEAIAAAACoBAABkcnMvZTJvRG9jLnhtbFBLBQYAAAAABgAGAFkBAADNBgAAAAA=&#10;">
                <v:fill on="f" focussize="0,0"/>
                <v:stroke on="f"/>
                <v:imagedata o:title=""/>
                <o:lock v:ext="edit" aspectratio="f"/>
                <v:textbox inset="0mm,0mm,0mm,0mm">
                  <w:txbxContent>
                    <w:p>
                      <w:pPr>
                        <w:pStyle w:val="9"/>
                        <w:snapToGrid w:val="0"/>
                        <w:spacing w:line="192" w:lineRule="auto"/>
                        <w:jc w:val="center"/>
                        <w:rPr>
                          <w:rFonts w:ascii="仿宋" w:hAnsi="仿宋" w:eastAsia="仿宋" w:cs="仿宋"/>
                          <w:b/>
                          <w:bCs/>
                          <w:kern w:val="24"/>
                        </w:rPr>
                      </w:pPr>
                      <w:r>
                        <w:rPr>
                          <w:rFonts w:hint="eastAsia" w:ascii="仿宋" w:hAnsi="仿宋" w:eastAsia="仿宋" w:cs="仿宋"/>
                          <w:b/>
                          <w:bCs/>
                          <w:kern w:val="24"/>
                        </w:rPr>
                        <w:t>推动</w:t>
                      </w:r>
                    </w:p>
                    <w:p>
                      <w:pPr>
                        <w:pStyle w:val="9"/>
                        <w:snapToGrid w:val="0"/>
                        <w:spacing w:line="192" w:lineRule="auto"/>
                        <w:jc w:val="center"/>
                        <w:rPr>
                          <w:rFonts w:ascii="微软雅黑" w:hAnsi="微软雅黑" w:eastAsia="微软雅黑"/>
                        </w:rPr>
                      </w:pPr>
                      <w:r>
                        <w:rPr>
                          <w:rFonts w:hint="eastAsia" w:ascii="仿宋" w:hAnsi="仿宋" w:eastAsia="仿宋" w:cs="仿宋"/>
                          <w:b/>
                          <w:bCs/>
                          <w:kern w:val="24"/>
                        </w:rPr>
                        <w:t>国际化进程</w:t>
                      </w:r>
                    </w:p>
                    <w:p/>
                  </w:txbxContent>
                </v:textbox>
              </v:rect>
            </w:pict>
          </mc:Fallback>
        </mc:AlternateContent>
      </w:r>
      <w:r>
        <w:rPr>
          <w:rFonts w:hint="eastAsia" w:ascii="仿宋" w:hAnsi="仿宋" w:eastAsia="仿宋" w:cs="仿宋"/>
          <w:sz w:val="30"/>
          <w:szCs w:val="30"/>
        </w:rPr>
        <mc:AlternateContent>
          <mc:Choice Requires="wps">
            <w:drawing>
              <wp:anchor distT="0" distB="0" distL="114300" distR="114300" simplePos="0" relativeHeight="251669504" behindDoc="0" locked="0" layoutInCell="1" allowOverlap="1">
                <wp:simplePos x="0" y="0"/>
                <wp:positionH relativeFrom="column">
                  <wp:posOffset>711835</wp:posOffset>
                </wp:positionH>
                <wp:positionV relativeFrom="paragraph">
                  <wp:posOffset>2865120</wp:posOffset>
                </wp:positionV>
                <wp:extent cx="1628775" cy="514985"/>
                <wp:effectExtent l="0" t="0" r="0" b="0"/>
                <wp:wrapNone/>
                <wp:docPr id="141" name="矩形 141" descr="KSO_WM_UNIT_INDEX=1_2_1&amp;KSO_WM_UNIT_TYPE=q_h_a&amp;KSO_WM_UNIT_ID=wpsdiag20163450_3*q_h_a*1_2_1&amp;KSO_WM_UNIT_LAYERLEVEL=1_1_1&amp;KSO_WM_UNIT_HIGHLIGHT=0&amp;KSO_WM_UNIT_CLEAR=0&amp;KSO_WM_UNIT_COMPATIBLE=0&amp;KSO_WM_UNIT_PRESET_TEXT=ADD YOUR TEXT&amp;KSO_WM_UNIT_VALUE=11&amp;KSO_WM_TAG_VERSION=1.0&amp;KSO_WM_BEAUTIFY_FLAG=#wm#&amp;KSO_WM_TEMPLATE_CATEGORY=wpsdiag&amp;KSO_WM_TEMPLATE_INDEX=20163450&amp;KSO_WM_SLIDE_ITEM_CNT=4&amp;KSO_WM_DIAGRAM_GROUP_CODE=q1_1&amp;KSO_WM_UNIT_FILL_TYPE=1&amp;KSO_WM_UNIT_FILL_FORE_SCHEMECOLOR_INDEX=8&amp;KSO_WM_UNIT_FILL_BACK_SCHEMECOLOR_INDEX=0&amp;KSO_WM_UNIT_TEXT_FILL_TYPE=1&amp;KSO_WM_UNIT_TEXT_FILL_FORE_SCHEMECOLOR_INDEX=13&amp;KSO_WM_UNIT_LINE_FILL_TYPE=1&amp;KSO_WM_UNIT_LINE_FORE_SCHEMECOLOR_INDEX=0&amp;KSO_WM_UNIT_LINE_BACK_SCHEMECOLOR_INDEX=0"/>
                <wp:cNvGraphicFramePr/>
                <a:graphic xmlns:a="http://schemas.openxmlformats.org/drawingml/2006/main">
                  <a:graphicData uri="http://schemas.microsoft.com/office/word/2010/wordprocessingShape">
                    <wps:wsp>
                      <wps:cNvSpPr/>
                      <wps:spPr>
                        <a:xfrm>
                          <a:off x="0" y="0"/>
                          <a:ext cx="1628774" cy="514985"/>
                        </a:xfrm>
                        <a:prstGeom prst="rect">
                          <a:avLst/>
                        </a:prstGeom>
                        <a:noFill/>
                        <a:ln>
                          <a:noFill/>
                        </a:ln>
                      </wps:spPr>
                      <wps:txbx>
                        <w:txbxContent>
                          <w:p>
                            <w:pPr>
                              <w:pStyle w:val="9"/>
                              <w:snapToGrid w:val="0"/>
                              <w:spacing w:line="192" w:lineRule="auto"/>
                              <w:jc w:val="center"/>
                              <w:rPr>
                                <w:rFonts w:ascii="仿宋" w:hAnsi="仿宋" w:eastAsia="仿宋" w:cs="仿宋"/>
                                <w:b/>
                                <w:bCs/>
                                <w:kern w:val="24"/>
                                <w:szCs w:val="22"/>
                              </w:rPr>
                            </w:pPr>
                            <w:r>
                              <w:rPr>
                                <w:rFonts w:hint="eastAsia" w:ascii="仿宋" w:hAnsi="仿宋" w:eastAsia="仿宋" w:cs="仿宋"/>
                                <w:b/>
                                <w:bCs/>
                                <w:kern w:val="24"/>
                                <w:szCs w:val="22"/>
                              </w:rPr>
                              <w:t>促进</w:t>
                            </w:r>
                          </w:p>
                          <w:p>
                            <w:pPr>
                              <w:pStyle w:val="9"/>
                              <w:snapToGrid w:val="0"/>
                              <w:spacing w:line="192" w:lineRule="auto"/>
                              <w:jc w:val="center"/>
                              <w:rPr>
                                <w:rFonts w:ascii="仿宋" w:hAnsi="仿宋" w:eastAsia="仿宋" w:cs="仿宋"/>
                                <w:b/>
                                <w:bCs/>
                                <w:kern w:val="24"/>
                                <w:szCs w:val="22"/>
                              </w:rPr>
                            </w:pPr>
                            <w:r>
                              <w:rPr>
                                <w:rFonts w:hint="eastAsia" w:ascii="仿宋" w:hAnsi="仿宋" w:eastAsia="仿宋" w:cs="仿宋"/>
                                <w:b/>
                                <w:bCs/>
                                <w:kern w:val="24"/>
                                <w:szCs w:val="22"/>
                              </w:rPr>
                              <w:t>产教融合</w:t>
                            </w:r>
                          </w:p>
                        </w:txbxContent>
                      </wps:txbx>
                      <wps:bodyPr rot="0" spcFirstLastPara="0" vert="horz" wrap="square" lIns="0" tIns="0" rIns="0" bIns="0" numCol="1" spcCol="0" rtlCol="0" fromWordArt="0" anchor="t" anchorCtr="0" forceAA="0" compatLnSpc="1">
                        <a:noAutofit/>
                      </wps:bodyPr>
                    </wps:wsp>
                  </a:graphicData>
                </a:graphic>
              </wp:anchor>
            </w:drawing>
          </mc:Choice>
          <mc:Fallback>
            <w:pict>
              <v:rect id="_x0000_s1026" o:spid="_x0000_s1026" o:spt="1" alt="KSO_WM_UNIT_INDEX=1_2_1&amp;KSO_WM_UNIT_TYPE=q_h_a&amp;KSO_WM_UNIT_ID=wpsdiag20163450_3*q_h_a*1_2_1&amp;KSO_WM_UNIT_LAYERLEVEL=1_1_1&amp;KSO_WM_UNIT_HIGHLIGHT=0&amp;KSO_WM_UNIT_CLEAR=0&amp;KSO_WM_UNIT_COMPATIBLE=0&amp;KSO_WM_UNIT_PRESET_TEXT=ADD YOUR TEXT&amp;KSO_WM_UNIT_VALUE=11&amp;KSO_WM_TAG_VERSION=1.0&amp;KSO_WM_BEAUTIFY_FLAG=#wm#&amp;KSO_WM_TEMPLATE_CATEGORY=wpsdiag&amp;KSO_WM_TEMPLATE_INDEX=20163450&amp;KSO_WM_SLIDE_ITEM_CNT=4&amp;KSO_WM_DIAGRAM_GROUP_CODE=q1_1&amp;KSO_WM_UNIT_FILL_TYPE=1&amp;KSO_WM_UNIT_FILL_FORE_SCHEMECOLOR_INDEX=8&amp;KSO_WM_UNIT_FILL_BACK_SCHEMECOLOR_INDEX=0&amp;KSO_WM_UNIT_TEXT_FILL_TYPE=1&amp;KSO_WM_UNIT_TEXT_FILL_FORE_SCHEMECOLOR_INDEX=13&amp;KSO_WM_UNIT_LINE_FILL_TYPE=1&amp;KSO_WM_UNIT_LINE_FORE_SCHEMECOLOR_INDEX=0&amp;KSO_WM_UNIT_LINE_BACK_SCHEMECOLOR_INDEX=0" style="position:absolute;left:0pt;margin-left:56.05pt;margin-top:225.6pt;height:40.55pt;width:128.25pt;z-index:251669504;mso-width-relative:page;mso-height-relative:page;" filled="f" stroked="f" coordsize="21600,21600" o:gfxdata="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FY9llrbAAAACwEAAA8A&#10;AAAAAAAAAQAgAAAAIgAAAGRycy9kb3ducmV2LnhtbFBLAQIUABQAAAAIAIdO4kCnSar/MQMAAPEG&#10;AAAOAAAAAAAAAAEAIAAAACoBAABkcnMvZTJvRG9jLnhtbFBLBQYAAAAABgAGAFkBAADNBgAAAAA=&#10;">
                <v:fill on="f" focussize="0,0"/>
                <v:stroke on="f"/>
                <v:imagedata o:title=""/>
                <o:lock v:ext="edit" aspectratio="f"/>
                <v:textbox inset="0mm,0mm,0mm,0mm">
                  <w:txbxContent>
                    <w:p>
                      <w:pPr>
                        <w:pStyle w:val="9"/>
                        <w:snapToGrid w:val="0"/>
                        <w:spacing w:line="192" w:lineRule="auto"/>
                        <w:jc w:val="center"/>
                        <w:rPr>
                          <w:rFonts w:ascii="仿宋" w:hAnsi="仿宋" w:eastAsia="仿宋" w:cs="仿宋"/>
                          <w:b/>
                          <w:bCs/>
                          <w:kern w:val="24"/>
                          <w:szCs w:val="22"/>
                        </w:rPr>
                      </w:pPr>
                      <w:r>
                        <w:rPr>
                          <w:rFonts w:hint="eastAsia" w:ascii="仿宋" w:hAnsi="仿宋" w:eastAsia="仿宋" w:cs="仿宋"/>
                          <w:b/>
                          <w:bCs/>
                          <w:kern w:val="24"/>
                          <w:szCs w:val="22"/>
                        </w:rPr>
                        <w:t>促进</w:t>
                      </w:r>
                    </w:p>
                    <w:p>
                      <w:pPr>
                        <w:pStyle w:val="9"/>
                        <w:snapToGrid w:val="0"/>
                        <w:spacing w:line="192" w:lineRule="auto"/>
                        <w:jc w:val="center"/>
                        <w:rPr>
                          <w:rFonts w:ascii="仿宋" w:hAnsi="仿宋" w:eastAsia="仿宋" w:cs="仿宋"/>
                          <w:b/>
                          <w:bCs/>
                          <w:kern w:val="24"/>
                          <w:szCs w:val="22"/>
                        </w:rPr>
                      </w:pPr>
                      <w:r>
                        <w:rPr>
                          <w:rFonts w:hint="eastAsia" w:ascii="仿宋" w:hAnsi="仿宋" w:eastAsia="仿宋" w:cs="仿宋"/>
                          <w:b/>
                          <w:bCs/>
                          <w:kern w:val="24"/>
                          <w:szCs w:val="22"/>
                        </w:rPr>
                        <w:t>产教融合</w:t>
                      </w:r>
                    </w:p>
                  </w:txbxContent>
                </v:textbox>
              </v:rect>
            </w:pict>
          </mc:Fallback>
        </mc:AlternateContent>
      </w:r>
    </w:p>
    <w:p>
      <w:pPr>
        <w:spacing w:line="276" w:lineRule="auto"/>
        <w:ind w:firstLine="600" w:firstLineChars="200"/>
        <w:rPr>
          <w:rFonts w:ascii="仿宋" w:hAnsi="仿宋" w:eastAsia="仿宋" w:cs="仿宋"/>
          <w:color w:val="000000"/>
          <w:sz w:val="30"/>
          <w:szCs w:val="30"/>
        </w:rPr>
      </w:pPr>
    </w:p>
    <w:p>
      <w:pPr>
        <w:spacing w:line="276" w:lineRule="auto"/>
        <w:ind w:firstLine="600" w:firstLineChars="200"/>
        <w:rPr>
          <w:rFonts w:ascii="仿宋" w:hAnsi="仿宋" w:eastAsia="仿宋" w:cs="仿宋"/>
          <w:color w:val="000000"/>
          <w:sz w:val="30"/>
          <w:szCs w:val="30"/>
        </w:rPr>
      </w:pPr>
    </w:p>
    <w:p>
      <w:pPr>
        <w:spacing w:line="276" w:lineRule="auto"/>
        <w:ind w:firstLine="600" w:firstLineChars="200"/>
        <w:rPr>
          <w:rFonts w:ascii="仿宋" w:hAnsi="仿宋" w:eastAsia="仿宋" w:cs="仿宋"/>
          <w:color w:val="000000"/>
          <w:sz w:val="30"/>
          <w:szCs w:val="30"/>
        </w:rPr>
      </w:pPr>
    </w:p>
    <w:p>
      <w:pPr>
        <w:spacing w:line="276" w:lineRule="auto"/>
        <w:ind w:firstLine="600" w:firstLineChars="200"/>
        <w:rPr>
          <w:rFonts w:ascii="仿宋" w:hAnsi="仿宋" w:eastAsia="仿宋" w:cs="仿宋"/>
          <w:color w:val="000000"/>
          <w:sz w:val="30"/>
          <w:szCs w:val="30"/>
        </w:rPr>
      </w:pPr>
    </w:p>
    <w:p>
      <w:pPr>
        <w:spacing w:line="276" w:lineRule="auto"/>
        <w:ind w:firstLine="600" w:firstLineChars="200"/>
        <w:rPr>
          <w:rFonts w:ascii="仿宋" w:hAnsi="仿宋" w:eastAsia="仿宋" w:cs="仿宋"/>
          <w:color w:val="000000"/>
          <w:sz w:val="30"/>
          <w:szCs w:val="30"/>
        </w:rPr>
      </w:pPr>
    </w:p>
    <w:p>
      <w:pPr>
        <w:spacing w:line="276" w:lineRule="auto"/>
        <w:rPr>
          <w:rFonts w:ascii="仿宋" w:hAnsi="仿宋" w:eastAsia="仿宋" w:cs="仿宋"/>
          <w:color w:val="000000"/>
          <w:sz w:val="30"/>
          <w:szCs w:val="30"/>
        </w:rPr>
      </w:pPr>
    </w:p>
    <w:p>
      <w:pPr>
        <w:spacing w:line="276" w:lineRule="auto"/>
        <w:rPr>
          <w:rFonts w:ascii="仿宋" w:hAnsi="仿宋" w:eastAsia="仿宋" w:cs="仿宋"/>
          <w:color w:val="000000"/>
          <w:sz w:val="30"/>
          <w:szCs w:val="30"/>
        </w:rPr>
      </w:pPr>
    </w:p>
    <w:p>
      <w:pPr>
        <w:spacing w:line="276" w:lineRule="auto"/>
        <w:rPr>
          <w:rFonts w:ascii="仿宋" w:hAnsi="仿宋" w:eastAsia="仿宋" w:cs="仿宋"/>
          <w:color w:val="000000"/>
          <w:sz w:val="30"/>
          <w:szCs w:val="30"/>
        </w:rPr>
      </w:pPr>
    </w:p>
    <w:p>
      <w:pPr>
        <w:numPr>
          <w:ilvl w:val="0"/>
          <w:numId w:val="14"/>
        </w:numPr>
        <w:spacing w:line="276" w:lineRule="auto"/>
        <w:rPr>
          <w:rFonts w:ascii="仿宋" w:hAnsi="仿宋" w:eastAsia="仿宋" w:cs="仿宋"/>
          <w:sz w:val="30"/>
          <w:szCs w:val="30"/>
        </w:rPr>
      </w:pPr>
      <w:r>
        <w:rPr>
          <w:rFonts w:hint="eastAsia" w:ascii="仿宋" w:hAnsi="仿宋" w:eastAsia="仿宋" w:cs="仿宋"/>
          <w:color w:val="000000"/>
          <w:sz w:val="30"/>
          <w:szCs w:val="30"/>
        </w:rPr>
        <w:t>国际先进金融风险管理课程与证书的引进，推动了项目高校国际化的进程；</w:t>
      </w:r>
    </w:p>
    <w:p>
      <w:pPr>
        <w:numPr>
          <w:ilvl w:val="0"/>
          <w:numId w:val="14"/>
        </w:numPr>
        <w:spacing w:line="276" w:lineRule="auto"/>
        <w:rPr>
          <w:rFonts w:ascii="仿宋" w:hAnsi="仿宋" w:eastAsia="仿宋" w:cs="仿宋"/>
          <w:sz w:val="30"/>
          <w:szCs w:val="30"/>
        </w:rPr>
      </w:pPr>
      <w:r>
        <w:rPr>
          <w:rFonts w:hint="eastAsia" w:ascii="仿宋" w:hAnsi="仿宋" w:eastAsia="仿宋" w:cs="仿宋"/>
          <w:color w:val="000000"/>
          <w:sz w:val="30"/>
          <w:szCs w:val="30"/>
        </w:rPr>
        <w:t>完善了高校金融人才专业培养体系，创新了人才培养的</w:t>
      </w:r>
      <w:r>
        <w:rPr>
          <w:rFonts w:hint="eastAsia" w:ascii="仿宋" w:hAnsi="仿宋" w:eastAsia="仿宋" w:cs="仿宋"/>
          <w:sz w:val="30"/>
          <w:szCs w:val="30"/>
        </w:rPr>
        <w:t>1+X方式</w:t>
      </w:r>
      <w:r>
        <w:rPr>
          <w:rFonts w:hint="eastAsia" w:ascii="仿宋" w:hAnsi="仿宋" w:eastAsia="仿宋" w:cs="仿宋"/>
          <w:color w:val="000000"/>
          <w:sz w:val="30"/>
          <w:szCs w:val="30"/>
        </w:rPr>
        <w:t>；</w:t>
      </w:r>
    </w:p>
    <w:p>
      <w:pPr>
        <w:numPr>
          <w:ilvl w:val="0"/>
          <w:numId w:val="14"/>
        </w:numPr>
        <w:spacing w:line="276" w:lineRule="auto"/>
        <w:rPr>
          <w:rFonts w:ascii="仿宋" w:hAnsi="仿宋" w:eastAsia="仿宋" w:cs="仿宋"/>
          <w:sz w:val="30"/>
          <w:szCs w:val="30"/>
        </w:rPr>
      </w:pPr>
      <w:r>
        <w:rPr>
          <w:rFonts w:hint="eastAsia" w:ascii="仿宋" w:hAnsi="仿宋" w:eastAsia="仿宋" w:cs="仿宋"/>
          <w:color w:val="000000"/>
          <w:sz w:val="30"/>
          <w:szCs w:val="30"/>
        </w:rPr>
        <w:t>促进高校与产业的融合和对接；</w:t>
      </w:r>
    </w:p>
    <w:p>
      <w:pPr>
        <w:numPr>
          <w:ilvl w:val="0"/>
          <w:numId w:val="14"/>
        </w:numPr>
        <w:spacing w:line="276" w:lineRule="auto"/>
        <w:rPr>
          <w:rFonts w:ascii="仿宋" w:hAnsi="仿宋" w:eastAsia="仿宋" w:cs="仿宋"/>
          <w:sz w:val="30"/>
          <w:szCs w:val="30"/>
        </w:rPr>
      </w:pPr>
      <w:r>
        <w:rPr>
          <w:rFonts w:hint="eastAsia" w:ascii="仿宋" w:hAnsi="仿宋" w:eastAsia="仿宋" w:cs="仿宋"/>
          <w:sz w:val="30"/>
          <w:szCs w:val="30"/>
        </w:rPr>
        <w:t>促进高校教师向学术与应用并重的方向发展，打造高水平应用型教师队伍；</w:t>
      </w:r>
    </w:p>
    <w:p>
      <w:pPr>
        <w:spacing w:line="276" w:lineRule="auto"/>
        <w:rPr>
          <w:rFonts w:ascii="仿宋" w:hAnsi="仿宋" w:eastAsia="仿宋" w:cs="仿宋"/>
          <w:sz w:val="30"/>
          <w:szCs w:val="30"/>
        </w:rPr>
      </w:pPr>
    </w:p>
    <w:p>
      <w:pPr>
        <w:pStyle w:val="2"/>
        <w:numPr>
          <w:ilvl w:val="0"/>
          <w:numId w:val="13"/>
        </w:numPr>
        <w:rPr>
          <w:rFonts w:ascii="仿宋" w:hAnsi="仿宋" w:eastAsia="仿宋" w:cs="仿宋"/>
          <w:sz w:val="30"/>
          <w:szCs w:val="30"/>
        </w:rPr>
      </w:pPr>
      <w:bookmarkStart w:id="87" w:name="_Toc13387_WPSOffice_Level2"/>
      <w:bookmarkStart w:id="88" w:name="_Toc19098_WPSOffice_Level2"/>
      <w:r>
        <w:rPr>
          <w:rFonts w:hint="eastAsia" w:ascii="仿宋" w:hAnsi="仿宋" w:eastAsia="仿宋" w:cs="仿宋"/>
          <w:sz w:val="30"/>
          <w:szCs w:val="30"/>
        </w:rPr>
        <w:t>学生收益</w:t>
      </w:r>
      <w:bookmarkEnd w:id="87"/>
      <w:bookmarkEnd w:id="88"/>
    </w:p>
    <w:p>
      <w:pPr>
        <w:spacing w:line="276"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国际金融风险管理人才的培养，促使学生深度接触国际先进金融管理体系与经验，并深度融合实际应用，并获得以下收益：</w:t>
      </w:r>
    </w:p>
    <w:p>
      <w:pPr>
        <w:numPr>
          <w:ilvl w:val="0"/>
          <w:numId w:val="15"/>
        </w:numPr>
        <w:spacing w:line="276" w:lineRule="auto"/>
        <w:rPr>
          <w:rFonts w:ascii="仿宋" w:hAnsi="仿宋" w:eastAsia="仿宋" w:cs="仿宋"/>
          <w:color w:val="000000"/>
          <w:sz w:val="30"/>
          <w:szCs w:val="30"/>
        </w:rPr>
      </w:pPr>
      <w:r>
        <w:rPr>
          <w:rFonts w:hint="eastAsia" w:ascii="仿宋" w:hAnsi="仿宋" w:eastAsia="仿宋" w:cs="仿宋"/>
          <w:color w:val="000000"/>
          <w:sz w:val="30"/>
          <w:szCs w:val="30"/>
        </w:rPr>
        <w:t>获取高度国际认可的职业证书，并跻身国家紧缺人才之列，提高了学生未来职场的起点与竞争力；</w:t>
      </w:r>
    </w:p>
    <w:p>
      <w:pPr>
        <w:numPr>
          <w:ilvl w:val="0"/>
          <w:numId w:val="15"/>
        </w:numPr>
        <w:spacing w:line="276" w:lineRule="auto"/>
        <w:rPr>
          <w:rFonts w:ascii="仿宋" w:hAnsi="仿宋" w:eastAsia="仿宋" w:cs="仿宋"/>
          <w:sz w:val="30"/>
          <w:szCs w:val="30"/>
        </w:rPr>
      </w:pPr>
      <w:r>
        <w:rPr>
          <w:rFonts w:hint="eastAsia" w:ascii="仿宋" w:hAnsi="仿宋" w:eastAsia="仿宋" w:cs="仿宋"/>
          <w:color w:val="000000"/>
          <w:sz w:val="30"/>
          <w:szCs w:val="30"/>
        </w:rPr>
        <w:t>本科阶段学生双语教学，提升学生英语语言能力，扩展了国际视野；</w:t>
      </w:r>
    </w:p>
    <w:p>
      <w:pPr>
        <w:numPr>
          <w:ilvl w:val="0"/>
          <w:numId w:val="15"/>
        </w:numPr>
        <w:spacing w:line="276" w:lineRule="auto"/>
        <w:rPr>
          <w:rFonts w:ascii="仿宋" w:hAnsi="仿宋" w:eastAsia="仿宋" w:cs="仿宋"/>
          <w:sz w:val="30"/>
          <w:szCs w:val="30"/>
        </w:rPr>
      </w:pPr>
      <w:r>
        <w:rPr>
          <w:rFonts w:hint="eastAsia" w:ascii="仿宋" w:hAnsi="仿宋" w:eastAsia="仿宋" w:cs="仿宋"/>
          <w:color w:val="000000"/>
          <w:sz w:val="30"/>
          <w:szCs w:val="30"/>
        </w:rPr>
        <w:t>增加更多海外留学深造机会；</w:t>
      </w:r>
    </w:p>
    <w:p>
      <w:pPr>
        <w:spacing w:line="276" w:lineRule="auto"/>
        <w:rPr>
          <w:rFonts w:ascii="仿宋" w:hAnsi="仿宋" w:eastAsia="仿宋" w:cs="仿宋"/>
          <w:sz w:val="30"/>
          <w:szCs w:val="30"/>
        </w:rPr>
      </w:pPr>
    </w:p>
    <w:p>
      <w:pPr>
        <w:spacing w:line="276" w:lineRule="auto"/>
        <w:rPr>
          <w:rFonts w:ascii="仿宋" w:hAnsi="仿宋" w:eastAsia="仿宋" w:cs="仿宋"/>
          <w:color w:val="000000"/>
          <w:sz w:val="30"/>
          <w:szCs w:val="30"/>
        </w:rPr>
      </w:pPr>
      <w:r>
        <w:rPr>
          <w:rFonts w:hint="eastAsia" w:ascii="仿宋" w:hAnsi="仿宋" w:eastAsia="仿宋" w:cs="仿宋"/>
          <w:sz w:val="30"/>
          <w:szCs w:val="30"/>
        </w:rPr>
        <mc:AlternateContent>
          <mc:Choice Requires="wpg">
            <w:drawing>
              <wp:anchor distT="0" distB="0" distL="114300" distR="114300" simplePos="0" relativeHeight="257078272" behindDoc="0" locked="0" layoutInCell="1" allowOverlap="1">
                <wp:simplePos x="0" y="0"/>
                <wp:positionH relativeFrom="margin">
                  <wp:posOffset>298450</wp:posOffset>
                </wp:positionH>
                <wp:positionV relativeFrom="margin">
                  <wp:posOffset>4721225</wp:posOffset>
                </wp:positionV>
                <wp:extent cx="4830445" cy="3928745"/>
                <wp:effectExtent l="0" t="0" r="0" b="0"/>
                <wp:wrapNone/>
                <wp:docPr id="44" name="组合 13" descr="KSO_WM_TAG_VERSION=1.0&amp;KSO_WM_BEAUTIFY_FLAG=#wm#&amp;KSO_WM_UNIT_TYPE=i&amp;KSO_WM_UNIT_ID=wpsdiag20161004_3*i*1&amp;KSO_WM_TEMPLATE_CATEGORY=wpsdiag&amp;KSO_WM_TEMPLATE_INDEX=20161004"/>
                <wp:cNvGraphicFramePr/>
                <a:graphic xmlns:a="http://schemas.openxmlformats.org/drawingml/2006/main">
                  <a:graphicData uri="http://schemas.microsoft.com/office/word/2010/wordprocessingGroup">
                    <wpg:wgp>
                      <wpg:cNvGrpSpPr/>
                      <wpg:grpSpPr>
                        <a:xfrm>
                          <a:off x="0" y="0"/>
                          <a:ext cx="4830445" cy="3928745"/>
                          <a:chOff x="0" y="0"/>
                          <a:chExt cx="6110448" cy="4826522"/>
                        </a:xfrm>
                      </wpg:grpSpPr>
                      <wpg:grpSp>
                        <wpg:cNvPr id="45" name="组合 54"/>
                        <wpg:cNvGrpSpPr/>
                        <wpg:grpSpPr>
                          <a:xfrm>
                            <a:off x="2246057" y="0"/>
                            <a:ext cx="1750169" cy="3256406"/>
                            <a:chOff x="2246057" y="0"/>
                            <a:chExt cx="1750169" cy="3256406"/>
                          </a:xfrm>
                        </wpg:grpSpPr>
                        <wps:wsp>
                          <wps:cNvPr id="55" name="任意多边形: 形状 55" descr="KSO_WM_UNIT_INDEX=1_1&amp;KSO_WM_UNIT_TYPE=q_i&amp;KSO_WM_UNIT_ID=wpsdiag20161004_3*q_i*1_1&amp;KSO_WM_UNIT_LAYERLEVEL=1_1&amp;KSO_WM_UNIT_CLEAR=1&amp;KSO_WM_TAG_VERSION=1.0&amp;KSO_WM_BEAUTIFY_FLAG=#wm#&amp;KSO_WM_TEMPLATE_CATEGORY=wpsdiag&amp;KSO_WM_TEMPLATE_INDEX=20161004&amp;KSO_WM_SLIDE_ITEM_CNT=3&amp;KSO_WM_DIAGRAM_GROUP_CODE=q1_1&amp;KSO_WM_UNIT_FILL_TYPE=1&amp;KSO_WM_UNIT_FILL_FORE_SCHEMECOLOR_INDEX=6&amp;KSO_WM_UNIT_FILL_BACK_SCHEMECOLOR_INDEX=0"/>
                          <wps:cNvSpPr/>
                          <wps:spPr>
                            <a:xfrm rot="5400000">
                              <a:off x="1930482" y="1190661"/>
                              <a:ext cx="3256404" cy="875085"/>
                            </a:xfrm>
                            <a:custGeom>
                              <a:avLst/>
                              <a:gdLst>
                                <a:gd name="connsiteX0" fmla="*/ 1633025 w 3254204"/>
                                <a:gd name="connsiteY0" fmla="*/ 0 h 867543"/>
                                <a:gd name="connsiteX1" fmla="*/ 1888523 w 3254204"/>
                                <a:gd name="connsiteY1" fmla="*/ 58945 h 867543"/>
                                <a:gd name="connsiteX2" fmla="*/ 2038086 w 3254204"/>
                                <a:gd name="connsiteY2" fmla="*/ 142246 h 867543"/>
                                <a:gd name="connsiteX3" fmla="*/ 3052528 w 3254204"/>
                                <a:gd name="connsiteY3" fmla="*/ 745091 h 867543"/>
                                <a:gd name="connsiteX4" fmla="*/ 3046017 w 3254204"/>
                                <a:gd name="connsiteY4" fmla="*/ 743979 h 867543"/>
                                <a:gd name="connsiteX5" fmla="*/ 3254204 w 3254204"/>
                                <a:gd name="connsiteY5" fmla="*/ 867543 h 867543"/>
                                <a:gd name="connsiteX6" fmla="*/ 0 w 3254204"/>
                                <a:gd name="connsiteY6" fmla="*/ 867543 h 867543"/>
                                <a:gd name="connsiteX7" fmla="*/ 1326074 w 3254204"/>
                                <a:gd name="connsiteY7" fmla="*/ 79508 h 867543"/>
                                <a:gd name="connsiteX8" fmla="*/ 1362993 w 3254204"/>
                                <a:gd name="connsiteY8" fmla="*/ 58945 h 867543"/>
                                <a:gd name="connsiteX9" fmla="*/ 1625754 w 3254204"/>
                                <a:gd name="connsiteY9" fmla="*/ 387 h 867543"/>
                                <a:gd name="connsiteX10" fmla="*/ 1633025 w 3254204"/>
                                <a:gd name="connsiteY10" fmla="*/ 0 h 8675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254204" h="867543">
                                  <a:moveTo>
                                    <a:pt x="1633025" y="0"/>
                                  </a:moveTo>
                                  <a:cubicBezTo>
                                    <a:pt x="1725495" y="0"/>
                                    <a:pt x="1817969" y="19649"/>
                                    <a:pt x="1888523" y="58945"/>
                                  </a:cubicBezTo>
                                  <a:lnTo>
                                    <a:pt x="2038086" y="142246"/>
                                  </a:lnTo>
                                  <a:lnTo>
                                    <a:pt x="3052528" y="745091"/>
                                  </a:lnTo>
                                  <a:lnTo>
                                    <a:pt x="3046017" y="743979"/>
                                  </a:lnTo>
                                  <a:lnTo>
                                    <a:pt x="3254204" y="867543"/>
                                  </a:lnTo>
                                  <a:lnTo>
                                    <a:pt x="0" y="867543"/>
                                  </a:lnTo>
                                  <a:lnTo>
                                    <a:pt x="1326074" y="79508"/>
                                  </a:lnTo>
                                  <a:lnTo>
                                    <a:pt x="1362993" y="58945"/>
                                  </a:lnTo>
                                  <a:cubicBezTo>
                                    <a:pt x="1435394" y="18616"/>
                                    <a:pt x="1530887" y="-1018"/>
                                    <a:pt x="1625754" y="387"/>
                                  </a:cubicBezTo>
                                  <a:cubicBezTo>
                                    <a:pt x="1628168" y="16"/>
                                    <a:pt x="1630600" y="0"/>
                                    <a:pt x="1633025" y="0"/>
                                  </a:cubicBezTo>
                                  <a:close/>
                                </a:path>
                              </a:pathLst>
                            </a:custGeom>
                            <a:solidFill>
                              <a:srgbClr val="C55A11"/>
                            </a:solidFill>
                            <a:ln w="12700" cap="flat" cmpd="sng" algn="ctr">
                              <a:noFill/>
                              <a:prstDash val="solid"/>
                              <a:miter lim="800000"/>
                            </a:ln>
                            <a:effectLst/>
                          </wps:spPr>
                          <wps:bodyPr wrap="square" anchor="ctr">
                            <a:noAutofit/>
                          </wps:bodyPr>
                        </wps:wsp>
                        <wps:wsp>
                          <wps:cNvPr id="47" name="任意多边形: 形状 56" descr="KSO_WM_UNIT_INDEX=1_2&amp;KSO_WM_UNIT_TYPE=q_i&amp;KSO_WM_UNIT_ID=wpsdiag20161004_3*q_i*1_2&amp;KSO_WM_UNIT_LAYERLEVEL=1_1&amp;KSO_WM_UNIT_CLEAR=1&amp;KSO_WM_TAG_VERSION=1.0&amp;KSO_WM_BEAUTIFY_FLAG=#wm#&amp;KSO_WM_TEMPLATE_CATEGORY=wpsdiag&amp;KSO_WM_TEMPLATE_INDEX=20161004&amp;KSO_WM_SLIDE_ITEM_CNT=3&amp;KSO_WM_DIAGRAM_GROUP_CODE=q1_1&amp;KSO_WM_UNIT_FILL_TYPE=1&amp;KSO_WM_UNIT_FILL_FORE_SCHEMECOLOR_INDEX=6&amp;KSO_WM_UNIT_FILL_BACK_SCHEMECOLOR_INDEX=0"/>
                          <wps:cNvSpPr/>
                          <wps:spPr>
                            <a:xfrm rot="16200000">
                              <a:off x="1060074" y="1185983"/>
                              <a:ext cx="3256404" cy="884438"/>
                            </a:xfrm>
                            <a:custGeom>
                              <a:avLst/>
                              <a:gdLst>
                                <a:gd name="connsiteX0" fmla="*/ 1633025 w 3254204"/>
                                <a:gd name="connsiteY0" fmla="*/ 0 h 867543"/>
                                <a:gd name="connsiteX1" fmla="*/ 1888523 w 3254204"/>
                                <a:gd name="connsiteY1" fmla="*/ 58945 h 867543"/>
                                <a:gd name="connsiteX2" fmla="*/ 2038086 w 3254204"/>
                                <a:gd name="connsiteY2" fmla="*/ 142246 h 867543"/>
                                <a:gd name="connsiteX3" fmla="*/ 3052528 w 3254204"/>
                                <a:gd name="connsiteY3" fmla="*/ 745091 h 867543"/>
                                <a:gd name="connsiteX4" fmla="*/ 3046017 w 3254204"/>
                                <a:gd name="connsiteY4" fmla="*/ 743979 h 867543"/>
                                <a:gd name="connsiteX5" fmla="*/ 3254204 w 3254204"/>
                                <a:gd name="connsiteY5" fmla="*/ 867543 h 867543"/>
                                <a:gd name="connsiteX6" fmla="*/ 0 w 3254204"/>
                                <a:gd name="connsiteY6" fmla="*/ 867543 h 867543"/>
                                <a:gd name="connsiteX7" fmla="*/ 1326074 w 3254204"/>
                                <a:gd name="connsiteY7" fmla="*/ 79508 h 867543"/>
                                <a:gd name="connsiteX8" fmla="*/ 1362993 w 3254204"/>
                                <a:gd name="connsiteY8" fmla="*/ 58945 h 867543"/>
                                <a:gd name="connsiteX9" fmla="*/ 1625754 w 3254204"/>
                                <a:gd name="connsiteY9" fmla="*/ 387 h 867543"/>
                                <a:gd name="connsiteX10" fmla="*/ 1633025 w 3254204"/>
                                <a:gd name="connsiteY10" fmla="*/ 0 h 8675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254204" h="867543">
                                  <a:moveTo>
                                    <a:pt x="1633025" y="0"/>
                                  </a:moveTo>
                                  <a:cubicBezTo>
                                    <a:pt x="1725495" y="0"/>
                                    <a:pt x="1817969" y="19649"/>
                                    <a:pt x="1888523" y="58945"/>
                                  </a:cubicBezTo>
                                  <a:lnTo>
                                    <a:pt x="2038086" y="142246"/>
                                  </a:lnTo>
                                  <a:lnTo>
                                    <a:pt x="3052528" y="745091"/>
                                  </a:lnTo>
                                  <a:lnTo>
                                    <a:pt x="3046017" y="743979"/>
                                  </a:lnTo>
                                  <a:lnTo>
                                    <a:pt x="3254204" y="867543"/>
                                  </a:lnTo>
                                  <a:lnTo>
                                    <a:pt x="0" y="867543"/>
                                  </a:lnTo>
                                  <a:lnTo>
                                    <a:pt x="1326074" y="79508"/>
                                  </a:lnTo>
                                  <a:lnTo>
                                    <a:pt x="1362993" y="58945"/>
                                  </a:lnTo>
                                  <a:cubicBezTo>
                                    <a:pt x="1435394" y="18616"/>
                                    <a:pt x="1530887" y="-1018"/>
                                    <a:pt x="1625754" y="387"/>
                                  </a:cubicBezTo>
                                  <a:cubicBezTo>
                                    <a:pt x="1628168" y="16"/>
                                    <a:pt x="1630600" y="0"/>
                                    <a:pt x="1633025" y="0"/>
                                  </a:cubicBezTo>
                                  <a:close/>
                                </a:path>
                              </a:pathLst>
                            </a:custGeom>
                            <a:solidFill>
                              <a:srgbClr val="ED7D31"/>
                            </a:solidFill>
                            <a:ln w="12700" cap="flat" cmpd="sng" algn="ctr">
                              <a:noFill/>
                              <a:prstDash val="solid"/>
                              <a:miter lim="800000"/>
                            </a:ln>
                            <a:effectLst/>
                          </wps:spPr>
                          <wps:bodyPr wrap="square" anchor="ctr">
                            <a:noAutofit/>
                          </wps:bodyPr>
                        </wps:wsp>
                      </wpg:grpSp>
                      <wpg:grpSp>
                        <wpg:cNvPr id="57" name="组合 57"/>
                        <wpg:cNvGrpSpPr/>
                        <wpg:grpSpPr>
                          <a:xfrm rot="14447099">
                            <a:off x="753117" y="2323234"/>
                            <a:ext cx="1750171" cy="3256405"/>
                            <a:chOff x="753118" y="2323235"/>
                            <a:chExt cx="1750171" cy="3256405"/>
                          </a:xfrm>
                          <a:solidFill>
                            <a:sysClr val="windowText" lastClr="000000"/>
                          </a:solidFill>
                        </wpg:grpSpPr>
                        <wps:wsp>
                          <wps:cNvPr id="48" name="任意多边形: 形状 58" descr="KSO_WM_UNIT_INDEX=1_3&amp;KSO_WM_UNIT_TYPE=q_i&amp;KSO_WM_UNIT_ID=wpsdiag20161004_3*q_i*1_3&amp;KSO_WM_UNIT_LAYERLEVEL=1_1&amp;KSO_WM_UNIT_CLEAR=1&amp;KSO_WM_TAG_VERSION=1.0&amp;KSO_WM_BEAUTIFY_FLAG=#wm#&amp;KSO_WM_TEMPLATE_CATEGORY=wpsdiag&amp;KSO_WM_TEMPLATE_INDEX=20161004&amp;KSO_WM_SLIDE_ITEM_CNT=3&amp;KSO_WM_DIAGRAM_GROUP_CODE=q1_1&amp;KSO_WM_UNIT_FILL_TYPE=1&amp;KSO_WM_UNIT_FILL_FORE_SCHEMECOLOR_INDEX=10&amp;KSO_WM_UNIT_FILL_BACK_SCHEMECOLOR_INDEX=0"/>
                          <wps:cNvSpPr/>
                          <wps:spPr>
                            <a:xfrm rot="5400000">
                              <a:off x="437544" y="3513895"/>
                              <a:ext cx="3256404" cy="875086"/>
                            </a:xfrm>
                            <a:custGeom>
                              <a:avLst/>
                              <a:gdLst>
                                <a:gd name="connsiteX0" fmla="*/ 1633025 w 3254204"/>
                                <a:gd name="connsiteY0" fmla="*/ 0 h 867543"/>
                                <a:gd name="connsiteX1" fmla="*/ 1888523 w 3254204"/>
                                <a:gd name="connsiteY1" fmla="*/ 58945 h 867543"/>
                                <a:gd name="connsiteX2" fmla="*/ 2038086 w 3254204"/>
                                <a:gd name="connsiteY2" fmla="*/ 142246 h 867543"/>
                                <a:gd name="connsiteX3" fmla="*/ 3052528 w 3254204"/>
                                <a:gd name="connsiteY3" fmla="*/ 745091 h 867543"/>
                                <a:gd name="connsiteX4" fmla="*/ 3046017 w 3254204"/>
                                <a:gd name="connsiteY4" fmla="*/ 743979 h 867543"/>
                                <a:gd name="connsiteX5" fmla="*/ 3254204 w 3254204"/>
                                <a:gd name="connsiteY5" fmla="*/ 867543 h 867543"/>
                                <a:gd name="connsiteX6" fmla="*/ 0 w 3254204"/>
                                <a:gd name="connsiteY6" fmla="*/ 867543 h 867543"/>
                                <a:gd name="connsiteX7" fmla="*/ 1326074 w 3254204"/>
                                <a:gd name="connsiteY7" fmla="*/ 79508 h 867543"/>
                                <a:gd name="connsiteX8" fmla="*/ 1362993 w 3254204"/>
                                <a:gd name="connsiteY8" fmla="*/ 58945 h 867543"/>
                                <a:gd name="connsiteX9" fmla="*/ 1625754 w 3254204"/>
                                <a:gd name="connsiteY9" fmla="*/ 387 h 867543"/>
                                <a:gd name="connsiteX10" fmla="*/ 1633025 w 3254204"/>
                                <a:gd name="connsiteY10" fmla="*/ 0 h 8675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254204" h="867543">
                                  <a:moveTo>
                                    <a:pt x="1633025" y="0"/>
                                  </a:moveTo>
                                  <a:cubicBezTo>
                                    <a:pt x="1725495" y="0"/>
                                    <a:pt x="1817969" y="19649"/>
                                    <a:pt x="1888523" y="58945"/>
                                  </a:cubicBezTo>
                                  <a:lnTo>
                                    <a:pt x="2038086" y="142246"/>
                                  </a:lnTo>
                                  <a:lnTo>
                                    <a:pt x="3052528" y="745091"/>
                                  </a:lnTo>
                                  <a:lnTo>
                                    <a:pt x="3046017" y="743979"/>
                                  </a:lnTo>
                                  <a:lnTo>
                                    <a:pt x="3254204" y="867543"/>
                                  </a:lnTo>
                                  <a:lnTo>
                                    <a:pt x="0" y="867543"/>
                                  </a:lnTo>
                                  <a:lnTo>
                                    <a:pt x="1326074" y="79508"/>
                                  </a:lnTo>
                                  <a:lnTo>
                                    <a:pt x="1362993" y="58945"/>
                                  </a:lnTo>
                                  <a:cubicBezTo>
                                    <a:pt x="1435394" y="18616"/>
                                    <a:pt x="1530887" y="-1018"/>
                                    <a:pt x="1625754" y="387"/>
                                  </a:cubicBezTo>
                                  <a:cubicBezTo>
                                    <a:pt x="1628168" y="16"/>
                                    <a:pt x="1630600" y="0"/>
                                    <a:pt x="1633025" y="0"/>
                                  </a:cubicBezTo>
                                  <a:close/>
                                </a:path>
                              </a:pathLst>
                            </a:custGeom>
                            <a:solidFill>
                              <a:srgbClr val="548235"/>
                            </a:solidFill>
                            <a:ln w="12700" cap="flat" cmpd="sng" algn="ctr">
                              <a:noFill/>
                              <a:prstDash val="solid"/>
                              <a:miter lim="800000"/>
                            </a:ln>
                            <a:effectLst/>
                          </wps:spPr>
                          <wps:bodyPr wrap="square" anchor="ctr">
                            <a:noAutofit/>
                          </wps:bodyPr>
                        </wps:wsp>
                        <wps:wsp>
                          <wps:cNvPr id="87" name="任意多边形: 形状 59" descr="KSO_WM_UNIT_INDEX=1_4&amp;KSO_WM_UNIT_TYPE=q_i&amp;KSO_WM_UNIT_ID=wpsdiag20161004_3*q_i*1_4&amp;KSO_WM_UNIT_LAYERLEVEL=1_1&amp;KSO_WM_UNIT_CLEAR=1&amp;KSO_WM_TAG_VERSION=1.0&amp;KSO_WM_BEAUTIFY_FLAG=#wm#&amp;KSO_WM_TEMPLATE_CATEGORY=wpsdiag&amp;KSO_WM_TEMPLATE_INDEX=20161004&amp;KSO_WM_SLIDE_ITEM_CNT=3&amp;KSO_WM_DIAGRAM_GROUP_CODE=q1_1&amp;KSO_WM_UNIT_FILL_TYPE=1&amp;KSO_WM_UNIT_FILL_FORE_SCHEMECOLOR_INDEX=10&amp;KSO_WM_UNIT_FILL_BACK_SCHEMECOLOR_INDEX=0"/>
                          <wps:cNvSpPr/>
                          <wps:spPr>
                            <a:xfrm rot="16200000">
                              <a:off x="-432864" y="3509217"/>
                              <a:ext cx="3256404" cy="884440"/>
                            </a:xfrm>
                            <a:custGeom>
                              <a:avLst/>
                              <a:gdLst>
                                <a:gd name="connsiteX0" fmla="*/ 1633025 w 3254204"/>
                                <a:gd name="connsiteY0" fmla="*/ 0 h 867543"/>
                                <a:gd name="connsiteX1" fmla="*/ 1888523 w 3254204"/>
                                <a:gd name="connsiteY1" fmla="*/ 58945 h 867543"/>
                                <a:gd name="connsiteX2" fmla="*/ 2038086 w 3254204"/>
                                <a:gd name="connsiteY2" fmla="*/ 142246 h 867543"/>
                                <a:gd name="connsiteX3" fmla="*/ 3052528 w 3254204"/>
                                <a:gd name="connsiteY3" fmla="*/ 745091 h 867543"/>
                                <a:gd name="connsiteX4" fmla="*/ 3046017 w 3254204"/>
                                <a:gd name="connsiteY4" fmla="*/ 743979 h 867543"/>
                                <a:gd name="connsiteX5" fmla="*/ 3254204 w 3254204"/>
                                <a:gd name="connsiteY5" fmla="*/ 867543 h 867543"/>
                                <a:gd name="connsiteX6" fmla="*/ 0 w 3254204"/>
                                <a:gd name="connsiteY6" fmla="*/ 867543 h 867543"/>
                                <a:gd name="connsiteX7" fmla="*/ 1326074 w 3254204"/>
                                <a:gd name="connsiteY7" fmla="*/ 79508 h 867543"/>
                                <a:gd name="connsiteX8" fmla="*/ 1362993 w 3254204"/>
                                <a:gd name="connsiteY8" fmla="*/ 58945 h 867543"/>
                                <a:gd name="connsiteX9" fmla="*/ 1625754 w 3254204"/>
                                <a:gd name="connsiteY9" fmla="*/ 387 h 867543"/>
                                <a:gd name="connsiteX10" fmla="*/ 1633025 w 3254204"/>
                                <a:gd name="connsiteY10" fmla="*/ 0 h 8675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254204" h="867543">
                                  <a:moveTo>
                                    <a:pt x="1633025" y="0"/>
                                  </a:moveTo>
                                  <a:cubicBezTo>
                                    <a:pt x="1725495" y="0"/>
                                    <a:pt x="1817969" y="19649"/>
                                    <a:pt x="1888523" y="58945"/>
                                  </a:cubicBezTo>
                                  <a:lnTo>
                                    <a:pt x="2038086" y="142246"/>
                                  </a:lnTo>
                                  <a:lnTo>
                                    <a:pt x="3052528" y="745091"/>
                                  </a:lnTo>
                                  <a:lnTo>
                                    <a:pt x="3046017" y="743979"/>
                                  </a:lnTo>
                                  <a:lnTo>
                                    <a:pt x="3254204" y="867543"/>
                                  </a:lnTo>
                                  <a:lnTo>
                                    <a:pt x="0" y="867543"/>
                                  </a:lnTo>
                                  <a:lnTo>
                                    <a:pt x="1326074" y="79508"/>
                                  </a:lnTo>
                                  <a:lnTo>
                                    <a:pt x="1362993" y="58945"/>
                                  </a:lnTo>
                                  <a:cubicBezTo>
                                    <a:pt x="1435394" y="18616"/>
                                    <a:pt x="1530887" y="-1018"/>
                                    <a:pt x="1625754" y="387"/>
                                  </a:cubicBezTo>
                                  <a:cubicBezTo>
                                    <a:pt x="1628168" y="16"/>
                                    <a:pt x="1630600" y="0"/>
                                    <a:pt x="1633025" y="0"/>
                                  </a:cubicBezTo>
                                  <a:close/>
                                </a:path>
                              </a:pathLst>
                            </a:custGeom>
                            <a:solidFill>
                              <a:srgbClr val="70AD47"/>
                            </a:solidFill>
                            <a:ln w="12700" cap="flat" cmpd="sng" algn="ctr">
                              <a:noFill/>
                              <a:prstDash val="solid"/>
                              <a:miter lim="800000"/>
                            </a:ln>
                            <a:effectLst/>
                          </wps:spPr>
                          <wps:bodyPr wrap="square" anchor="ctr">
                            <a:noAutofit/>
                          </wps:bodyPr>
                        </wps:wsp>
                      </wpg:grpSp>
                      <wpg:grpSp>
                        <wpg:cNvPr id="145" name="组合 60"/>
                        <wpg:cNvGrpSpPr/>
                        <wpg:grpSpPr>
                          <a:xfrm rot="7371808">
                            <a:off x="3607160" y="2322399"/>
                            <a:ext cx="1750170" cy="3256405"/>
                            <a:chOff x="3607161" y="2322398"/>
                            <a:chExt cx="1750170" cy="3256405"/>
                          </a:xfrm>
                        </wpg:grpSpPr>
                        <wps:wsp>
                          <wps:cNvPr id="148" name="任意多边形: 形状 61" descr="KSO_WM_UNIT_INDEX=1_5&amp;KSO_WM_UNIT_TYPE=q_i&amp;KSO_WM_UNIT_ID=wpsdiag20161004_3*q_i*1_5&amp;KSO_WM_UNIT_LAYERLEVEL=1_1&amp;KSO_WM_UNIT_CLEAR=1&amp;KSO_WM_TAG_VERSION=1.0&amp;KSO_WM_BEAUTIFY_FLAG=#wm#&amp;KSO_WM_TEMPLATE_CATEGORY=wpsdiag&amp;KSO_WM_TEMPLATE_INDEX=20161004&amp;KSO_WM_SLIDE_ITEM_CNT=3&amp;KSO_WM_DIAGRAM_GROUP_CODE=q1_1&amp;KSO_WM_UNIT_FILL_TYPE=1&amp;KSO_WM_UNIT_FILL_FORE_SCHEMECOLOR_INDEX=13&amp;KSO_WM_UNIT_FILL_BACK_SCHEMECOLOR_INDEX=0"/>
                          <wps:cNvSpPr/>
                          <wps:spPr>
                            <a:xfrm rot="5400000">
                              <a:off x="3291586" y="3513058"/>
                              <a:ext cx="3256404" cy="875086"/>
                            </a:xfrm>
                            <a:custGeom>
                              <a:avLst/>
                              <a:gdLst>
                                <a:gd name="connsiteX0" fmla="*/ 1633025 w 3254204"/>
                                <a:gd name="connsiteY0" fmla="*/ 0 h 867543"/>
                                <a:gd name="connsiteX1" fmla="*/ 1888523 w 3254204"/>
                                <a:gd name="connsiteY1" fmla="*/ 58945 h 867543"/>
                                <a:gd name="connsiteX2" fmla="*/ 2038086 w 3254204"/>
                                <a:gd name="connsiteY2" fmla="*/ 142246 h 867543"/>
                                <a:gd name="connsiteX3" fmla="*/ 3052528 w 3254204"/>
                                <a:gd name="connsiteY3" fmla="*/ 745091 h 867543"/>
                                <a:gd name="connsiteX4" fmla="*/ 3046017 w 3254204"/>
                                <a:gd name="connsiteY4" fmla="*/ 743979 h 867543"/>
                                <a:gd name="connsiteX5" fmla="*/ 3254204 w 3254204"/>
                                <a:gd name="connsiteY5" fmla="*/ 867543 h 867543"/>
                                <a:gd name="connsiteX6" fmla="*/ 0 w 3254204"/>
                                <a:gd name="connsiteY6" fmla="*/ 867543 h 867543"/>
                                <a:gd name="connsiteX7" fmla="*/ 1326074 w 3254204"/>
                                <a:gd name="connsiteY7" fmla="*/ 79508 h 867543"/>
                                <a:gd name="connsiteX8" fmla="*/ 1362993 w 3254204"/>
                                <a:gd name="connsiteY8" fmla="*/ 58945 h 867543"/>
                                <a:gd name="connsiteX9" fmla="*/ 1625754 w 3254204"/>
                                <a:gd name="connsiteY9" fmla="*/ 387 h 867543"/>
                                <a:gd name="connsiteX10" fmla="*/ 1633025 w 3254204"/>
                                <a:gd name="connsiteY10" fmla="*/ 0 h 8675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254204" h="867543">
                                  <a:moveTo>
                                    <a:pt x="1633025" y="0"/>
                                  </a:moveTo>
                                  <a:cubicBezTo>
                                    <a:pt x="1725495" y="0"/>
                                    <a:pt x="1817969" y="19649"/>
                                    <a:pt x="1888523" y="58945"/>
                                  </a:cubicBezTo>
                                  <a:lnTo>
                                    <a:pt x="2038086" y="142246"/>
                                  </a:lnTo>
                                  <a:lnTo>
                                    <a:pt x="3052528" y="745091"/>
                                  </a:lnTo>
                                  <a:lnTo>
                                    <a:pt x="3046017" y="743979"/>
                                  </a:lnTo>
                                  <a:lnTo>
                                    <a:pt x="3254204" y="867543"/>
                                  </a:lnTo>
                                  <a:lnTo>
                                    <a:pt x="0" y="867543"/>
                                  </a:lnTo>
                                  <a:lnTo>
                                    <a:pt x="1326074" y="79508"/>
                                  </a:lnTo>
                                  <a:lnTo>
                                    <a:pt x="1362993" y="58945"/>
                                  </a:lnTo>
                                  <a:cubicBezTo>
                                    <a:pt x="1435394" y="18616"/>
                                    <a:pt x="1530887" y="-1018"/>
                                    <a:pt x="1625754" y="387"/>
                                  </a:cubicBezTo>
                                  <a:cubicBezTo>
                                    <a:pt x="1628168" y="16"/>
                                    <a:pt x="1630600" y="0"/>
                                    <a:pt x="1633025" y="0"/>
                                  </a:cubicBezTo>
                                  <a:close/>
                                </a:path>
                              </a:pathLst>
                            </a:custGeom>
                            <a:solidFill>
                              <a:srgbClr val="000000"/>
                            </a:solidFill>
                            <a:ln w="12700" cap="flat" cmpd="sng" algn="ctr">
                              <a:noFill/>
                              <a:prstDash val="solid"/>
                              <a:miter lim="800000"/>
                            </a:ln>
                            <a:effectLst/>
                          </wps:spPr>
                          <wps:bodyPr wrap="square" anchor="ctr">
                            <a:noAutofit/>
                          </wps:bodyPr>
                        </wps:wsp>
                        <wps:wsp>
                          <wps:cNvPr id="149" name="任意多边形: 形状 62" descr="KSO_WM_UNIT_INDEX=1_6&amp;KSO_WM_UNIT_TYPE=q_i&amp;KSO_WM_UNIT_ID=wpsdiag20161004_3*q_i*1_6&amp;KSO_WM_UNIT_LAYERLEVEL=1_1&amp;KSO_WM_UNIT_CLEAR=1&amp;KSO_WM_TAG_VERSION=1.0&amp;KSO_WM_BEAUTIFY_FLAG=#wm#&amp;KSO_WM_TEMPLATE_CATEGORY=wpsdiag&amp;KSO_WM_TEMPLATE_INDEX=20161004&amp;KSO_WM_SLIDE_ITEM_CNT=3&amp;KSO_WM_DIAGRAM_GROUP_CODE=q1_1&amp;KSO_WM_UNIT_FILL_TYPE=1&amp;KSO_WM_UNIT_FILL_FORE_SCHEMECOLOR_INDEX=13&amp;KSO_WM_UNIT_FILL_BACK_SCHEMECOLOR_INDEX=0"/>
                          <wps:cNvSpPr/>
                          <wps:spPr>
                            <a:xfrm rot="16200000">
                              <a:off x="2421178" y="3508381"/>
                              <a:ext cx="3256405" cy="884440"/>
                            </a:xfrm>
                            <a:custGeom>
                              <a:avLst/>
                              <a:gdLst>
                                <a:gd name="connsiteX0" fmla="*/ 1633025 w 3254204"/>
                                <a:gd name="connsiteY0" fmla="*/ 0 h 867543"/>
                                <a:gd name="connsiteX1" fmla="*/ 1888523 w 3254204"/>
                                <a:gd name="connsiteY1" fmla="*/ 58945 h 867543"/>
                                <a:gd name="connsiteX2" fmla="*/ 2038086 w 3254204"/>
                                <a:gd name="connsiteY2" fmla="*/ 142246 h 867543"/>
                                <a:gd name="connsiteX3" fmla="*/ 3052528 w 3254204"/>
                                <a:gd name="connsiteY3" fmla="*/ 745091 h 867543"/>
                                <a:gd name="connsiteX4" fmla="*/ 3046017 w 3254204"/>
                                <a:gd name="connsiteY4" fmla="*/ 743979 h 867543"/>
                                <a:gd name="connsiteX5" fmla="*/ 3254204 w 3254204"/>
                                <a:gd name="connsiteY5" fmla="*/ 867543 h 867543"/>
                                <a:gd name="connsiteX6" fmla="*/ 0 w 3254204"/>
                                <a:gd name="connsiteY6" fmla="*/ 867543 h 867543"/>
                                <a:gd name="connsiteX7" fmla="*/ 1326074 w 3254204"/>
                                <a:gd name="connsiteY7" fmla="*/ 79508 h 867543"/>
                                <a:gd name="connsiteX8" fmla="*/ 1362993 w 3254204"/>
                                <a:gd name="connsiteY8" fmla="*/ 58945 h 867543"/>
                                <a:gd name="connsiteX9" fmla="*/ 1625754 w 3254204"/>
                                <a:gd name="connsiteY9" fmla="*/ 387 h 867543"/>
                                <a:gd name="connsiteX10" fmla="*/ 1633025 w 3254204"/>
                                <a:gd name="connsiteY10" fmla="*/ 0 h 8675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254204" h="867543">
                                  <a:moveTo>
                                    <a:pt x="1633025" y="0"/>
                                  </a:moveTo>
                                  <a:cubicBezTo>
                                    <a:pt x="1725495" y="0"/>
                                    <a:pt x="1817969" y="19649"/>
                                    <a:pt x="1888523" y="58945"/>
                                  </a:cubicBezTo>
                                  <a:lnTo>
                                    <a:pt x="2038086" y="142246"/>
                                  </a:lnTo>
                                  <a:lnTo>
                                    <a:pt x="3052528" y="745091"/>
                                  </a:lnTo>
                                  <a:lnTo>
                                    <a:pt x="3046017" y="743979"/>
                                  </a:lnTo>
                                  <a:lnTo>
                                    <a:pt x="3254204" y="867543"/>
                                  </a:lnTo>
                                  <a:lnTo>
                                    <a:pt x="0" y="867543"/>
                                  </a:lnTo>
                                  <a:lnTo>
                                    <a:pt x="1326074" y="79508"/>
                                  </a:lnTo>
                                  <a:lnTo>
                                    <a:pt x="1362993" y="58945"/>
                                  </a:lnTo>
                                  <a:cubicBezTo>
                                    <a:pt x="1435394" y="18616"/>
                                    <a:pt x="1530887" y="-1018"/>
                                    <a:pt x="1625754" y="387"/>
                                  </a:cubicBezTo>
                                  <a:cubicBezTo>
                                    <a:pt x="1628168" y="16"/>
                                    <a:pt x="1630600" y="0"/>
                                    <a:pt x="1633025" y="0"/>
                                  </a:cubicBezTo>
                                  <a:close/>
                                </a:path>
                              </a:pathLst>
                            </a:custGeom>
                            <a:solidFill>
                              <a:srgbClr val="262626"/>
                            </a:solidFill>
                            <a:ln w="12700" cap="flat" cmpd="sng" algn="ctr">
                              <a:noFill/>
                              <a:prstDash val="solid"/>
                              <a:miter lim="800000"/>
                            </a:ln>
                            <a:effectLst/>
                          </wps:spPr>
                          <wps:bodyPr wrap="square" anchor="ctr">
                            <a:noAutofit/>
                          </wps:bodyPr>
                        </wps:wsp>
                      </wpg:grpSp>
                      <wps:wsp>
                        <wps:cNvPr id="151" name="椭圆 63" descr="KSO_WM_UNIT_INDEX=1_7&amp;KSO_WM_UNIT_TYPE=q_i&amp;KSO_WM_UNIT_ID=wpsdiag20161004_3*q_i*1_7&amp;KSO_WM_UNIT_LAYERLEVEL=1_1&amp;KSO_WM_UNIT_CLEAR=1&amp;KSO_WM_TAG_VERSION=1.0&amp;KSO_WM_BEAUTIFY_FLAG=#wm#&amp;KSO_WM_TEMPLATE_CATEGORY=wpsdiag&amp;KSO_WM_TEMPLATE_INDEX=20161004&amp;KSO_WM_SLIDE_ITEM_CNT=3&amp;KSO_WM_DIAGRAM_GROUP_CODE=q1_1&amp;KSO_WM_UNIT_FILL_TYPE=1&amp;KSO_WM_UNIT_FILL_FORE_SCHEMECOLOR_INDEX=14&amp;KSO_WM_UNIT_FILL_BACK_SCHEMECOLOR_INDEX=0"/>
                        <wps:cNvSpPr/>
                        <wps:spPr>
                          <a:xfrm>
                            <a:off x="2158234" y="2253508"/>
                            <a:ext cx="1925820" cy="1954601"/>
                          </a:xfrm>
                          <a:prstGeom prst="ellipse">
                            <a:avLst/>
                          </a:prstGeom>
                          <a:solidFill>
                            <a:srgbClr val="FFFFFF"/>
                          </a:solidFill>
                          <a:ln w="12700" cap="flat" cmpd="sng" algn="ctr">
                            <a:no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52" name="矩形 64" descr="KSO_WM_UNIT_INDEX=1_8&amp;KSO_WM_UNIT_TYPE=q_i&amp;KSO_WM_UNIT_ID=wpsdiag20161004_3*q_i*1_8&amp;KSO_WM_UNIT_LAYERLEVEL=1_1&amp;KSO_WM_UNIT_CLEAR=1&amp;KSO_WM_TAG_VERSION=1.0&amp;KSO_WM_BEAUTIFY_FLAG=#wm#&amp;KSO_WM_TEMPLATE_CATEGORY=wpsdiag&amp;KSO_WM_TEMPLATE_INDEX=20161004&amp;KSO_WM_SLIDE_ITEM_CNT=3&amp;KSO_WM_DIAGRAM_GROUP_CODE=q1_1&amp;KSO_WM_UNIT_TEXT_FILL_TYPE=1&amp;KSO_WM_UNIT_TEXT_FILL_FORE_SCHEMECOLOR_INDEX=12"/>
                        <wps:cNvSpPr/>
                        <wps:spPr>
                          <a:xfrm>
                            <a:off x="2803230" y="403011"/>
                            <a:ext cx="586830" cy="290540"/>
                          </a:xfrm>
                          <a:prstGeom prst="rect">
                            <a:avLst/>
                          </a:prstGeom>
                        </wps:spPr>
                        <wps:txbx>
                          <w:txbxContent>
                            <w:p>
                              <w:pPr>
                                <w:pStyle w:val="9"/>
                                <w:snapToGrid w:val="0"/>
                                <w:spacing w:line="192" w:lineRule="auto"/>
                                <w:jc w:val="center"/>
                                <w:textAlignment w:val="baseline"/>
                                <w:rPr>
                                  <w:rFonts w:ascii="微软雅黑" w:hAnsi="微软雅黑" w:eastAsia="微软雅黑"/>
                                  <w:color w:val="FFFFFF"/>
                                </w:rPr>
                              </w:pPr>
                              <w:r>
                                <w:rPr>
                                  <w:rFonts w:hint="eastAsia" w:ascii="微软雅黑" w:hAnsi="微软雅黑" w:eastAsia="微软雅黑" w:cstheme="minorBidi"/>
                                  <w:b/>
                                  <w:bCs/>
                                  <w:color w:val="FFFFFF"/>
                                  <w:kern w:val="24"/>
                                  <w:sz w:val="18"/>
                                  <w:szCs w:val="18"/>
                                </w:rPr>
                                <w:t>01</w:t>
                              </w:r>
                            </w:p>
                          </w:txbxContent>
                        </wps:txbx>
                        <wps:bodyPr rot="0" spcFirstLastPara="0" vert="horz" wrap="square" lIns="8211" tIns="4105" rIns="8211" bIns="4105" numCol="1" spcCol="0" rtlCol="0" fromWordArt="0" anchor="t" anchorCtr="0" forceAA="0" compatLnSpc="1">
                          <a:noAutofit/>
                        </wps:bodyPr>
                      </wps:wsp>
                      <wps:wsp>
                        <wps:cNvPr id="153" name="矩形 65" descr="KSO_WM_UNIT_INDEX=1_9&amp;KSO_WM_UNIT_TYPE=q_i&amp;KSO_WM_UNIT_ID=wpsdiag20161004_3*q_i*1_9&amp;KSO_WM_UNIT_LAYERLEVEL=1_1&amp;KSO_WM_UNIT_CLEAR=1&amp;KSO_WM_TAG_VERSION=1.0&amp;KSO_WM_BEAUTIFY_FLAG=#wm#&amp;KSO_WM_TEMPLATE_CATEGORY=wpsdiag&amp;KSO_WM_TEMPLATE_INDEX=20161004&amp;KSO_WM_SLIDE_ITEM_CNT=3&amp;KSO_WM_DIAGRAM_GROUP_CODE=q1_1&amp;KSO_WM_UNIT_TEXT_FILL_TYPE=1&amp;KSO_WM_UNIT_TEXT_FILL_FORE_SCHEMECOLOR_INDEX=12"/>
                        <wps:cNvSpPr/>
                        <wps:spPr>
                          <a:xfrm>
                            <a:off x="5079051" y="4401960"/>
                            <a:ext cx="587981" cy="290540"/>
                          </a:xfrm>
                          <a:prstGeom prst="rect">
                            <a:avLst/>
                          </a:prstGeom>
                        </wps:spPr>
                        <wps:txbx>
                          <w:txbxContent>
                            <w:p>
                              <w:pPr>
                                <w:pStyle w:val="9"/>
                                <w:snapToGrid w:val="0"/>
                                <w:spacing w:line="192" w:lineRule="auto"/>
                                <w:jc w:val="center"/>
                                <w:textAlignment w:val="baseline"/>
                                <w:rPr>
                                  <w:rFonts w:ascii="微软雅黑" w:hAnsi="微软雅黑" w:eastAsia="微软雅黑"/>
                                  <w:color w:val="FFFFFF"/>
                                </w:rPr>
                              </w:pPr>
                              <w:r>
                                <w:rPr>
                                  <w:rFonts w:hint="eastAsia" w:ascii="微软雅黑" w:hAnsi="微软雅黑" w:eastAsia="微软雅黑" w:cstheme="minorBidi"/>
                                  <w:b/>
                                  <w:bCs/>
                                  <w:color w:val="FFFFFF"/>
                                  <w:kern w:val="24"/>
                                  <w:sz w:val="18"/>
                                  <w:szCs w:val="18"/>
                                </w:rPr>
                                <w:t>02</w:t>
                              </w:r>
                            </w:p>
                          </w:txbxContent>
                        </wps:txbx>
                        <wps:bodyPr rot="0" spcFirstLastPara="0" vert="horz" wrap="square" lIns="8211" tIns="4105" rIns="8211" bIns="4105" numCol="1" spcCol="0" rtlCol="0" fromWordArt="0" anchor="t" anchorCtr="0" forceAA="0" compatLnSpc="1">
                          <a:noAutofit/>
                        </wps:bodyPr>
                      </wps:wsp>
                      <wps:wsp>
                        <wps:cNvPr id="154" name="矩形 66" descr="KSO_WM_UNIT_INDEX=1_10&amp;KSO_WM_UNIT_TYPE=q_i&amp;KSO_WM_UNIT_ID=wpsdiag20161004_3*q_i*1_10&amp;KSO_WM_UNIT_LAYERLEVEL=1_1&amp;KSO_WM_UNIT_CLEAR=1&amp;KSO_WM_TAG_VERSION=1.0&amp;KSO_WM_BEAUTIFY_FLAG=#wm#&amp;KSO_WM_TEMPLATE_CATEGORY=wpsdiag&amp;KSO_WM_TEMPLATE_INDEX=20161004&amp;KSO_WM_SLIDE_ITEM_CNT=3&amp;KSO_WM_DIAGRAM_GROUP_CODE=q1_1&amp;KSO_WM_UNIT_TEXT_FILL_TYPE=1&amp;KSO_WM_UNIT_TEXT_FILL_FORE_SCHEMECOLOR_INDEX=12"/>
                        <wps:cNvSpPr/>
                        <wps:spPr>
                          <a:xfrm>
                            <a:off x="394720" y="4328901"/>
                            <a:ext cx="587981" cy="290540"/>
                          </a:xfrm>
                          <a:prstGeom prst="rect">
                            <a:avLst/>
                          </a:prstGeom>
                        </wps:spPr>
                        <wps:txbx>
                          <w:txbxContent>
                            <w:p>
                              <w:pPr>
                                <w:pStyle w:val="9"/>
                                <w:snapToGrid w:val="0"/>
                                <w:spacing w:line="192" w:lineRule="auto"/>
                                <w:jc w:val="center"/>
                                <w:textAlignment w:val="baseline"/>
                                <w:rPr>
                                  <w:rFonts w:ascii="微软雅黑" w:hAnsi="微软雅黑" w:eastAsia="微软雅黑"/>
                                  <w:color w:val="FFFFFF"/>
                                </w:rPr>
                              </w:pPr>
                              <w:r>
                                <w:rPr>
                                  <w:rFonts w:hint="eastAsia" w:ascii="微软雅黑" w:hAnsi="微软雅黑" w:eastAsia="微软雅黑" w:cstheme="minorBidi"/>
                                  <w:b/>
                                  <w:bCs/>
                                  <w:color w:val="FFFFFF"/>
                                  <w:kern w:val="24"/>
                                  <w:sz w:val="18"/>
                                  <w:szCs w:val="18"/>
                                </w:rPr>
                                <w:t>03</w:t>
                              </w:r>
                            </w:p>
                          </w:txbxContent>
                        </wps:txbx>
                        <wps:bodyPr rot="0" spcFirstLastPara="0" vert="horz" wrap="square" lIns="8211" tIns="4105" rIns="8211" bIns="4105" numCol="1" spcCol="0" rtlCol="0" fromWordArt="0" anchor="t" anchorCtr="0" forceAA="0" compatLnSpc="1">
                          <a:noAutofit/>
                        </wps:bodyPr>
                      </wps:wsp>
                      <wps:wsp>
                        <wps:cNvPr id="155" name="矩形 67" descr="KSO_WM_UNIT_INDEX=1_1_1&amp;KSO_WM_UNIT_TYPE=q_h_f&amp;KSO_WM_UNIT_ID=wpsdiag20161004_3*q_h_f*1_1_1&amp;KSO_WM_UNIT_LAYERLEVEL=1_1_1&amp;KSO_WM_UNIT_HIGHLIGHT=0&amp;KSO_WM_UNIT_CLEAR=0&amp;KSO_WM_UNIT_COMPATIBLE=0&amp;KSO_WM_UNIT_PRESET_TEXT=Lorem ipsum dolor sit amet&amp;KSO_WM_UNIT_VALUE=24&amp;KSO_WM_TAG_VERSION=1.0&amp;KSO_WM_BEAUTIFY_FLAG=#wm#&amp;KSO_WM_TEMPLATE_CATEGORY=wpsdiag&amp;KSO_WM_TEMPLATE_INDEX=20161004&amp;KSO_WM_SLIDE_ITEM_CNT=3&amp;KSO_WM_DIAGRAM_GROUP_CODE=q1_1&amp;KSO_WM_UNIT_TEXT_FILL_TYPE=1&amp;KSO_WM_UNIT_TEXT_FILL_FORE_SCHEMECOLOR_INDEX=12"/>
                        <wps:cNvSpPr/>
                        <wps:spPr>
                          <a:xfrm>
                            <a:off x="2440324" y="1131935"/>
                            <a:ext cx="1322177" cy="825353"/>
                          </a:xfrm>
                          <a:prstGeom prst="rect">
                            <a:avLst/>
                          </a:prstGeom>
                        </wps:spPr>
                        <wps:txbx>
                          <w:txbxContent>
                            <w:p>
                              <w:pPr>
                                <w:pStyle w:val="9"/>
                                <w:snapToGrid w:val="0"/>
                                <w:spacing w:line="192" w:lineRule="auto"/>
                                <w:jc w:val="center"/>
                                <w:textAlignment w:val="baseline"/>
                                <w:rPr>
                                  <w:rFonts w:ascii="微软雅黑" w:hAnsi="微软雅黑" w:eastAsia="微软雅黑" w:cstheme="minorBidi"/>
                                  <w:color w:val="FFFFFF"/>
                                  <w:kern w:val="24"/>
                                  <w:sz w:val="18"/>
                                  <w:szCs w:val="18"/>
                                </w:rPr>
                              </w:pPr>
                              <w:r>
                                <w:rPr>
                                  <w:rFonts w:hint="eastAsia" w:ascii="仿宋" w:hAnsi="仿宋" w:eastAsia="仿宋" w:cs="仿宋"/>
                                  <w:color w:val="FFFFFF"/>
                                  <w:kern w:val="24"/>
                                  <w:sz w:val="30"/>
                                  <w:szCs w:val="30"/>
                                </w:rPr>
                                <w:t>提高就业</w:t>
                              </w:r>
                              <w:r>
                                <w:rPr>
                                  <w:rFonts w:hint="eastAsia" w:ascii="仿宋" w:hAnsi="仿宋" w:eastAsia="仿宋" w:cs="仿宋"/>
                                  <w:color w:val="FFFFFF"/>
                                  <w:kern w:val="24"/>
                                  <w:sz w:val="30"/>
                                  <w:szCs w:val="30"/>
                                </w:rPr>
                                <w:cr/>
                              </w:r>
                              <w:r>
                                <w:rPr>
                                  <w:rFonts w:hint="eastAsia" w:ascii="仿宋" w:hAnsi="仿宋" w:eastAsia="仿宋" w:cs="仿宋"/>
                                  <w:color w:val="FFFFFF"/>
                                  <w:kern w:val="24"/>
                                  <w:sz w:val="30"/>
                                  <w:szCs w:val="30"/>
                                </w:rPr>
                                <w:t>起点和职场竞争力</w:t>
                              </w:r>
                              <w:r>
                                <w:rPr>
                                  <w:rFonts w:ascii="微软雅黑" w:hAnsi="微软雅黑" w:eastAsia="微软雅黑" w:cstheme="minorBidi"/>
                                  <w:color w:val="FFFFFF"/>
                                  <w:kern w:val="24"/>
                                  <w:sz w:val="18"/>
                                  <w:szCs w:val="18"/>
                                </w:rPr>
                                <w:cr/>
                              </w:r>
                              <w:r>
                                <w:rPr>
                                  <w:rFonts w:ascii="微软雅黑" w:hAnsi="微软雅黑" w:eastAsia="微软雅黑" w:cstheme="minorBidi"/>
                                  <w:color w:val="FFFFFF"/>
                                  <w:kern w:val="24"/>
                                  <w:sz w:val="18"/>
                                  <w:szCs w:val="18"/>
                                </w:rPr>
                                <w:cr/>
                              </w:r>
                              <w:r>
                                <w:rPr>
                                  <w:rFonts w:hint="eastAsia" w:ascii="微软雅黑" w:hAnsi="微软雅黑" w:eastAsia="微软雅黑" w:cstheme="minorBidi"/>
                                  <w:color w:val="FFFFFF"/>
                                  <w:kern w:val="24"/>
                                  <w:sz w:val="18"/>
                                  <w:szCs w:val="18"/>
                                </w:rPr>
                                <w:t>增加海外</w:t>
                              </w:r>
                            </w:p>
                          </w:txbxContent>
                        </wps:txbx>
                        <wps:bodyPr rot="0" spcFirstLastPara="0" vert="horz" wrap="square" lIns="10947" tIns="5474" rIns="10947" bIns="5474" numCol="1" spcCol="0" rtlCol="0" fromWordArt="0" anchor="t" anchorCtr="0" forceAA="0" compatLnSpc="1">
                          <a:noAutofit/>
                        </wps:bodyPr>
                      </wps:wsp>
                      <wps:wsp>
                        <wps:cNvPr id="156" name="矩形 68" descr="KSO_WM_UNIT_INDEX=1_3_1&amp;KSO_WM_UNIT_TYPE=q_h_f&amp;KSO_WM_UNIT_ID=wpsdiag20161004_3*q_h_f*1_3_1&amp;KSO_WM_UNIT_LAYERLEVEL=1_1_1&amp;KSO_WM_UNIT_HIGHLIGHT=0&amp;KSO_WM_UNIT_CLEAR=0&amp;KSO_WM_UNIT_COMPATIBLE=0&amp;KSO_WM_UNIT_PRESET_TEXT=Lorem ipsum dolor sit amet&amp;KSO_WM_UNIT_VALUE=24&amp;KSO_WM_TAG_VERSION=1.0&amp;KSO_WM_BEAUTIFY_FLAG=#wm#&amp;KSO_WM_TEMPLATE_CATEGORY=wpsdiag&amp;KSO_WM_TEMPLATE_INDEX=20161004&amp;KSO_WM_SLIDE_ITEM_CNT=3&amp;KSO_WM_DIAGRAM_GROUP_CODE=q1_1&amp;KSO_WM_UNIT_TEXT_FILL_TYPE=1&amp;KSO_WM_UNIT_TEXT_FILL_FORE_SCHEMECOLOR_INDEX=12"/>
                        <wps:cNvSpPr/>
                        <wps:spPr>
                          <a:xfrm>
                            <a:off x="898855" y="3615016"/>
                            <a:ext cx="1321373" cy="727060"/>
                          </a:xfrm>
                          <a:prstGeom prst="rect">
                            <a:avLst/>
                          </a:prstGeom>
                        </wps:spPr>
                        <wps:txbx>
                          <w:txbxContent>
                            <w:p>
                              <w:pPr>
                                <w:pStyle w:val="9"/>
                                <w:snapToGrid w:val="0"/>
                                <w:spacing w:line="192" w:lineRule="auto"/>
                                <w:jc w:val="center"/>
                                <w:textAlignment w:val="baseline"/>
                                <w:rPr>
                                  <w:rFonts w:ascii="仿宋" w:hAnsi="仿宋" w:eastAsia="仿宋" w:cs="仿宋"/>
                                  <w:color w:val="FFFFFF"/>
                                  <w:kern w:val="24"/>
                                  <w:sz w:val="30"/>
                                  <w:szCs w:val="30"/>
                                </w:rPr>
                              </w:pPr>
                              <w:r>
                                <w:rPr>
                                  <w:rFonts w:hint="eastAsia" w:ascii="仿宋" w:hAnsi="仿宋" w:eastAsia="仿宋" w:cs="仿宋"/>
                                  <w:color w:val="FFFFFF"/>
                                  <w:kern w:val="24"/>
                                  <w:sz w:val="30"/>
                                  <w:szCs w:val="30"/>
                                </w:rPr>
                                <w:t>增加海外</w:t>
                              </w:r>
                            </w:p>
                            <w:p>
                              <w:pPr>
                                <w:pStyle w:val="9"/>
                                <w:snapToGrid w:val="0"/>
                                <w:spacing w:line="192" w:lineRule="auto"/>
                                <w:jc w:val="center"/>
                                <w:textAlignment w:val="baseline"/>
                                <w:rPr>
                                  <w:rFonts w:ascii="仿宋" w:hAnsi="仿宋" w:eastAsia="仿宋" w:cs="仿宋"/>
                                  <w:color w:val="FFFFFF"/>
                                  <w:kern w:val="24"/>
                                  <w:sz w:val="30"/>
                                  <w:szCs w:val="30"/>
                                </w:rPr>
                              </w:pPr>
                              <w:r>
                                <w:rPr>
                                  <w:rFonts w:hint="eastAsia" w:ascii="仿宋" w:hAnsi="仿宋" w:eastAsia="仿宋" w:cs="仿宋"/>
                                  <w:color w:val="FFFFFF"/>
                                  <w:kern w:val="24"/>
                                  <w:sz w:val="30"/>
                                  <w:szCs w:val="30"/>
                                </w:rPr>
                                <w:t>留学深造</w:t>
                              </w:r>
                            </w:p>
                            <w:p>
                              <w:pPr>
                                <w:pStyle w:val="9"/>
                                <w:snapToGrid w:val="0"/>
                                <w:spacing w:line="192" w:lineRule="auto"/>
                                <w:jc w:val="center"/>
                                <w:textAlignment w:val="baseline"/>
                                <w:rPr>
                                  <w:rFonts w:ascii="微软雅黑" w:hAnsi="微软雅黑" w:eastAsia="微软雅黑" w:cstheme="minorBidi"/>
                                  <w:color w:val="FFFFFF"/>
                                  <w:kern w:val="24"/>
                                  <w:sz w:val="18"/>
                                  <w:szCs w:val="18"/>
                                </w:rPr>
                              </w:pPr>
                              <w:r>
                                <w:rPr>
                                  <w:rFonts w:hint="eastAsia" w:ascii="仿宋" w:hAnsi="仿宋" w:eastAsia="仿宋" w:cs="仿宋"/>
                                  <w:color w:val="FFFFFF"/>
                                  <w:kern w:val="24"/>
                                  <w:sz w:val="30"/>
                                  <w:szCs w:val="30"/>
                                </w:rPr>
                                <w:t>机会</w:t>
                              </w:r>
                            </w:p>
                            <w:p>
                              <w:pPr>
                                <w:pStyle w:val="9"/>
                                <w:snapToGrid w:val="0"/>
                                <w:spacing w:line="192" w:lineRule="auto"/>
                                <w:jc w:val="center"/>
                                <w:textAlignment w:val="baseline"/>
                                <w:rPr>
                                  <w:rFonts w:ascii="微软雅黑" w:hAnsi="微软雅黑" w:eastAsia="微软雅黑" w:cstheme="minorBidi"/>
                                  <w:color w:val="FFFFFF"/>
                                  <w:kern w:val="24"/>
                                  <w:sz w:val="18"/>
                                  <w:szCs w:val="18"/>
                                </w:rPr>
                              </w:pPr>
                            </w:p>
                            <w:p>
                              <w:pPr>
                                <w:pStyle w:val="9"/>
                                <w:snapToGrid w:val="0"/>
                                <w:spacing w:line="192" w:lineRule="auto"/>
                                <w:jc w:val="center"/>
                                <w:textAlignment w:val="baseline"/>
                                <w:rPr>
                                  <w:rFonts w:ascii="微软雅黑" w:hAnsi="微软雅黑" w:eastAsia="微软雅黑"/>
                                  <w:color w:val="FFFFFF"/>
                                </w:rPr>
                              </w:pPr>
                              <w:r>
                                <w:rPr>
                                  <w:rFonts w:ascii="微软雅黑" w:hAnsi="微软雅黑" w:eastAsia="微软雅黑" w:cstheme="minorBidi"/>
                                  <w:color w:val="FFFFFF"/>
                                  <w:kern w:val="24"/>
                                  <w:sz w:val="18"/>
                                  <w:szCs w:val="18"/>
                                </w:rPr>
                                <w:t>LOREM IPSU</w:t>
                              </w:r>
                              <w:r>
                                <w:rPr>
                                  <w:rFonts w:ascii="微软雅黑" w:hAnsi="微软雅黑" w:eastAsia="微软雅黑"/>
                                  <w:color w:val="FFFFFF"/>
                                </w:rPr>
                                <w:t>M</w:t>
                              </w:r>
                              <w:r>
                                <w:rPr>
                                  <w:rFonts w:hint="eastAsia" w:ascii="微软雅黑" w:hAnsi="微软雅黑" w:eastAsia="微软雅黑"/>
                                  <w:color w:val="FFFFFF"/>
                                  <w:sz w:val="18"/>
                                  <w:szCs w:val="18"/>
                                </w:rPr>
                                <w:t>提高英语能力、扩展国际视野</w:t>
                              </w:r>
                              <w:r>
                                <w:rPr>
                                  <w:rFonts w:ascii="微软雅黑" w:hAnsi="微软雅黑" w:eastAsia="微软雅黑" w:cstheme="minorBidi"/>
                                  <w:color w:val="FFFFFF"/>
                                  <w:kern w:val="24"/>
                                  <w:sz w:val="18"/>
                                  <w:szCs w:val="18"/>
                                </w:rPr>
                                <w:cr/>
                              </w:r>
                              <w:r>
                                <w:rPr>
                                  <w:rFonts w:ascii="微软雅黑" w:hAnsi="微软雅黑" w:eastAsia="微软雅黑" w:cstheme="minorBidi"/>
                                  <w:color w:val="FFFFFF"/>
                                  <w:kern w:val="24"/>
                                  <w:sz w:val="18"/>
                                  <w:szCs w:val="18"/>
                                </w:rPr>
                                <w:t>视野</w:t>
                              </w:r>
                            </w:p>
                          </w:txbxContent>
                        </wps:txbx>
                        <wps:bodyPr rot="0" spcFirstLastPara="0" vert="horz" wrap="square" lIns="10947" tIns="5474" rIns="10947" bIns="5474" numCol="1" spcCol="0" rtlCol="0" fromWordArt="0" anchor="t" anchorCtr="0" forceAA="0" compatLnSpc="1">
                          <a:noAutofit/>
                        </wps:bodyPr>
                      </wps:wsp>
                      <wps:wsp>
                        <wps:cNvPr id="157" name="矩形 69" descr="KSO_WM_UNIT_INDEX=1_2_1&amp;KSO_WM_UNIT_TYPE=q_h_f&amp;KSO_WM_UNIT_ID=wpsdiag20161004_3*q_h_f*1_2_1&amp;KSO_WM_UNIT_LAYERLEVEL=1_1_1&amp;KSO_WM_UNIT_HIGHLIGHT=0&amp;KSO_WM_UNIT_CLEAR=0&amp;KSO_WM_UNIT_COMPATIBLE=0&amp;KSO_WM_UNIT_PRESET_TEXT=Lorem ipsum dolor sit amet&amp;KSO_WM_UNIT_VALUE=24&amp;KSO_WM_TAG_VERSION=1.0&amp;KSO_WM_BEAUTIFY_FLAG=#wm#&amp;KSO_WM_TEMPLATE_CATEGORY=wpsdiag&amp;KSO_WM_TEMPLATE_INDEX=20161004&amp;KSO_WM_SLIDE_ITEM_CNT=3&amp;KSO_WM_DIAGRAM_GROUP_CODE=q1_1&amp;KSO_WM_UNIT_TEXT_FILL_TYPE=1&amp;KSO_WM_UNIT_TEXT_FILL_FORE_SCHEMECOLOR_INDEX=12"/>
                        <wps:cNvSpPr/>
                        <wps:spPr>
                          <a:xfrm>
                            <a:off x="3833188" y="3771037"/>
                            <a:ext cx="1670794" cy="953291"/>
                          </a:xfrm>
                          <a:prstGeom prst="rect">
                            <a:avLst/>
                          </a:prstGeom>
                        </wps:spPr>
                        <wps:txbx>
                          <w:txbxContent>
                            <w:p>
                              <w:pPr>
                                <w:pStyle w:val="9"/>
                                <w:snapToGrid w:val="0"/>
                                <w:spacing w:line="192" w:lineRule="auto"/>
                                <w:jc w:val="center"/>
                                <w:textAlignment w:val="baseline"/>
                                <w:rPr>
                                  <w:rFonts w:ascii="仿宋" w:hAnsi="仿宋" w:eastAsia="仿宋" w:cs="仿宋"/>
                                  <w:color w:val="FFFFFF"/>
                                  <w:sz w:val="30"/>
                                  <w:szCs w:val="30"/>
                                </w:rPr>
                              </w:pPr>
                              <w:r>
                                <w:rPr>
                                  <w:rFonts w:hint="eastAsia" w:ascii="仿宋" w:hAnsi="仿宋" w:eastAsia="仿宋" w:cs="仿宋"/>
                                  <w:color w:val="FFFFFF"/>
                                  <w:sz w:val="30"/>
                                  <w:szCs w:val="30"/>
                                </w:rPr>
                                <w:t>提高英语能力、</w:t>
                              </w:r>
                            </w:p>
                            <w:p>
                              <w:pPr>
                                <w:pStyle w:val="9"/>
                                <w:snapToGrid w:val="0"/>
                                <w:spacing w:line="192" w:lineRule="auto"/>
                                <w:jc w:val="center"/>
                                <w:textAlignment w:val="baseline"/>
                                <w:rPr>
                                  <w:rFonts w:ascii="仿宋" w:hAnsi="仿宋" w:eastAsia="仿宋" w:cs="仿宋"/>
                                  <w:color w:val="FFFFFF"/>
                                  <w:sz w:val="30"/>
                                  <w:szCs w:val="30"/>
                                </w:rPr>
                              </w:pPr>
                              <w:r>
                                <w:rPr>
                                  <w:rFonts w:hint="eastAsia" w:ascii="仿宋" w:hAnsi="仿宋" w:eastAsia="仿宋" w:cs="仿宋"/>
                                  <w:color w:val="FFFFFF"/>
                                  <w:sz w:val="30"/>
                                  <w:szCs w:val="30"/>
                                </w:rPr>
                                <w:t>扩展国际视野</w:t>
                              </w:r>
                            </w:p>
                          </w:txbxContent>
                        </wps:txbx>
                        <wps:bodyPr rot="0" spcFirstLastPara="0" vert="horz" wrap="square" lIns="10947" tIns="5474" rIns="10947" bIns="5474" numCol="1" spcCol="0" rtlCol="0" fromWordArt="0" anchor="t" anchorCtr="0" forceAA="0" compatLnSpc="1">
                          <a:noAutofit/>
                        </wps:bodyPr>
                      </wps:wsp>
                      <wps:wsp>
                        <wps:cNvPr id="158" name="矩形 70" descr="KSO_WM_UNIT_TYPE=g&amp;KSO_WM_UNIT_INDEX=1&amp;KSO_WM_UNIT_ID=wpsdiag20161004_3*g*1&amp;KSO_WM_UNIT_LAYERLEVEL=1&amp;KSO_WM_UNIT_HIGHLIGHT=0&amp;KSO_WM_UNIT_CLEAR=0&amp;KSO_WM_UNIT_COMPATIBLE=0&amp;KSO_WM_UNIT_PRESET_TEXT=LOREM IPSUM&amp;KSO_WM_UNIT_VALUE=12&amp;KSO_WM_UNIT_RELATE_UNITID=wpsdiag20161004_3*q*1&amp;KSO_WM_TAG_VERSION=1.0&amp;KSO_WM_BEAUTIFY_FLAG=#wm#&amp;KSO_WM_TEMPLATE_CATEGORY=wpsdiag&amp;KSO_WM_TEMPLATE_INDEX=20161004&amp;KSO_WM_SLIDE_ITEM_CNT=3&amp;KSO_WM_DIAGRAM_GROUP_CODE=g1_1&amp;KSO_WM_UNIT_TEXT_FILL_TYPE=1&amp;KSO_WM_UNIT_TEXT_FILL_FORE_SCHEMECOLOR_INDEX=13"/>
                        <wps:cNvSpPr/>
                        <wps:spPr>
                          <a:xfrm>
                            <a:off x="2322622" y="2859689"/>
                            <a:ext cx="1576816" cy="836090"/>
                          </a:xfrm>
                          <a:prstGeom prst="rect">
                            <a:avLst/>
                          </a:prstGeom>
                        </wps:spPr>
                        <wps:txbx>
                          <w:txbxContent>
                            <w:p>
                              <w:pPr>
                                <w:pStyle w:val="9"/>
                                <w:snapToGrid w:val="0"/>
                                <w:spacing w:line="192" w:lineRule="auto"/>
                                <w:jc w:val="center"/>
                                <w:rPr>
                                  <w:rFonts w:ascii="仿宋" w:hAnsi="仿宋" w:eastAsia="仿宋" w:cs="仿宋"/>
                                  <w:color w:val="000000"/>
                                  <w:sz w:val="30"/>
                                  <w:szCs w:val="30"/>
                                </w:rPr>
                              </w:pPr>
                              <w:r>
                                <w:rPr>
                                  <w:rFonts w:hint="eastAsia" w:ascii="仿宋" w:hAnsi="仿宋" w:eastAsia="仿宋" w:cs="仿宋"/>
                                  <w:b/>
                                  <w:bCs/>
                                  <w:color w:val="000000"/>
                                  <w:kern w:val="24"/>
                                  <w:sz w:val="30"/>
                                  <w:szCs w:val="30"/>
                                </w:rPr>
                                <w:t>学生收益</w:t>
                              </w:r>
                            </w:p>
                          </w:txbxContent>
                        </wps:txbx>
                        <wps:bodyPr wrap="square">
                          <a:noAutofit/>
                        </wps:bodyPr>
                      </wps:wsp>
                    </wpg:wgp>
                  </a:graphicData>
                </a:graphic>
              </wp:anchor>
            </w:drawing>
          </mc:Choice>
          <mc:Fallback>
            <w:pict>
              <v:group id="组合 13" o:spid="_x0000_s1026" o:spt="203" alt="KSO_WM_TAG_VERSION=1.0&amp;KSO_WM_BEAUTIFY_FLAG=#wm#&amp;KSO_WM_UNIT_TYPE=i&amp;KSO_WM_UNIT_ID=wpsdiag20161004_3*i*1&amp;KSO_WM_TEMPLATE_CATEGORY=wpsdiag&amp;KSO_WM_TEMPLATE_INDEX=20161004" style="position:absolute;left:0pt;margin-left:23.5pt;margin-top:371.75pt;height:309.35pt;width:380.35pt;mso-position-horizontal-relative:margin;mso-position-vertical-relative:margin;z-index:257078272;mso-width-relative:page;mso-height-relative:page;" coordsize="6110448,4826522" o:gfxdata="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">
                <o:lock v:ext="edit" aspectratio="f"/>
                <v:group id="组合 54" o:spid="_x0000_s1026" o:spt="203" style="position:absolute;left:2246057;top:0;height:3256406;width:1750169;" coordorigin="2246057,0" coordsize="1750169,3256406"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shape id="任意多边形: 形状 55" o:spid="_x0000_s1026" o:spt="100" alt="KSO_WM_UNIT_INDEX=1_1&amp;KSO_WM_UNIT_TYPE=q_i&amp;KSO_WM_UNIT_ID=wpsdiag20161004_3*q_i*1_1&amp;KSO_WM_UNIT_LAYERLEVEL=1_1&amp;KSO_WM_UNIT_CLEAR=1&amp;KSO_WM_TAG_VERSION=1.0&amp;KSO_WM_BEAUTIFY_FLAG=#wm#&amp;KSO_WM_TEMPLATE_CATEGORY=wpsdiag&amp;KSO_WM_TEMPLATE_INDEX=20161004&amp;KSO_WM_SLIDE_ITEM_CNT=3&amp;KSO_WM_DIAGRAM_GROUP_CODE=q1_1&amp;KSO_WM_UNIT_FILL_TYPE=1&amp;KSO_WM_UNIT_FILL_FORE_SCHEMECOLOR_INDEX=6&amp;KSO_WM_UNIT_FILL_BACK_SCHEMECOLOR_INDEX=0" style="position:absolute;left:1930482;top:1190661;height:875085;width:3256404;rotation:5898240f;v-text-anchor:middle;" fillcolor="#C55A11" filled="t" stroked="f" coordsize="3254204,867543" o:gfxdata="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9u0e8AAAA&#10;2wAAAA8AAAAAAAAAAQAgAAAAIgAAAGRycy9kb3ducmV2LnhtbFBLAQIUABQAAAAIAIdO4kAzLwWe&#10;OwAAADkAAAAQAAAAAAAAAAEAIAAAAAsBAABkcnMvc2hhcGV4bWwueG1sUEsFBgAAAAAGAAYAWwEA&#10;ALUDAAAAAA==&#10;" path="m1633025,0c1725495,0,1817969,19649,1888523,58945l2038086,142246,3052528,745091,3046017,743979,3254204,867543,0,867543,1326074,79508,1362993,58945c1435394,18616,1530887,-1018,1625754,387c1628168,16,1630600,0,1633025,0xe">
                    <v:path o:connectlocs="1634129,0;1889799,59457;2039463,143482;3054591,751568;3048076,750446;3256404,875085;0,875085;1326970,80199;1363914,59457;1626853,390;1634129,0" o:connectangles="0,0,0,0,0,0,0,0,0,0,0"/>
                    <v:fill on="t" focussize="0,0"/>
                    <v:stroke on="f" weight="1pt" miterlimit="8" joinstyle="miter"/>
                    <v:imagedata o:title=""/>
                    <o:lock v:ext="edit" aspectratio="f"/>
                  </v:shape>
                  <v:shape id="任意多边形: 形状 56" o:spid="_x0000_s1026" o:spt="100" alt="KSO_WM_UNIT_INDEX=1_2&amp;KSO_WM_UNIT_TYPE=q_i&amp;KSO_WM_UNIT_ID=wpsdiag20161004_3*q_i*1_2&amp;KSO_WM_UNIT_LAYERLEVEL=1_1&amp;KSO_WM_UNIT_CLEAR=1&amp;KSO_WM_TAG_VERSION=1.0&amp;KSO_WM_BEAUTIFY_FLAG=#wm#&amp;KSO_WM_TEMPLATE_CATEGORY=wpsdiag&amp;KSO_WM_TEMPLATE_INDEX=20161004&amp;KSO_WM_SLIDE_ITEM_CNT=3&amp;KSO_WM_DIAGRAM_GROUP_CODE=q1_1&amp;KSO_WM_UNIT_FILL_TYPE=1&amp;KSO_WM_UNIT_FILL_FORE_SCHEMECOLOR_INDEX=6&amp;KSO_WM_UNIT_FILL_BACK_SCHEMECOLOR_INDEX=0" style="position:absolute;left:1060074;top:1185983;height:884438;width:3256404;rotation:-5898240f;v-text-anchor:middle;" fillcolor="#ED7D31" filled="t" stroked="f" coordsize="3254204,867543" o:gfxdata="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K6qzr4A&#10;AADbAAAADwAAAAAAAAABACAAAAAiAAAAZHJzL2Rvd25yZXYueG1sUEsBAhQAFAAAAAgAh07iQDMv&#10;BZ47AAAAOQAAABAAAAAAAAAAAQAgAAAADQEAAGRycy9zaGFwZXhtbC54bWxQSwUGAAAAAAYABgBb&#10;AQAAtwMAAAAA&#10;" path="m1633025,0c1725495,0,1817969,19649,1888523,58945l2038086,142246,3052528,745091,3046017,743979,3254204,867543,0,867543,1326074,79508,1362993,58945c1435394,18616,1530887,-1018,1625754,387c1628168,16,1630600,0,1633025,0xe">
                    <v:path o:connectlocs="1634129,0;1889799,60092;2039463,145016;3054591,759601;3048076,758467;3256404,884438;0,884438;1326970,81056;1363914,60092;1626853,394;1634129,0" o:connectangles="0,0,0,0,0,0,0,0,0,0,0"/>
                    <v:fill on="t" focussize="0,0"/>
                    <v:stroke on="f" weight="1pt" miterlimit="8" joinstyle="miter"/>
                    <v:imagedata o:title=""/>
                    <o:lock v:ext="edit" aspectratio="f"/>
                  </v:shape>
                </v:group>
                <v:group id="_x0000_s1026" o:spid="_x0000_s1026" o:spt="203" style="position:absolute;left:753117;top:2323234;height:3256405;width:1750171;rotation:-7812875f;" coordorigin="753118,2323235" coordsize="1750171,3256405" o:gfxdata="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EAHGr0AAADbAAAADwAAAAAAAAABACAAAAAiAAAAZHJzL2Rvd25yZXYueG1s&#10;UEsBAhQAFAAAAAgAh07iQDMvBZ47AAAAOQAAABUAAAAAAAAAAQAgAAAADAEAAGRycy9ncm91cHNo&#10;YXBleG1sLnhtbFBLBQYAAAAABgAGAGABAADJAwAAAAA=&#10;">
                  <o:lock v:ext="edit" aspectratio="f"/>
                  <v:shape id="任意多边形: 形状 58" o:spid="_x0000_s1026" o:spt="100" alt="KSO_WM_UNIT_INDEX=1_3&amp;KSO_WM_UNIT_TYPE=q_i&amp;KSO_WM_UNIT_ID=wpsdiag20161004_3*q_i*1_3&amp;KSO_WM_UNIT_LAYERLEVEL=1_1&amp;KSO_WM_UNIT_CLEAR=1&amp;KSO_WM_TAG_VERSION=1.0&amp;KSO_WM_BEAUTIFY_FLAG=#wm#&amp;KSO_WM_TEMPLATE_CATEGORY=wpsdiag&amp;KSO_WM_TEMPLATE_INDEX=20161004&amp;KSO_WM_SLIDE_ITEM_CNT=3&amp;KSO_WM_DIAGRAM_GROUP_CODE=q1_1&amp;KSO_WM_UNIT_FILL_TYPE=1&amp;KSO_WM_UNIT_FILL_FORE_SCHEMECOLOR_INDEX=10&amp;KSO_WM_UNIT_FILL_BACK_SCHEMECOLOR_INDEX=0" style="position:absolute;left:437544;top:3513895;height:875086;width:3256404;rotation:5898240f;v-text-anchor:middle;" fillcolor="#548235" filled="t" stroked="f" coordsize="3254204,867543" o:gfxdata="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lmbDrgAAADbAAAA&#10;DwAAAAAAAAABACAAAAAiAAAAZHJzL2Rvd25yZXYueG1sUEsBAhQAFAAAAAgAh07iQDMvBZ47AAAA&#10;OQAAABAAAAAAAAAAAQAgAAAABwEAAGRycy9zaGFwZXhtbC54bWxQSwUGAAAAAAYABgBbAQAAsQMA&#10;AAAA&#10;" path="m1633025,0c1725495,0,1817969,19649,1888523,58945l2038086,142246,3052528,745091,3046017,743979,3254204,867543,0,867543,1326074,79508,1362993,58945c1435394,18616,1530887,-1018,1625754,387c1628168,16,1630600,0,1633025,0xe">
                    <v:path o:connectlocs="1634129,0;1889799,59457;2039463,143482;3054591,751569;3048076,750447;3256404,875086;0,875086;1326970,80199;1363914,59457;1626853,390;1634129,0" o:connectangles="0,0,0,0,0,0,0,0,0,0,0"/>
                    <v:fill on="t" focussize="0,0"/>
                    <v:stroke on="f" weight="1pt" miterlimit="8" joinstyle="miter"/>
                    <v:imagedata o:title=""/>
                    <o:lock v:ext="edit" aspectratio="f"/>
                  </v:shape>
                  <v:shape id="任意多边形: 形状 59" o:spid="_x0000_s1026" o:spt="100" alt="KSO_WM_UNIT_INDEX=1_4&amp;KSO_WM_UNIT_TYPE=q_i&amp;KSO_WM_UNIT_ID=wpsdiag20161004_3*q_i*1_4&amp;KSO_WM_UNIT_LAYERLEVEL=1_1&amp;KSO_WM_UNIT_CLEAR=1&amp;KSO_WM_TAG_VERSION=1.0&amp;KSO_WM_BEAUTIFY_FLAG=#wm#&amp;KSO_WM_TEMPLATE_CATEGORY=wpsdiag&amp;KSO_WM_TEMPLATE_INDEX=20161004&amp;KSO_WM_SLIDE_ITEM_CNT=3&amp;KSO_WM_DIAGRAM_GROUP_CODE=q1_1&amp;KSO_WM_UNIT_FILL_TYPE=1&amp;KSO_WM_UNIT_FILL_FORE_SCHEMECOLOR_INDEX=10&amp;KSO_WM_UNIT_FILL_BACK_SCHEMECOLOR_INDEX=0" style="position:absolute;left:-432864;top:3509217;height:884440;width:3256404;rotation:-5898240f;v-text-anchor:middle;" fillcolor="#70AD47" filled="t" stroked="f" coordsize="3254204,867543" o:gfxdata="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woba8AAAA&#10;2wAAAA8AAAAAAAAAAQAgAAAAIgAAAGRycy9kb3ducmV2LnhtbFBLAQIUABQAAAAIAIdO4kAzLwWe&#10;OwAAADkAAAAQAAAAAAAAAAEAIAAAAAsBAABkcnMvc2hhcGV4bWwueG1sUEsFBgAAAAAGAAYAWwEA&#10;ALUDAAAAAA==&#10;" path="m1633025,0c1725495,0,1817969,19649,1888523,58945l2038086,142246,3052528,745091,3046017,743979,3254204,867543,0,867543,1326074,79508,1362993,58945c1435394,18616,1530887,-1018,1625754,387c1628168,16,1630600,0,1633025,0xe">
                    <v:path o:connectlocs="1634129,0;1889799,60093;2039463,145016;3054591,759603;3048076,758469;3256404,884440;0,884440;1326970,81056;1363914,60093;1626853,394;1634129,0" o:connectangles="0,0,0,0,0,0,0,0,0,0,0"/>
                    <v:fill on="t" focussize="0,0"/>
                    <v:stroke on="f" weight="1pt" miterlimit="8" joinstyle="miter"/>
                    <v:imagedata o:title=""/>
                    <o:lock v:ext="edit" aspectratio="f"/>
                  </v:shape>
                </v:group>
                <v:group id="组合 60" o:spid="_x0000_s1026" o:spt="203" style="position:absolute;left:3607160;top:2322399;height:3256405;width:1750170;rotation:8051980f;" coordorigin="3607161,2322398" coordsize="1750170,3256405" o:gfxdata="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eEZ5q+AAAA3AAAAA8AAAAAAAAAAQAgAAAAIgAAAGRycy9kb3ducmV2Lnht&#10;bFBLAQIUABQAAAAIAIdO4kAzLwWeOwAAADkAAAAVAAAAAAAAAAEAIAAAAA0BAABkcnMvZ3JvdXBz&#10;aGFwZXhtbC54bWxQSwUGAAAAAAYABgBgAQAAygMAAAAA&#10;">
                  <o:lock v:ext="edit" aspectratio="f"/>
                  <v:shape id="任意多边形: 形状 61" o:spid="_x0000_s1026" o:spt="100" alt="KSO_WM_UNIT_INDEX=1_5&amp;KSO_WM_UNIT_TYPE=q_i&amp;KSO_WM_UNIT_ID=wpsdiag20161004_3*q_i*1_5&amp;KSO_WM_UNIT_LAYERLEVEL=1_1&amp;KSO_WM_UNIT_CLEAR=1&amp;KSO_WM_TAG_VERSION=1.0&amp;KSO_WM_BEAUTIFY_FLAG=#wm#&amp;KSO_WM_TEMPLATE_CATEGORY=wpsdiag&amp;KSO_WM_TEMPLATE_INDEX=20161004&amp;KSO_WM_SLIDE_ITEM_CNT=3&amp;KSO_WM_DIAGRAM_GROUP_CODE=q1_1&amp;KSO_WM_UNIT_FILL_TYPE=1&amp;KSO_WM_UNIT_FILL_FORE_SCHEMECOLOR_INDEX=13&amp;KSO_WM_UNIT_FILL_BACK_SCHEMECOLOR_INDEX=0" style="position:absolute;left:3291586;top:3513058;height:875086;width:3256404;rotation:5898240f;v-text-anchor:middle;" fillcolor="#000000" filled="t" stroked="f" coordsize="3254204,867543" o:gfxdata="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rOv8K/&#10;AAAA3AAAAA8AAAAAAAAAAQAgAAAAIgAAAGRycy9kb3ducmV2LnhtbFBLAQIUABQAAAAIAIdO4kAz&#10;LwWeOwAAADkAAAAQAAAAAAAAAAEAIAAAAA4BAABkcnMvc2hhcGV4bWwueG1sUEsFBgAAAAAGAAYA&#10;WwEAALgDAAAAAA==&#10;" path="m1633025,0c1725495,0,1817969,19649,1888523,58945l2038086,142246,3052528,745091,3046017,743979,3254204,867543,0,867543,1326074,79508,1362993,58945c1435394,18616,1530887,-1018,1625754,387c1628168,16,1630600,0,1633025,0xe">
                    <v:path o:connectlocs="1634129,0;1889799,59457;2039463,143482;3054591,751569;3048076,750447;3256404,875086;0,875086;1326970,80199;1363914,59457;1626853,390;1634129,0" o:connectangles="0,0,0,0,0,0,0,0,0,0,0"/>
                    <v:fill on="t" focussize="0,0"/>
                    <v:stroke on="f" weight="1pt" miterlimit="8" joinstyle="miter"/>
                    <v:imagedata o:title=""/>
                    <o:lock v:ext="edit" aspectratio="f"/>
                  </v:shape>
                  <v:shape id="任意多边形: 形状 62" o:spid="_x0000_s1026" o:spt="100" alt="KSO_WM_UNIT_INDEX=1_6&amp;KSO_WM_UNIT_TYPE=q_i&amp;KSO_WM_UNIT_ID=wpsdiag20161004_3*q_i*1_6&amp;KSO_WM_UNIT_LAYERLEVEL=1_1&amp;KSO_WM_UNIT_CLEAR=1&amp;KSO_WM_TAG_VERSION=1.0&amp;KSO_WM_BEAUTIFY_FLAG=#wm#&amp;KSO_WM_TEMPLATE_CATEGORY=wpsdiag&amp;KSO_WM_TEMPLATE_INDEX=20161004&amp;KSO_WM_SLIDE_ITEM_CNT=3&amp;KSO_WM_DIAGRAM_GROUP_CODE=q1_1&amp;KSO_WM_UNIT_FILL_TYPE=1&amp;KSO_WM_UNIT_FILL_FORE_SCHEMECOLOR_INDEX=13&amp;KSO_WM_UNIT_FILL_BACK_SCHEMECOLOR_INDEX=0" style="position:absolute;left:2421178;top:3508381;height:884440;width:3256405;rotation:-5898240f;v-text-anchor:middle;" fillcolor="#262626" filled="t" stroked="f" coordsize="3254204,867543" o:gfxdata="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KQv+8AAAA&#10;3AAAAA8AAAAAAAAAAQAgAAAAIgAAAGRycy9kb3ducmV2LnhtbFBLAQIUABQAAAAIAIdO4kAzLwWe&#10;OwAAADkAAAAQAAAAAAAAAAEAIAAAAAsBAABkcnMvc2hhcGV4bWwueG1sUEsFBgAAAAAGAAYAWwEA&#10;ALUDAAAAAA==&#10;" path="m1633025,0c1725495,0,1817969,19649,1888523,58945l2038086,142246,3052528,745091,3046017,743979,3254204,867543,0,867543,1326074,79508,1362993,58945c1435394,18616,1530887,-1018,1625754,387c1628168,16,1630600,0,1633025,0xe">
                    <v:path o:connectlocs="1634129,0;1889800,60093;2039464,145016;3054592,759603;3048077,758469;3256405,884440;0,884440;1326970,81056;1363914,60093;1626853,394;1634129,0" o:connectangles="0,0,0,0,0,0,0,0,0,0,0"/>
                    <v:fill on="t" focussize="0,0"/>
                    <v:stroke on="f" weight="1pt" miterlimit="8" joinstyle="miter"/>
                    <v:imagedata o:title=""/>
                    <o:lock v:ext="edit" aspectratio="f"/>
                  </v:shape>
                </v:group>
                <v:shape id="椭圆 63" o:spid="_x0000_s1026" o:spt="3" alt="KSO_WM_UNIT_INDEX=1_7&amp;KSO_WM_UNIT_TYPE=q_i&amp;KSO_WM_UNIT_ID=wpsdiag20161004_3*q_i*1_7&amp;KSO_WM_UNIT_LAYERLEVEL=1_1&amp;KSO_WM_UNIT_CLEAR=1&amp;KSO_WM_TAG_VERSION=1.0&amp;KSO_WM_BEAUTIFY_FLAG=#wm#&amp;KSO_WM_TEMPLATE_CATEGORY=wpsdiag&amp;KSO_WM_TEMPLATE_INDEX=20161004&amp;KSO_WM_SLIDE_ITEM_CNT=3&amp;KSO_WM_DIAGRAM_GROUP_CODE=q1_1&amp;KSO_WM_UNIT_FILL_TYPE=1&amp;KSO_WM_UNIT_FILL_FORE_SCHEMECOLOR_INDEX=14&amp;KSO_WM_UNIT_FILL_BACK_SCHEMECOLOR_INDEX=0" type="#_x0000_t3" style="position:absolute;left:2158234;top:2253508;height:1954601;width:1925820;v-text-anchor:middle;" fillcolor="#FFFFFF" filled="t" stroked="f" coordsize="21600,21600" o:gfxdata="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0CF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textbox inset="49.8251968503937,0.0172998687664042in,49.8251968503937,0.0172998687664042in"/>
                </v:shape>
                <v:rect id="矩形 64" o:spid="_x0000_s1026" o:spt="1" alt="KSO_WM_UNIT_INDEX=1_8&amp;KSO_WM_UNIT_TYPE=q_i&amp;KSO_WM_UNIT_ID=wpsdiag20161004_3*q_i*1_8&amp;KSO_WM_UNIT_LAYERLEVEL=1_1&amp;KSO_WM_UNIT_CLEAR=1&amp;KSO_WM_TAG_VERSION=1.0&amp;KSO_WM_BEAUTIFY_FLAG=#wm#&amp;KSO_WM_TEMPLATE_CATEGORY=wpsdiag&amp;KSO_WM_TEMPLATE_INDEX=20161004&amp;KSO_WM_SLIDE_ITEM_CNT=3&amp;KSO_WM_DIAGRAM_GROUP_CODE=q1_1&amp;KSO_WM_UNIT_TEXT_FILL_TYPE=1&amp;KSO_WM_UNIT_TEXT_FILL_FORE_SCHEMECOLOR_INDEX=12" style="position:absolute;left:2803230;top:403011;height:290540;width:586830;" filled="f" stroked="f" coordsize="21600,21600" o:gfxdata="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e6ozvQAA&#10;ANwAAAAPAAAAAAAAAAEAIAAAACIAAABkcnMvZG93bnJldi54bWxQSwECFAAUAAAACACHTuJAMy8F&#10;njsAAAA5AAAAEAAAAAAAAAABACAAAAAMAQAAZHJzL3NoYXBleG1sLnhtbFBLBQYAAAAABgAGAFsB&#10;AAC2AwAAAAA=&#10;">
                  <v:fill on="f" focussize="0,0"/>
                  <v:stroke on="f"/>
                  <v:imagedata o:title=""/>
                  <o:lock v:ext="edit" aspectratio="f"/>
                  <v:textbox inset="0.646535433070866pt,0.323228346456693pt,0.646535433070866pt,0.323228346456693pt">
                    <w:txbxContent>
                      <w:p>
                        <w:pPr>
                          <w:pStyle w:val="9"/>
                          <w:snapToGrid w:val="0"/>
                          <w:spacing w:line="192" w:lineRule="auto"/>
                          <w:jc w:val="center"/>
                          <w:textAlignment w:val="baseline"/>
                          <w:rPr>
                            <w:rFonts w:ascii="微软雅黑" w:hAnsi="微软雅黑" w:eastAsia="微软雅黑"/>
                            <w:color w:val="FFFFFF"/>
                          </w:rPr>
                        </w:pPr>
                        <w:r>
                          <w:rPr>
                            <w:rFonts w:hint="eastAsia" w:ascii="微软雅黑" w:hAnsi="微软雅黑" w:eastAsia="微软雅黑" w:cstheme="minorBidi"/>
                            <w:b/>
                            <w:bCs/>
                            <w:color w:val="FFFFFF"/>
                            <w:kern w:val="24"/>
                            <w:sz w:val="18"/>
                            <w:szCs w:val="18"/>
                          </w:rPr>
                          <w:t>01</w:t>
                        </w:r>
                      </w:p>
                    </w:txbxContent>
                  </v:textbox>
                </v:rect>
                <v:rect id="矩形 65" o:spid="_x0000_s1026" o:spt="1" alt="KSO_WM_UNIT_INDEX=1_9&amp;KSO_WM_UNIT_TYPE=q_i&amp;KSO_WM_UNIT_ID=wpsdiag20161004_3*q_i*1_9&amp;KSO_WM_UNIT_LAYERLEVEL=1_1&amp;KSO_WM_UNIT_CLEAR=1&amp;KSO_WM_TAG_VERSION=1.0&amp;KSO_WM_BEAUTIFY_FLAG=#wm#&amp;KSO_WM_TEMPLATE_CATEGORY=wpsdiag&amp;KSO_WM_TEMPLATE_INDEX=20161004&amp;KSO_WM_SLIDE_ITEM_CNT=3&amp;KSO_WM_DIAGRAM_GROUP_CODE=q1_1&amp;KSO_WM_UNIT_TEXT_FILL_TYPE=1&amp;KSO_WM_UNIT_TEXT_FILL_FORE_SCHEMECOLOR_INDEX=12" style="position:absolute;left:5079051;top:4401960;height:290540;width:587981;" filled="f" stroked="f" coordsize="21600,21600" o:gfxdata="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TcPqL4A&#10;AADcAAAADwAAAAAAAAABACAAAAAiAAAAZHJzL2Rvd25yZXYueG1sUEsBAhQAFAAAAAgAh07iQDMv&#10;BZ47AAAAOQAAABAAAAAAAAAAAQAgAAAADQEAAGRycy9zaGFwZXhtbC54bWxQSwUGAAAAAAYABgBb&#10;AQAAtwMAAAAA&#10;">
                  <v:fill on="f" focussize="0,0"/>
                  <v:stroke on="f"/>
                  <v:imagedata o:title=""/>
                  <o:lock v:ext="edit" aspectratio="f"/>
                  <v:textbox inset="0.646535433070866pt,0.323228346456693pt,0.646535433070866pt,0.323228346456693pt">
                    <w:txbxContent>
                      <w:p>
                        <w:pPr>
                          <w:pStyle w:val="9"/>
                          <w:snapToGrid w:val="0"/>
                          <w:spacing w:line="192" w:lineRule="auto"/>
                          <w:jc w:val="center"/>
                          <w:textAlignment w:val="baseline"/>
                          <w:rPr>
                            <w:rFonts w:ascii="微软雅黑" w:hAnsi="微软雅黑" w:eastAsia="微软雅黑"/>
                            <w:color w:val="FFFFFF"/>
                          </w:rPr>
                        </w:pPr>
                        <w:r>
                          <w:rPr>
                            <w:rFonts w:hint="eastAsia" w:ascii="微软雅黑" w:hAnsi="微软雅黑" w:eastAsia="微软雅黑" w:cstheme="minorBidi"/>
                            <w:b/>
                            <w:bCs/>
                            <w:color w:val="FFFFFF"/>
                            <w:kern w:val="24"/>
                            <w:sz w:val="18"/>
                            <w:szCs w:val="18"/>
                          </w:rPr>
                          <w:t>02</w:t>
                        </w:r>
                      </w:p>
                    </w:txbxContent>
                  </v:textbox>
                </v:rect>
                <v:rect id="矩形 66" o:spid="_x0000_s1026" o:spt="1" alt="KSO_WM_UNIT_INDEX=1_10&amp;KSO_WM_UNIT_TYPE=q_i&amp;KSO_WM_UNIT_ID=wpsdiag20161004_3*q_i*1_10&amp;KSO_WM_UNIT_LAYERLEVEL=1_1&amp;KSO_WM_UNIT_CLEAR=1&amp;KSO_WM_TAG_VERSION=1.0&amp;KSO_WM_BEAUTIFY_FLAG=#wm#&amp;KSO_WM_TEMPLATE_CATEGORY=wpsdiag&amp;KSO_WM_TEMPLATE_INDEX=20161004&amp;KSO_WM_SLIDE_ITEM_CNT=3&amp;KSO_WM_DIAGRAM_GROUP_CODE=q1_1&amp;KSO_WM_UNIT_TEXT_FILL_TYPE=1&amp;KSO_WM_UNIT_TEXT_FILL_FORE_SCHEMECOLOR_INDEX=12" style="position:absolute;left:394720;top:4328901;height:290540;width:587981;" filled="f" stroked="f" coordsize="21600,21600" o:gfxdata="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pfcvQAA&#10;ANwAAAAPAAAAAAAAAAEAIAAAACIAAABkcnMvZG93bnJldi54bWxQSwECFAAUAAAACACHTuJAMy8F&#10;njsAAAA5AAAAEAAAAAAAAAABACAAAAAMAQAAZHJzL3NoYXBleG1sLnhtbFBLBQYAAAAABgAGAFsB&#10;AAC2AwAAAAA=&#10;">
                  <v:fill on="f" focussize="0,0"/>
                  <v:stroke on="f"/>
                  <v:imagedata o:title=""/>
                  <o:lock v:ext="edit" aspectratio="f"/>
                  <v:textbox inset="0.646535433070866pt,0.323228346456693pt,0.646535433070866pt,0.323228346456693pt">
                    <w:txbxContent>
                      <w:p>
                        <w:pPr>
                          <w:pStyle w:val="9"/>
                          <w:snapToGrid w:val="0"/>
                          <w:spacing w:line="192" w:lineRule="auto"/>
                          <w:jc w:val="center"/>
                          <w:textAlignment w:val="baseline"/>
                          <w:rPr>
                            <w:rFonts w:ascii="微软雅黑" w:hAnsi="微软雅黑" w:eastAsia="微软雅黑"/>
                            <w:color w:val="FFFFFF"/>
                          </w:rPr>
                        </w:pPr>
                        <w:r>
                          <w:rPr>
                            <w:rFonts w:hint="eastAsia" w:ascii="微软雅黑" w:hAnsi="微软雅黑" w:eastAsia="微软雅黑" w:cstheme="minorBidi"/>
                            <w:b/>
                            <w:bCs/>
                            <w:color w:val="FFFFFF"/>
                            <w:kern w:val="24"/>
                            <w:sz w:val="18"/>
                            <w:szCs w:val="18"/>
                          </w:rPr>
                          <w:t>03</w:t>
                        </w:r>
                      </w:p>
                    </w:txbxContent>
                  </v:textbox>
                </v:rect>
                <v:rect id="矩形 67" o:spid="_x0000_s1026" o:spt="1" alt="KSO_WM_UNIT_INDEX=1_1_1&amp;KSO_WM_UNIT_TYPE=q_h_f&amp;KSO_WM_UNIT_ID=wpsdiag20161004_3*q_h_f*1_1_1&amp;KSO_WM_UNIT_LAYERLEVEL=1_1_1&amp;KSO_WM_UNIT_HIGHLIGHT=0&amp;KSO_WM_UNIT_CLEAR=0&amp;KSO_WM_UNIT_COMPATIBLE=0&amp;KSO_WM_UNIT_PRESET_TEXT=Lorem ipsum dolor sit amet&amp;KSO_WM_UNIT_VALUE=24&amp;KSO_WM_TAG_VERSION=1.0&amp;KSO_WM_BEAUTIFY_FLAG=#wm#&amp;KSO_WM_TEMPLATE_CATEGORY=wpsdiag&amp;KSO_WM_TEMPLATE_INDEX=20161004&amp;KSO_WM_SLIDE_ITEM_CNT=3&amp;KSO_WM_DIAGRAM_GROUP_CODE=q1_1&amp;KSO_WM_UNIT_TEXT_FILL_TYPE=1&amp;KSO_WM_UNIT_TEXT_FILL_FORE_SCHEMECOLOR_INDEX=12" style="position:absolute;left:2440324;top:1131935;height:825353;width:1322177;" filled="f" stroked="f" coordsize="21600,21600" o:gfxdata="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jxjg25AAAA3AAA&#10;AA8AAAAAAAAAAQAgAAAAIgAAAGRycy9kb3ducmV2LnhtbFBLAQIUABQAAAAIAIdO4kAzLwWeOwAA&#10;ADkAAAAQAAAAAAAAAAEAIAAAAAgBAABkcnMvc2hhcGV4bWwueG1sUEsFBgAAAAAGAAYAWwEAALID&#10;AAAAAA==&#10;">
                  <v:fill on="f" focussize="0,0"/>
                  <v:stroke on="f"/>
                  <v:imagedata o:title=""/>
                  <o:lock v:ext="edit" aspectratio="f"/>
                  <v:textbox inset="0.861968503937008pt,0.431023622047244pt,0.861968503937008pt,0.431023622047244pt">
                    <w:txbxContent>
                      <w:p>
                        <w:pPr>
                          <w:pStyle w:val="9"/>
                          <w:snapToGrid w:val="0"/>
                          <w:spacing w:line="192" w:lineRule="auto"/>
                          <w:jc w:val="center"/>
                          <w:textAlignment w:val="baseline"/>
                          <w:rPr>
                            <w:rFonts w:ascii="微软雅黑" w:hAnsi="微软雅黑" w:eastAsia="微软雅黑" w:cstheme="minorBidi"/>
                            <w:color w:val="FFFFFF"/>
                            <w:kern w:val="24"/>
                            <w:sz w:val="18"/>
                            <w:szCs w:val="18"/>
                          </w:rPr>
                        </w:pPr>
                        <w:r>
                          <w:rPr>
                            <w:rFonts w:hint="eastAsia" w:ascii="仿宋" w:hAnsi="仿宋" w:eastAsia="仿宋" w:cs="仿宋"/>
                            <w:color w:val="FFFFFF"/>
                            <w:kern w:val="24"/>
                            <w:sz w:val="30"/>
                            <w:szCs w:val="30"/>
                          </w:rPr>
                          <w:t>提高就业</w:t>
                        </w:r>
                        <w:r>
                          <w:rPr>
                            <w:rFonts w:hint="eastAsia" w:ascii="仿宋" w:hAnsi="仿宋" w:eastAsia="仿宋" w:cs="仿宋"/>
                            <w:color w:val="FFFFFF"/>
                            <w:kern w:val="24"/>
                            <w:sz w:val="30"/>
                            <w:szCs w:val="30"/>
                          </w:rPr>
                          <w:cr/>
                        </w:r>
                        <w:r>
                          <w:rPr>
                            <w:rFonts w:hint="eastAsia" w:ascii="仿宋" w:hAnsi="仿宋" w:eastAsia="仿宋" w:cs="仿宋"/>
                            <w:color w:val="FFFFFF"/>
                            <w:kern w:val="24"/>
                            <w:sz w:val="30"/>
                            <w:szCs w:val="30"/>
                          </w:rPr>
                          <w:t>起点和职场竞争力</w:t>
                        </w:r>
                        <w:r>
                          <w:rPr>
                            <w:rFonts w:ascii="微软雅黑" w:hAnsi="微软雅黑" w:eastAsia="微软雅黑" w:cstheme="minorBidi"/>
                            <w:color w:val="FFFFFF"/>
                            <w:kern w:val="24"/>
                            <w:sz w:val="18"/>
                            <w:szCs w:val="18"/>
                          </w:rPr>
                          <w:cr/>
                        </w:r>
                        <w:r>
                          <w:rPr>
                            <w:rFonts w:ascii="微软雅黑" w:hAnsi="微软雅黑" w:eastAsia="微软雅黑" w:cstheme="minorBidi"/>
                            <w:color w:val="FFFFFF"/>
                            <w:kern w:val="24"/>
                            <w:sz w:val="18"/>
                            <w:szCs w:val="18"/>
                          </w:rPr>
                          <w:cr/>
                        </w:r>
                        <w:r>
                          <w:rPr>
                            <w:rFonts w:hint="eastAsia" w:ascii="微软雅黑" w:hAnsi="微软雅黑" w:eastAsia="微软雅黑" w:cstheme="minorBidi"/>
                            <w:color w:val="FFFFFF"/>
                            <w:kern w:val="24"/>
                            <w:sz w:val="18"/>
                            <w:szCs w:val="18"/>
                          </w:rPr>
                          <w:t>增加海外</w:t>
                        </w:r>
                      </w:p>
                    </w:txbxContent>
                  </v:textbox>
                </v:rect>
                <v:rect id="矩形 68" o:spid="_x0000_s1026" o:spt="1" alt="KSO_WM_UNIT_INDEX=1_3_1&amp;KSO_WM_UNIT_TYPE=q_h_f&amp;KSO_WM_UNIT_ID=wpsdiag20161004_3*q_h_f*1_3_1&amp;KSO_WM_UNIT_LAYERLEVEL=1_1_1&amp;KSO_WM_UNIT_HIGHLIGHT=0&amp;KSO_WM_UNIT_CLEAR=0&amp;KSO_WM_UNIT_COMPATIBLE=0&amp;KSO_WM_UNIT_PRESET_TEXT=Lorem ipsum dolor sit amet&amp;KSO_WM_UNIT_VALUE=24&amp;KSO_WM_TAG_VERSION=1.0&amp;KSO_WM_BEAUTIFY_FLAG=#wm#&amp;KSO_WM_TEMPLATE_CATEGORY=wpsdiag&amp;KSO_WM_TEMPLATE_INDEX=20161004&amp;KSO_WM_SLIDE_ITEM_CNT=3&amp;KSO_WM_DIAGRAM_GROUP_CODE=q1_1&amp;KSO_WM_UNIT_TEXT_FILL_TYPE=1&amp;KSO_WM_UNIT_TEXT_FILL_FORE_SCHEMECOLOR_INDEX=12" style="position:absolute;left:898855;top:3615016;height:727060;width:1321373;" filled="f" stroked="f" coordsize="21600,21600" o:gfxdata="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CMQersAAADc&#10;AAAADwAAAAAAAAABACAAAAAiAAAAZHJzL2Rvd25yZXYueG1sUEsBAhQAFAAAAAgAh07iQDMvBZ47&#10;AAAAOQAAABAAAAAAAAAAAQAgAAAACgEAAGRycy9zaGFwZXhtbC54bWxQSwUGAAAAAAYABgBbAQAA&#10;tAMAAAAA&#10;">
                  <v:fill on="f" focussize="0,0"/>
                  <v:stroke on="f"/>
                  <v:imagedata o:title=""/>
                  <o:lock v:ext="edit" aspectratio="f"/>
                  <v:textbox inset="0.861968503937008pt,0.431023622047244pt,0.861968503937008pt,0.431023622047244pt">
                    <w:txbxContent>
                      <w:p>
                        <w:pPr>
                          <w:pStyle w:val="9"/>
                          <w:snapToGrid w:val="0"/>
                          <w:spacing w:line="192" w:lineRule="auto"/>
                          <w:jc w:val="center"/>
                          <w:textAlignment w:val="baseline"/>
                          <w:rPr>
                            <w:rFonts w:ascii="仿宋" w:hAnsi="仿宋" w:eastAsia="仿宋" w:cs="仿宋"/>
                            <w:color w:val="FFFFFF"/>
                            <w:kern w:val="24"/>
                            <w:sz w:val="30"/>
                            <w:szCs w:val="30"/>
                          </w:rPr>
                        </w:pPr>
                        <w:r>
                          <w:rPr>
                            <w:rFonts w:hint="eastAsia" w:ascii="仿宋" w:hAnsi="仿宋" w:eastAsia="仿宋" w:cs="仿宋"/>
                            <w:color w:val="FFFFFF"/>
                            <w:kern w:val="24"/>
                            <w:sz w:val="30"/>
                            <w:szCs w:val="30"/>
                          </w:rPr>
                          <w:t>增加海外</w:t>
                        </w:r>
                      </w:p>
                      <w:p>
                        <w:pPr>
                          <w:pStyle w:val="9"/>
                          <w:snapToGrid w:val="0"/>
                          <w:spacing w:line="192" w:lineRule="auto"/>
                          <w:jc w:val="center"/>
                          <w:textAlignment w:val="baseline"/>
                          <w:rPr>
                            <w:rFonts w:ascii="仿宋" w:hAnsi="仿宋" w:eastAsia="仿宋" w:cs="仿宋"/>
                            <w:color w:val="FFFFFF"/>
                            <w:kern w:val="24"/>
                            <w:sz w:val="30"/>
                            <w:szCs w:val="30"/>
                          </w:rPr>
                        </w:pPr>
                        <w:r>
                          <w:rPr>
                            <w:rFonts w:hint="eastAsia" w:ascii="仿宋" w:hAnsi="仿宋" w:eastAsia="仿宋" w:cs="仿宋"/>
                            <w:color w:val="FFFFFF"/>
                            <w:kern w:val="24"/>
                            <w:sz w:val="30"/>
                            <w:szCs w:val="30"/>
                          </w:rPr>
                          <w:t>留学深造</w:t>
                        </w:r>
                      </w:p>
                      <w:p>
                        <w:pPr>
                          <w:pStyle w:val="9"/>
                          <w:snapToGrid w:val="0"/>
                          <w:spacing w:line="192" w:lineRule="auto"/>
                          <w:jc w:val="center"/>
                          <w:textAlignment w:val="baseline"/>
                          <w:rPr>
                            <w:rFonts w:ascii="微软雅黑" w:hAnsi="微软雅黑" w:eastAsia="微软雅黑" w:cstheme="minorBidi"/>
                            <w:color w:val="FFFFFF"/>
                            <w:kern w:val="24"/>
                            <w:sz w:val="18"/>
                            <w:szCs w:val="18"/>
                          </w:rPr>
                        </w:pPr>
                        <w:r>
                          <w:rPr>
                            <w:rFonts w:hint="eastAsia" w:ascii="仿宋" w:hAnsi="仿宋" w:eastAsia="仿宋" w:cs="仿宋"/>
                            <w:color w:val="FFFFFF"/>
                            <w:kern w:val="24"/>
                            <w:sz w:val="30"/>
                            <w:szCs w:val="30"/>
                          </w:rPr>
                          <w:t>机会</w:t>
                        </w:r>
                      </w:p>
                      <w:p>
                        <w:pPr>
                          <w:pStyle w:val="9"/>
                          <w:snapToGrid w:val="0"/>
                          <w:spacing w:line="192" w:lineRule="auto"/>
                          <w:jc w:val="center"/>
                          <w:textAlignment w:val="baseline"/>
                          <w:rPr>
                            <w:rFonts w:ascii="微软雅黑" w:hAnsi="微软雅黑" w:eastAsia="微软雅黑" w:cstheme="minorBidi"/>
                            <w:color w:val="FFFFFF"/>
                            <w:kern w:val="24"/>
                            <w:sz w:val="18"/>
                            <w:szCs w:val="18"/>
                          </w:rPr>
                        </w:pPr>
                      </w:p>
                      <w:p>
                        <w:pPr>
                          <w:pStyle w:val="9"/>
                          <w:snapToGrid w:val="0"/>
                          <w:spacing w:line="192" w:lineRule="auto"/>
                          <w:jc w:val="center"/>
                          <w:textAlignment w:val="baseline"/>
                          <w:rPr>
                            <w:rFonts w:ascii="微软雅黑" w:hAnsi="微软雅黑" w:eastAsia="微软雅黑"/>
                            <w:color w:val="FFFFFF"/>
                          </w:rPr>
                        </w:pPr>
                        <w:r>
                          <w:rPr>
                            <w:rFonts w:ascii="微软雅黑" w:hAnsi="微软雅黑" w:eastAsia="微软雅黑" w:cstheme="minorBidi"/>
                            <w:color w:val="FFFFFF"/>
                            <w:kern w:val="24"/>
                            <w:sz w:val="18"/>
                            <w:szCs w:val="18"/>
                          </w:rPr>
                          <w:t>LOREM IPSU</w:t>
                        </w:r>
                        <w:r>
                          <w:rPr>
                            <w:rFonts w:ascii="微软雅黑" w:hAnsi="微软雅黑" w:eastAsia="微软雅黑"/>
                            <w:color w:val="FFFFFF"/>
                          </w:rPr>
                          <w:t>M</w:t>
                        </w:r>
                        <w:r>
                          <w:rPr>
                            <w:rFonts w:hint="eastAsia" w:ascii="微软雅黑" w:hAnsi="微软雅黑" w:eastAsia="微软雅黑"/>
                            <w:color w:val="FFFFFF"/>
                            <w:sz w:val="18"/>
                            <w:szCs w:val="18"/>
                          </w:rPr>
                          <w:t>提高英语能力、扩展国际视野</w:t>
                        </w:r>
                        <w:r>
                          <w:rPr>
                            <w:rFonts w:ascii="微软雅黑" w:hAnsi="微软雅黑" w:eastAsia="微软雅黑" w:cstheme="minorBidi"/>
                            <w:color w:val="FFFFFF"/>
                            <w:kern w:val="24"/>
                            <w:sz w:val="18"/>
                            <w:szCs w:val="18"/>
                          </w:rPr>
                          <w:cr/>
                        </w:r>
                        <w:r>
                          <w:rPr>
                            <w:rFonts w:ascii="微软雅黑" w:hAnsi="微软雅黑" w:eastAsia="微软雅黑" w:cstheme="minorBidi"/>
                            <w:color w:val="FFFFFF"/>
                            <w:kern w:val="24"/>
                            <w:sz w:val="18"/>
                            <w:szCs w:val="18"/>
                          </w:rPr>
                          <w:t>视野</w:t>
                        </w:r>
                      </w:p>
                    </w:txbxContent>
                  </v:textbox>
                </v:rect>
                <v:rect id="矩形 69" o:spid="_x0000_s1026" o:spt="1" alt="KSO_WM_UNIT_INDEX=1_2_1&amp;KSO_WM_UNIT_TYPE=q_h_f&amp;KSO_WM_UNIT_ID=wpsdiag20161004_3*q_h_f*1_2_1&amp;KSO_WM_UNIT_LAYERLEVEL=1_1_1&amp;KSO_WM_UNIT_HIGHLIGHT=0&amp;KSO_WM_UNIT_CLEAR=0&amp;KSO_WM_UNIT_COMPATIBLE=0&amp;KSO_WM_UNIT_PRESET_TEXT=Lorem ipsum dolor sit amet&amp;KSO_WM_UNIT_VALUE=24&amp;KSO_WM_TAG_VERSION=1.0&amp;KSO_WM_BEAUTIFY_FLAG=#wm#&amp;KSO_WM_TEMPLATE_CATEGORY=wpsdiag&amp;KSO_WM_TEMPLATE_INDEX=20161004&amp;KSO_WM_SLIDE_ITEM_CNT=3&amp;KSO_WM_DIAGRAM_GROUP_CODE=q1_1&amp;KSO_WM_UNIT_TEXT_FILL_TYPE=1&amp;KSO_WM_UNIT_TEXT_FILL_FORE_SCHEMECOLOR_INDEX=12" style="position:absolute;left:3833188;top:3771037;height:953291;width:1670794;" filled="f" stroked="f" coordsize="21600,21600" o:gfxdata="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b7XhugAAANwA&#10;AAAPAAAAAAAAAAEAIAAAACIAAABkcnMvZG93bnJldi54bWxQSwECFAAUAAAACACHTuJAMy8FnjsA&#10;AAA5AAAAEAAAAAAAAAABACAAAAAJAQAAZHJzL3NoYXBleG1sLnhtbFBLBQYAAAAABgAGAFsBAACz&#10;AwAAAAA=&#10;">
                  <v:fill on="f" focussize="0,0"/>
                  <v:stroke on="f"/>
                  <v:imagedata o:title=""/>
                  <o:lock v:ext="edit" aspectratio="f"/>
                  <v:textbox inset="0.861968503937008pt,0.431023622047244pt,0.861968503937008pt,0.431023622047244pt">
                    <w:txbxContent>
                      <w:p>
                        <w:pPr>
                          <w:pStyle w:val="9"/>
                          <w:snapToGrid w:val="0"/>
                          <w:spacing w:line="192" w:lineRule="auto"/>
                          <w:jc w:val="center"/>
                          <w:textAlignment w:val="baseline"/>
                          <w:rPr>
                            <w:rFonts w:ascii="仿宋" w:hAnsi="仿宋" w:eastAsia="仿宋" w:cs="仿宋"/>
                            <w:color w:val="FFFFFF"/>
                            <w:sz w:val="30"/>
                            <w:szCs w:val="30"/>
                          </w:rPr>
                        </w:pPr>
                        <w:r>
                          <w:rPr>
                            <w:rFonts w:hint="eastAsia" w:ascii="仿宋" w:hAnsi="仿宋" w:eastAsia="仿宋" w:cs="仿宋"/>
                            <w:color w:val="FFFFFF"/>
                            <w:sz w:val="30"/>
                            <w:szCs w:val="30"/>
                          </w:rPr>
                          <w:t>提高英语能力、</w:t>
                        </w:r>
                      </w:p>
                      <w:p>
                        <w:pPr>
                          <w:pStyle w:val="9"/>
                          <w:snapToGrid w:val="0"/>
                          <w:spacing w:line="192" w:lineRule="auto"/>
                          <w:jc w:val="center"/>
                          <w:textAlignment w:val="baseline"/>
                          <w:rPr>
                            <w:rFonts w:ascii="仿宋" w:hAnsi="仿宋" w:eastAsia="仿宋" w:cs="仿宋"/>
                            <w:color w:val="FFFFFF"/>
                            <w:sz w:val="30"/>
                            <w:szCs w:val="30"/>
                          </w:rPr>
                        </w:pPr>
                        <w:r>
                          <w:rPr>
                            <w:rFonts w:hint="eastAsia" w:ascii="仿宋" w:hAnsi="仿宋" w:eastAsia="仿宋" w:cs="仿宋"/>
                            <w:color w:val="FFFFFF"/>
                            <w:sz w:val="30"/>
                            <w:szCs w:val="30"/>
                          </w:rPr>
                          <w:t>扩展国际视野</w:t>
                        </w:r>
                      </w:p>
                    </w:txbxContent>
                  </v:textbox>
                </v:rect>
                <v:rect id="矩形 70" o:spid="_x0000_s1026" o:spt="1" alt="KSO_WM_UNIT_TYPE=g&amp;KSO_WM_UNIT_INDEX=1&amp;KSO_WM_UNIT_ID=wpsdiag20161004_3*g*1&amp;KSO_WM_UNIT_LAYERLEVEL=1&amp;KSO_WM_UNIT_HIGHLIGHT=0&amp;KSO_WM_UNIT_CLEAR=0&amp;KSO_WM_UNIT_COMPATIBLE=0&amp;KSO_WM_UNIT_PRESET_TEXT=LOREM IPSUM&amp;KSO_WM_UNIT_VALUE=12&amp;KSO_WM_UNIT_RELATE_UNITID=wpsdiag20161004_3*q*1&amp;KSO_WM_TAG_VERSION=1.0&amp;KSO_WM_BEAUTIFY_FLAG=#wm#&amp;KSO_WM_TEMPLATE_CATEGORY=wpsdiag&amp;KSO_WM_TEMPLATE_INDEX=20161004&amp;KSO_WM_SLIDE_ITEM_CNT=3&amp;KSO_WM_DIAGRAM_GROUP_CODE=g1_1&amp;KSO_WM_UNIT_TEXT_FILL_TYPE=1&amp;KSO_WM_UNIT_TEXT_FILL_FORE_SCHEMECOLOR_INDEX=13" style="position:absolute;left:2322622;top:2859689;height:836090;width:1576816;" filled="f" stroked="f" coordsize="21600,21600" o:gfxdata="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Xpv4S/&#10;AAAA3AAAAA8AAAAAAAAAAQAgAAAAIgAAAGRycy9kb3ducmV2LnhtbFBLAQIUABQAAAAIAIdO4kAz&#10;LwWeOwAAADkAAAAQAAAAAAAAAAEAIAAAAA4BAABkcnMvc2hhcGV4bWwueG1sUEsFBgAAAAAGAAYA&#10;WwEAALgDAAAAAA==&#10;">
                  <v:fill on="f" focussize="0,0"/>
                  <v:stroke on="f"/>
                  <v:imagedata o:title=""/>
                  <o:lock v:ext="edit" aspectratio="f"/>
                  <v:textbox>
                    <w:txbxContent>
                      <w:p>
                        <w:pPr>
                          <w:pStyle w:val="9"/>
                          <w:snapToGrid w:val="0"/>
                          <w:spacing w:line="192" w:lineRule="auto"/>
                          <w:jc w:val="center"/>
                          <w:rPr>
                            <w:rFonts w:ascii="仿宋" w:hAnsi="仿宋" w:eastAsia="仿宋" w:cs="仿宋"/>
                            <w:color w:val="000000"/>
                            <w:sz w:val="30"/>
                            <w:szCs w:val="30"/>
                          </w:rPr>
                        </w:pPr>
                        <w:r>
                          <w:rPr>
                            <w:rFonts w:hint="eastAsia" w:ascii="仿宋" w:hAnsi="仿宋" w:eastAsia="仿宋" w:cs="仿宋"/>
                            <w:b/>
                            <w:bCs/>
                            <w:color w:val="000000"/>
                            <w:kern w:val="24"/>
                            <w:sz w:val="30"/>
                            <w:szCs w:val="30"/>
                          </w:rPr>
                          <w:t>学生收益</w:t>
                        </w:r>
                      </w:p>
                    </w:txbxContent>
                  </v:textbox>
                </v:rect>
              </v:group>
            </w:pict>
          </mc:Fallback>
        </mc:AlternateContent>
      </w:r>
    </w:p>
    <w:p>
      <w:pPr>
        <w:spacing w:line="276" w:lineRule="auto"/>
        <w:rPr>
          <w:rFonts w:ascii="仿宋" w:hAnsi="仿宋" w:eastAsia="仿宋" w:cs="仿宋"/>
          <w:color w:val="000000"/>
          <w:sz w:val="30"/>
          <w:szCs w:val="30"/>
        </w:rPr>
      </w:pPr>
    </w:p>
    <w:p>
      <w:pPr>
        <w:rPr>
          <w:rFonts w:ascii="仿宋" w:hAnsi="仿宋" w:eastAsia="仿宋" w:cs="仿宋"/>
          <w:sz w:val="30"/>
          <w:szCs w:val="30"/>
        </w:rPr>
      </w:pPr>
    </w:p>
    <w:p>
      <w:pPr>
        <w:pStyle w:val="10"/>
        <w:jc w:val="left"/>
        <w:rPr>
          <w:rFonts w:ascii="仿宋" w:hAnsi="仿宋" w:eastAsia="仿宋" w:cs="仿宋"/>
          <w:sz w:val="30"/>
          <w:szCs w:val="30"/>
        </w:rPr>
      </w:pPr>
      <w:r>
        <w:rPr>
          <w:rFonts w:hint="eastAsia" w:ascii="仿宋" w:hAnsi="仿宋" w:eastAsia="仿宋" w:cs="仿宋"/>
          <w:sz w:val="30"/>
          <w:szCs w:val="30"/>
        </w:rPr>
        <w:br w:type="page"/>
      </w:r>
    </w:p>
    <w:p>
      <w:pPr>
        <w:pStyle w:val="10"/>
        <w:jc w:val="left"/>
        <w:rPr>
          <w:rFonts w:ascii="黑体" w:hAnsi="黑体" w:eastAsia="黑体" w:cs="黑体"/>
          <w:sz w:val="30"/>
          <w:szCs w:val="30"/>
        </w:rPr>
      </w:pPr>
      <w:bookmarkStart w:id="89" w:name="_Toc8437_WPSOffice_Level1"/>
      <w:bookmarkStart w:id="90" w:name="_Toc23715_WPSOffice_Level1"/>
      <w:bookmarkStart w:id="91" w:name="_Toc15550_WPSOffice_Level1"/>
      <w:r>
        <w:rPr>
          <w:rFonts w:hint="eastAsia" w:ascii="黑体" w:hAnsi="黑体" w:eastAsia="黑体" w:cs="黑体"/>
          <w:sz w:val="30"/>
          <w:szCs w:val="30"/>
        </w:rPr>
        <w:t>六、项目</w:t>
      </w:r>
      <w:bookmarkEnd w:id="89"/>
      <w:bookmarkEnd w:id="90"/>
      <w:r>
        <w:rPr>
          <w:rFonts w:hint="eastAsia" w:ascii="黑体" w:hAnsi="黑体" w:eastAsia="黑体" w:cs="黑体"/>
          <w:sz w:val="30"/>
          <w:szCs w:val="30"/>
        </w:rPr>
        <w:t>合作条件及服务流程</w:t>
      </w:r>
      <w:bookmarkEnd w:id="91"/>
    </w:p>
    <w:p>
      <w:pPr>
        <w:pStyle w:val="2"/>
        <w:rPr>
          <w:rFonts w:ascii="仿宋" w:hAnsi="仿宋" w:eastAsia="仿宋" w:cs="仿宋"/>
          <w:sz w:val="30"/>
          <w:szCs w:val="30"/>
        </w:rPr>
      </w:pPr>
      <w:bookmarkStart w:id="92" w:name="_Toc28409_WPSOffice_Level2"/>
      <w:bookmarkStart w:id="93" w:name="_Toc4279_WPSOffice_Level2"/>
      <w:r>
        <w:rPr>
          <w:rFonts w:hint="eastAsia" w:ascii="仿宋" w:hAnsi="仿宋" w:eastAsia="仿宋" w:cs="仿宋"/>
          <w:sz w:val="30"/>
          <w:szCs w:val="30"/>
        </w:rPr>
        <w:t>（一）院校合作条件</w:t>
      </w:r>
      <w:bookmarkEnd w:id="92"/>
      <w:bookmarkEnd w:id="93"/>
    </w:p>
    <w:p>
      <w:pPr>
        <w:pStyle w:val="8"/>
        <w:spacing w:before="156" w:beforeLines="50" w:after="156" w:afterLines="50" w:line="360" w:lineRule="auto"/>
        <w:ind w:firstLine="600" w:firstLineChars="200"/>
        <w:jc w:val="left"/>
        <w:rPr>
          <w:rFonts w:ascii="仿宋" w:hAnsi="仿宋" w:eastAsia="仿宋" w:cs="仿宋"/>
          <w:b w:val="0"/>
          <w:bCs w:val="0"/>
          <w:kern w:val="2"/>
          <w:sz w:val="30"/>
          <w:szCs w:val="30"/>
        </w:rPr>
      </w:pPr>
      <w:r>
        <w:rPr>
          <w:rFonts w:hint="eastAsia" w:ascii="仿宋" w:hAnsi="仿宋" w:eastAsia="仿宋" w:cs="仿宋"/>
          <w:b w:val="0"/>
          <w:bCs w:val="0"/>
          <w:kern w:val="2"/>
          <w:sz w:val="30"/>
          <w:szCs w:val="30"/>
          <w:lang w:val="en-US" w:eastAsia="zh-CN"/>
        </w:rPr>
        <w:t>项目意向</w:t>
      </w:r>
      <w:r>
        <w:rPr>
          <w:rFonts w:hint="eastAsia" w:ascii="仿宋" w:hAnsi="仿宋" w:eastAsia="仿宋" w:cs="仿宋"/>
          <w:b w:val="0"/>
          <w:bCs w:val="0"/>
          <w:kern w:val="2"/>
          <w:sz w:val="30"/>
          <w:szCs w:val="30"/>
        </w:rPr>
        <w:t>院校需要基于</w:t>
      </w:r>
      <w:r>
        <w:rPr>
          <w:rFonts w:hint="eastAsia" w:ascii="仿宋" w:hAnsi="仿宋" w:eastAsia="仿宋" w:cs="仿宋"/>
          <w:b w:val="0"/>
          <w:bCs w:val="0"/>
          <w:kern w:val="2"/>
          <w:sz w:val="30"/>
          <w:szCs w:val="30"/>
          <w:lang w:val="en-US" w:eastAsia="zh-CN"/>
        </w:rPr>
        <w:t>本项目手册</w:t>
      </w:r>
      <w:r>
        <w:rPr>
          <w:rFonts w:hint="eastAsia" w:ascii="仿宋" w:hAnsi="仿宋" w:eastAsia="仿宋" w:cs="仿宋"/>
          <w:b w:val="0"/>
          <w:bCs w:val="0"/>
          <w:kern w:val="2"/>
          <w:sz w:val="30"/>
          <w:szCs w:val="30"/>
        </w:rPr>
        <w:t>，与建设实施方共同制定项目建设方案，详细阐明项目合作内容、实施计划、推进步骤等</w:t>
      </w:r>
      <w:r>
        <w:rPr>
          <w:rFonts w:hint="eastAsia" w:ascii="仿宋" w:hAnsi="仿宋" w:eastAsia="仿宋" w:cs="仿宋"/>
          <w:b w:val="0"/>
          <w:bCs w:val="0"/>
          <w:kern w:val="2"/>
          <w:sz w:val="30"/>
          <w:szCs w:val="30"/>
          <w:lang w:eastAsia="zh-CN"/>
        </w:rPr>
        <w:t>，</w:t>
      </w:r>
      <w:r>
        <w:rPr>
          <w:rFonts w:hint="eastAsia" w:ascii="仿宋" w:hAnsi="仿宋" w:eastAsia="仿宋" w:cs="仿宋"/>
          <w:b w:val="0"/>
          <w:bCs w:val="0"/>
          <w:kern w:val="2"/>
          <w:sz w:val="30"/>
          <w:szCs w:val="30"/>
        </w:rPr>
        <w:t>方案报备中心确认后启动项目建设。以下为合作条件：</w:t>
      </w:r>
    </w:p>
    <w:p>
      <w:pPr>
        <w:pStyle w:val="8"/>
        <w:numPr>
          <w:ilvl w:val="0"/>
          <w:numId w:val="16"/>
        </w:numPr>
        <w:spacing w:before="156" w:beforeLines="50" w:after="156" w:afterLines="50" w:line="360" w:lineRule="auto"/>
        <w:jc w:val="left"/>
        <w:rPr>
          <w:rFonts w:ascii="仿宋" w:hAnsi="仿宋" w:eastAsia="仿宋" w:cs="仿宋"/>
          <w:b w:val="0"/>
          <w:bCs w:val="0"/>
          <w:kern w:val="2"/>
          <w:sz w:val="30"/>
          <w:szCs w:val="30"/>
        </w:rPr>
      </w:pPr>
      <w:r>
        <w:rPr>
          <w:rFonts w:hint="eastAsia" w:ascii="仿宋" w:hAnsi="仿宋" w:eastAsia="仿宋" w:cs="仿宋"/>
          <w:b w:val="0"/>
          <w:bCs w:val="0"/>
          <w:kern w:val="2"/>
          <w:sz w:val="30"/>
          <w:szCs w:val="30"/>
        </w:rPr>
        <w:t>合作对象：</w:t>
      </w:r>
      <w:r>
        <w:rPr>
          <w:rFonts w:hint="eastAsia" w:ascii="仿宋" w:hAnsi="仿宋" w:eastAsia="仿宋" w:cs="仿宋"/>
          <w:b w:val="0"/>
          <w:bCs w:val="0"/>
          <w:kern w:val="2"/>
          <w:sz w:val="30"/>
          <w:szCs w:val="30"/>
          <w:lang w:eastAsia="zh-CN"/>
        </w:rPr>
        <w:t>金融风险管理国际证书项目</w:t>
      </w:r>
      <w:r>
        <w:rPr>
          <w:rFonts w:hint="eastAsia" w:ascii="仿宋" w:hAnsi="仿宋" w:eastAsia="仿宋" w:cs="仿宋"/>
          <w:b w:val="0"/>
          <w:bCs w:val="0"/>
          <w:kern w:val="2"/>
          <w:sz w:val="30"/>
          <w:szCs w:val="30"/>
        </w:rPr>
        <w:t>，面向国内财经类或综合性高校（本科或专科层次）全面开展合作；</w:t>
      </w:r>
    </w:p>
    <w:p>
      <w:pPr>
        <w:numPr>
          <w:ilvl w:val="0"/>
          <w:numId w:val="16"/>
        </w:numPr>
        <w:rPr>
          <w:rFonts w:ascii="仿宋" w:hAnsi="仿宋" w:eastAsia="仿宋" w:cs="仿宋"/>
          <w:sz w:val="30"/>
          <w:szCs w:val="30"/>
        </w:rPr>
      </w:pPr>
      <w:r>
        <w:rPr>
          <w:rFonts w:hint="eastAsia" w:ascii="仿宋" w:hAnsi="仿宋" w:eastAsia="仿宋" w:cs="仿宋"/>
          <w:sz w:val="30"/>
          <w:szCs w:val="30"/>
        </w:rPr>
        <w:t>招生对象：名额不少于50人／届；</w:t>
      </w:r>
    </w:p>
    <w:p>
      <w:pPr>
        <w:numPr>
          <w:ilvl w:val="0"/>
          <w:numId w:val="16"/>
        </w:numPr>
        <w:rPr>
          <w:rFonts w:ascii="仿宋" w:hAnsi="仿宋" w:eastAsia="仿宋" w:cs="仿宋"/>
          <w:sz w:val="30"/>
          <w:szCs w:val="30"/>
        </w:rPr>
      </w:pPr>
      <w:r>
        <w:rPr>
          <w:rFonts w:hint="eastAsia" w:ascii="仿宋" w:hAnsi="仿宋" w:eastAsia="仿宋" w:cs="仿宋"/>
          <w:color w:val="000000"/>
          <w:sz w:val="30"/>
          <w:szCs w:val="30"/>
        </w:rPr>
        <w:t>合作期限：建议至少为期五年，合作高校可从一年级学生开始项目合作，也可以从三年级或者四年级学生开展合作；</w:t>
      </w:r>
    </w:p>
    <w:p>
      <w:pPr>
        <w:numPr>
          <w:ilvl w:val="0"/>
          <w:numId w:val="16"/>
        </w:numPr>
        <w:rPr>
          <w:rFonts w:ascii="仿宋" w:hAnsi="仿宋" w:eastAsia="仿宋" w:cs="仿宋"/>
          <w:sz w:val="30"/>
          <w:szCs w:val="30"/>
        </w:rPr>
      </w:pPr>
      <w:r>
        <w:rPr>
          <w:rFonts w:hint="eastAsia" w:ascii="仿宋" w:hAnsi="仿宋" w:eastAsia="仿宋" w:cs="仿宋"/>
          <w:sz w:val="30"/>
          <w:szCs w:val="30"/>
        </w:rPr>
        <w:t>组织结构：合作院校以金融类专业院校为项目实施方，并且应获得校级领导层对项目的支持与扶持，由双方组成项目管理小组；</w:t>
      </w:r>
    </w:p>
    <w:p>
      <w:pPr>
        <w:numPr>
          <w:ilvl w:val="0"/>
          <w:numId w:val="16"/>
        </w:numPr>
        <w:rPr>
          <w:rFonts w:ascii="仿宋" w:hAnsi="仿宋" w:eastAsia="仿宋" w:cs="仿宋"/>
          <w:sz w:val="30"/>
          <w:szCs w:val="30"/>
        </w:rPr>
      </w:pPr>
      <w:r>
        <w:rPr>
          <w:rFonts w:hint="eastAsia" w:ascii="仿宋" w:hAnsi="仿宋" w:eastAsia="仿宋" w:cs="仿宋"/>
          <w:sz w:val="30"/>
          <w:szCs w:val="30"/>
        </w:rPr>
        <w:t>教师保障：本科合作院校项目所配备教师必须具有中英文双语授课能力，并具有很强的执行能力、进取意识和团队合作意识。应当鼓励专业教师积极参与项目提供的教师培训、技术交流等活动；</w:t>
      </w:r>
    </w:p>
    <w:p>
      <w:pPr>
        <w:numPr>
          <w:ilvl w:val="0"/>
          <w:numId w:val="16"/>
        </w:numPr>
        <w:rPr>
          <w:rFonts w:ascii="仿宋" w:hAnsi="仿宋" w:eastAsia="仿宋" w:cs="仿宋"/>
          <w:sz w:val="30"/>
          <w:szCs w:val="30"/>
        </w:rPr>
      </w:pPr>
      <w:r>
        <w:rPr>
          <w:rFonts w:hint="eastAsia" w:ascii="仿宋" w:hAnsi="仿宋" w:eastAsia="仿宋" w:cs="仿宋"/>
          <w:sz w:val="30"/>
          <w:szCs w:val="30"/>
        </w:rPr>
        <w:t>政策支持：根据合作的方式不同，院校应为课程设置、培养方案的调整、辅修专业设置、辅导班设立、经费收取、给与相应政策支持。并且还应为项目学生上课、考核、取证、就业、海外深造等提供便利。</w:t>
      </w:r>
    </w:p>
    <w:p>
      <w:pPr>
        <w:pStyle w:val="2"/>
        <w:rPr>
          <w:rFonts w:ascii="仿宋" w:hAnsi="仿宋" w:eastAsia="仿宋" w:cs="仿宋"/>
          <w:sz w:val="30"/>
          <w:szCs w:val="30"/>
        </w:rPr>
      </w:pPr>
      <w:r>
        <w:rPr>
          <w:rFonts w:hint="eastAsia" w:ascii="仿宋" w:hAnsi="仿宋" w:eastAsia="仿宋" w:cs="仿宋"/>
          <w:sz w:val="30"/>
          <w:szCs w:val="30"/>
        </w:rPr>
        <w:br w:type="page"/>
      </w:r>
    </w:p>
    <w:p>
      <w:pPr>
        <w:pStyle w:val="2"/>
        <w:rPr>
          <w:rFonts w:ascii="仿宋" w:hAnsi="仿宋" w:eastAsia="仿宋" w:cs="仿宋"/>
          <w:sz w:val="30"/>
          <w:szCs w:val="30"/>
        </w:rPr>
      </w:pPr>
      <w:bookmarkStart w:id="94" w:name="_Toc23715_WPSOffice_Level2"/>
      <w:bookmarkStart w:id="95" w:name="_Toc5021_WPSOffice_Level2"/>
      <w:r>
        <w:rPr>
          <w:rFonts w:hint="eastAsia" w:ascii="仿宋" w:hAnsi="仿宋" w:eastAsia="仿宋" w:cs="仿宋"/>
          <w:sz w:val="30"/>
          <w:szCs w:val="30"/>
        </w:rPr>
        <w:t>（二）服务内容</w:t>
      </w:r>
      <w:bookmarkEnd w:id="94"/>
      <w:bookmarkEnd w:id="95"/>
    </w:p>
    <w:p>
      <w:pPr>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rPr>
        <mc:AlternateContent>
          <mc:Choice Requires="wpg">
            <w:drawing>
              <wp:anchor distT="0" distB="0" distL="114300" distR="114300" simplePos="0" relativeHeight="251722752" behindDoc="0" locked="0" layoutInCell="1" allowOverlap="1">
                <wp:simplePos x="0" y="0"/>
                <wp:positionH relativeFrom="column">
                  <wp:posOffset>751840</wp:posOffset>
                </wp:positionH>
                <wp:positionV relativeFrom="paragraph">
                  <wp:posOffset>102870</wp:posOffset>
                </wp:positionV>
                <wp:extent cx="2036445" cy="727710"/>
                <wp:effectExtent l="6350" t="6350" r="14605" b="8890"/>
                <wp:wrapNone/>
                <wp:docPr id="75" name="组合 75"/>
                <wp:cNvGraphicFramePr/>
                <a:graphic xmlns:a="http://schemas.openxmlformats.org/drawingml/2006/main">
                  <a:graphicData uri="http://schemas.microsoft.com/office/word/2010/wordprocessingGroup">
                    <wpg:wgp>
                      <wpg:cNvGrpSpPr/>
                      <wpg:grpSpPr>
                        <a:xfrm>
                          <a:off x="0" y="0"/>
                          <a:ext cx="2036445" cy="727710"/>
                          <a:chOff x="6420" y="328109"/>
                          <a:chExt cx="3207" cy="1146"/>
                        </a:xfrm>
                      </wpg:grpSpPr>
                      <wps:wsp>
                        <wps:cNvPr id="64" name="矩形 64"/>
                        <wps:cNvSpPr/>
                        <wps:spPr>
                          <a:xfrm>
                            <a:off x="6420" y="328109"/>
                            <a:ext cx="2536" cy="1146"/>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jc w:val="center"/>
                                <w:rPr>
                                  <w:rFonts w:ascii="等线" w:hAnsi="等线" w:eastAsia="等线" w:cs="等线"/>
                                  <w:b/>
                                  <w:bCs/>
                                  <w:sz w:val="28"/>
                                  <w:szCs w:val="28"/>
                                </w:rPr>
                              </w:pPr>
                              <w:r>
                                <w:rPr>
                                  <w:rFonts w:hint="eastAsia" w:ascii="等线" w:hAnsi="等线" w:eastAsia="等线" w:cs="等线"/>
                                  <w:b/>
                                  <w:bCs/>
                                  <w:sz w:val="28"/>
                                  <w:szCs w:val="28"/>
                                </w:rPr>
                                <w:t>项目申请与洽谈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4" name="右箭头 74"/>
                        <wps:cNvSpPr/>
                        <wps:spPr>
                          <a:xfrm>
                            <a:off x="9123" y="328490"/>
                            <a:ext cx="504" cy="396"/>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9.2pt;margin-top:8.1pt;height:57.3pt;width:160.35pt;z-index:251722752;mso-width-relative:page;mso-height-relative:page;" coordorigin="6420,328109" coordsize="3207,1146" o:gfxdata="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G4+0QjaAAAACgEAAA8AAAAA&#10;AAAAAQAgAAAAIgAAAGRycy9kb3ducmV2LnhtbFBLAQIUABQAAAAIAIdO4kBV7aa0LwMAAE4JAAAO&#10;AAAAAAAAAAEAIAAAACkBAABkcnMvZTJvRG9jLnhtbFBLBQYAAAAABgAGAFkBAADKBgAAAAA=&#10;">
                <o:lock v:ext="edit" aspectratio="f"/>
                <v:rect id="_x0000_s1026" o:spid="_x0000_s1026" o:spt="1" style="position:absolute;left:6420;top:328109;height:1146;width:2536;v-text-anchor:middle;" fillcolor="#ED7D31 [3205]" filled="t" stroked="t" coordsize="21600,21600" o:gfxdata="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OGmTvQAA&#10;ANsAAAAPAAAAAAAAAAEAIAAAACIAAABkcnMvZG93bnJldi54bWxQSwECFAAUAAAACACHTuJAMy8F&#10;njsAAAA5AAAAEAAAAAAAAAABACAAAAAMAQAAZHJzL3NoYXBleG1sLnhtbFBLBQYAAAAABgAGAFsB&#10;AAC2AwAAAAA=&#10;">
                  <v:fill on="t" focussize="0,0"/>
                  <v:stroke weight="1pt" color="#AE5A21 [3205]" miterlimit="8" joinstyle="miter"/>
                  <v:imagedata o:title=""/>
                  <o:lock v:ext="edit" aspectratio="f"/>
                  <v:textbox>
                    <w:txbxContent>
                      <w:p>
                        <w:pPr>
                          <w:jc w:val="center"/>
                          <w:rPr>
                            <w:rFonts w:ascii="等线" w:hAnsi="等线" w:eastAsia="等线" w:cs="等线"/>
                            <w:b/>
                            <w:bCs/>
                            <w:sz w:val="28"/>
                            <w:szCs w:val="28"/>
                          </w:rPr>
                        </w:pPr>
                        <w:r>
                          <w:rPr>
                            <w:rFonts w:hint="eastAsia" w:ascii="等线" w:hAnsi="等线" w:eastAsia="等线" w:cs="等线"/>
                            <w:b/>
                            <w:bCs/>
                            <w:sz w:val="28"/>
                            <w:szCs w:val="28"/>
                          </w:rPr>
                          <w:t>项目申请与洽谈</w:t>
                        </w:r>
                      </w:p>
                    </w:txbxContent>
                  </v:textbox>
                </v:rect>
                <v:shape id="_x0000_s1026" o:spid="_x0000_s1026" o:spt="13" type="#_x0000_t13" style="position:absolute;left:9123;top:328490;height:396;width:504;v-text-anchor:middle;" fillcolor="#ED7D31 [3205]" filled="t" stroked="t" coordsize="21600,21600" o:gfxdata="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4upP74A&#10;AADbAAAADwAAAAAAAAABACAAAAAiAAAAZHJzL2Rvd25yZXYueG1sUEsBAhQAFAAAAAgAh07iQDMv&#10;BZ47AAAAOQAAABAAAAAAAAAAAQAgAAAADQEAAGRycy9zaGFwZXhtbC54bWxQSwUGAAAAAAYABgBb&#10;AQAAtwMAAAAA&#10;" adj="13115,5400">
                  <v:fill on="t" focussize="0,0"/>
                  <v:stroke weight="1pt" color="#AE5A21 [3205]" miterlimit="8" joinstyle="miter"/>
                  <v:imagedata o:title=""/>
                  <o:lock v:ext="edit" aspectratio="f"/>
                </v:shape>
              </v:group>
            </w:pict>
          </mc:Fallback>
        </mc:AlternateContent>
      </w:r>
      <w:r>
        <w:rPr>
          <w:rFonts w:hint="eastAsia" w:ascii="仿宋" w:hAnsi="仿宋" w:eastAsia="仿宋" w:cs="仿宋"/>
          <w:sz w:val="30"/>
          <w:szCs w:val="30"/>
        </w:rPr>
        <mc:AlternateContent>
          <mc:Choice Requires="wps">
            <w:drawing>
              <wp:anchor distT="0" distB="0" distL="114300" distR="114300" simplePos="0" relativeHeight="251788288" behindDoc="0" locked="0" layoutInCell="1" allowOverlap="1">
                <wp:simplePos x="0" y="0"/>
                <wp:positionH relativeFrom="column">
                  <wp:posOffset>2842895</wp:posOffset>
                </wp:positionH>
                <wp:positionV relativeFrom="paragraph">
                  <wp:posOffset>99060</wp:posOffset>
                </wp:positionV>
                <wp:extent cx="1610360" cy="727710"/>
                <wp:effectExtent l="6350" t="6350" r="21590" b="8890"/>
                <wp:wrapNone/>
                <wp:docPr id="77" name="矩形 64"/>
                <wp:cNvGraphicFramePr/>
                <a:graphic xmlns:a="http://schemas.openxmlformats.org/drawingml/2006/main">
                  <a:graphicData uri="http://schemas.microsoft.com/office/word/2010/wordprocessingShape">
                    <wps:wsp>
                      <wps:cNvSpPr/>
                      <wps:spPr>
                        <a:xfrm>
                          <a:off x="3278505" y="1592580"/>
                          <a:ext cx="1610360" cy="72771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jc w:val="center"/>
                              <w:rPr>
                                <w:rFonts w:ascii="等线" w:hAnsi="等线" w:eastAsia="等线" w:cs="等线"/>
                                <w:b/>
                                <w:bCs/>
                                <w:sz w:val="28"/>
                                <w:szCs w:val="28"/>
                              </w:rPr>
                            </w:pPr>
                            <w:r>
                              <w:rPr>
                                <w:rFonts w:hint="eastAsia" w:ascii="等线" w:hAnsi="等线" w:eastAsia="等线" w:cs="等线"/>
                                <w:b/>
                                <w:bCs/>
                                <w:sz w:val="28"/>
                                <w:szCs w:val="28"/>
                              </w:rPr>
                              <w:t>制定实施方案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4" o:spid="_x0000_s1026" o:spt="1" style="position:absolute;left:0pt;margin-left:223.85pt;margin-top:7.8pt;height:57.3pt;width:126.8pt;z-index:251788288;v-text-anchor:middle;mso-width-relative:page;mso-height-relative:page;" fillcolor="#ED7D31 [3205]" filled="t" stroked="t" coordsize="21600,21600" o:gfxdata="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CRmJ22AAAAAoBAAAPAAAAAAAAAAEAIAAA&#10;ACIAAABkcnMvZG93bnJldi54bWxQSwECFAAUAAAACACHTuJAGj5T/n4CAADgBAAADgAAAAAAAAAB&#10;ACAAAAAnAQAAZHJzL2Uyb0RvYy54bWxQSwUGAAAAAAYABgBZAQAAFwYAAAAA&#10;">
                <v:fill on="t" focussize="0,0"/>
                <v:stroke weight="1pt" color="#AE5A21 [3205]" miterlimit="8" joinstyle="miter"/>
                <v:imagedata o:title=""/>
                <o:lock v:ext="edit" aspectratio="f"/>
                <v:textbox>
                  <w:txbxContent>
                    <w:p>
                      <w:pPr>
                        <w:jc w:val="center"/>
                        <w:rPr>
                          <w:rFonts w:ascii="等线" w:hAnsi="等线" w:eastAsia="等线" w:cs="等线"/>
                          <w:b/>
                          <w:bCs/>
                          <w:sz w:val="28"/>
                          <w:szCs w:val="28"/>
                        </w:rPr>
                      </w:pPr>
                      <w:r>
                        <w:rPr>
                          <w:rFonts w:hint="eastAsia" w:ascii="等线" w:hAnsi="等线" w:eastAsia="等线" w:cs="等线"/>
                          <w:b/>
                          <w:bCs/>
                          <w:sz w:val="28"/>
                          <w:szCs w:val="28"/>
                        </w:rPr>
                        <w:t>制定实施方案</w:t>
                      </w:r>
                    </w:p>
                  </w:txbxContent>
                </v:textbox>
              </v:rect>
            </w:pict>
          </mc:Fallback>
        </mc:AlternateContent>
      </w:r>
    </w:p>
    <w:p>
      <w:pPr>
        <w:rPr>
          <w:rFonts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1789312" behindDoc="0" locked="0" layoutInCell="1" allowOverlap="1">
                <wp:simplePos x="0" y="0"/>
                <wp:positionH relativeFrom="column">
                  <wp:posOffset>4546600</wp:posOffset>
                </wp:positionH>
                <wp:positionV relativeFrom="paragraph">
                  <wp:posOffset>208280</wp:posOffset>
                </wp:positionV>
                <wp:extent cx="762000" cy="1125220"/>
                <wp:effectExtent l="8890" t="6350" r="10160" b="11430"/>
                <wp:wrapNone/>
                <wp:docPr id="79" name="右弧形箭头 79"/>
                <wp:cNvGraphicFramePr/>
                <a:graphic xmlns:a="http://schemas.openxmlformats.org/drawingml/2006/main">
                  <a:graphicData uri="http://schemas.microsoft.com/office/word/2010/wordprocessingShape">
                    <wps:wsp>
                      <wps:cNvSpPr/>
                      <wps:spPr>
                        <a:xfrm>
                          <a:off x="5230495" y="1951355"/>
                          <a:ext cx="762000" cy="1125220"/>
                        </a:xfrm>
                        <a:prstGeom prst="curvedLef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3" type="#_x0000_t103" style="position:absolute;left:0pt;margin-left:358pt;margin-top:16.4pt;height:88.6pt;width:60pt;z-index:251789312;v-text-anchor:middle;mso-width-relative:page;mso-height-relative:page;" fillcolor="#ED7D31 [3205]" filled="t" stroked="t" coordsize="21600,21600" o:gfxdata="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i12t2AAAAAoB&#10;AAAPAAAAAAAAAAEAIAAAACIAAABkcnMvZG93bnJldi54bWxQSwECFAAUAAAACACHTuJAhOc5Bo0C&#10;AADpBAAADgAAAAAAAAABACAAAAAnAQAAZHJzL2Uyb0RvYy54bWxQSwUGAAAAAAYABgBZAQAAJgYA&#10;AAAA&#10;" adj="14286,19772,5400">
                <v:fill on="t" focussize="0,0"/>
                <v:stroke weight="1pt" color="#AE5A21 [3205]" miterlimit="8" joinstyle="miter"/>
                <v:imagedata o:title=""/>
                <o:lock v:ext="edit" aspectratio="f"/>
              </v:shape>
            </w:pict>
          </mc:Fallback>
        </mc:AlternateContent>
      </w:r>
    </w:p>
    <w:p>
      <w:pPr>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2184576" behindDoc="0" locked="0" layoutInCell="1" allowOverlap="1">
                <wp:simplePos x="0" y="0"/>
                <wp:positionH relativeFrom="column">
                  <wp:posOffset>768350</wp:posOffset>
                </wp:positionH>
                <wp:positionV relativeFrom="paragraph">
                  <wp:posOffset>106045</wp:posOffset>
                </wp:positionV>
                <wp:extent cx="1610360" cy="727710"/>
                <wp:effectExtent l="6350" t="6350" r="21590" b="8890"/>
                <wp:wrapNone/>
                <wp:docPr id="84" name="矩形 64"/>
                <wp:cNvGraphicFramePr/>
                <a:graphic xmlns:a="http://schemas.openxmlformats.org/drawingml/2006/main">
                  <a:graphicData uri="http://schemas.microsoft.com/office/word/2010/wordprocessingShape">
                    <wps:wsp>
                      <wps:cNvSpPr/>
                      <wps:spPr>
                        <a:xfrm>
                          <a:off x="0" y="0"/>
                          <a:ext cx="1610360" cy="72771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jc w:val="center"/>
                              <w:rPr>
                                <w:rFonts w:ascii="等线" w:hAnsi="等线" w:eastAsia="等线" w:cs="等线"/>
                                <w:b/>
                                <w:bCs/>
                                <w:sz w:val="28"/>
                                <w:szCs w:val="28"/>
                              </w:rPr>
                            </w:pPr>
                            <w:r>
                              <w:rPr>
                                <w:rFonts w:hint="eastAsia" w:ascii="等线" w:hAnsi="等线" w:eastAsia="等线" w:cs="等线"/>
                                <w:b/>
                                <w:bCs/>
                                <w:sz w:val="28"/>
                                <w:szCs w:val="28"/>
                              </w:rPr>
                              <w:t>课程、教材提供</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4" o:spid="_x0000_s1026" o:spt="1" style="position:absolute;left:0pt;margin-left:60.5pt;margin-top:8.35pt;height:57.3pt;width:126.8pt;z-index:252184576;v-text-anchor:middle;mso-width-relative:page;mso-height-relative:page;" fillcolor="#ED7D31 [3205]" filled="t" stroked="t" coordsize="21600,21600" o:gfxdata="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6upzU2AAAAAoBAAAPAAAAAAAAAAEAIAAAACIAAABkcnMvZG93&#10;bnJldi54bWxQSwECFAAUAAAACACHTuJAhUUZx3ICAADUBAAADgAAAAAAAAABACAAAAAnAQAAZHJz&#10;L2Uyb0RvYy54bWxQSwUGAAAAAAYABgBZAQAACwYAAAAA&#10;">
                <v:fill on="t" focussize="0,0"/>
                <v:stroke weight="1pt" color="#AE5A21 [3205]" miterlimit="8" joinstyle="miter"/>
                <v:imagedata o:title=""/>
                <o:lock v:ext="edit" aspectratio="f"/>
                <v:textbox>
                  <w:txbxContent>
                    <w:p>
                      <w:pPr>
                        <w:jc w:val="center"/>
                        <w:rPr>
                          <w:rFonts w:ascii="等线" w:hAnsi="等线" w:eastAsia="等线" w:cs="等线"/>
                          <w:b/>
                          <w:bCs/>
                          <w:sz w:val="28"/>
                          <w:szCs w:val="28"/>
                        </w:rPr>
                      </w:pPr>
                      <w:r>
                        <w:rPr>
                          <w:rFonts w:hint="eastAsia" w:ascii="等线" w:hAnsi="等线" w:eastAsia="等线" w:cs="等线"/>
                          <w:b/>
                          <w:bCs/>
                          <w:sz w:val="28"/>
                          <w:szCs w:val="28"/>
                        </w:rPr>
                        <w:t>课程、教材提供</w:t>
                      </w:r>
                    </w:p>
                  </w:txbxContent>
                </v:textbox>
              </v:rect>
            </w:pict>
          </mc:Fallback>
        </mc:AlternateContent>
      </w:r>
      <w:r>
        <w:rPr>
          <w:rFonts w:hint="eastAsia" w:ascii="仿宋" w:hAnsi="仿宋" w:eastAsia="仿宋" w:cs="仿宋"/>
          <w:sz w:val="30"/>
          <w:szCs w:val="30"/>
        </w:rPr>
        <mc:AlternateContent>
          <mc:Choice Requires="wps">
            <w:drawing>
              <wp:anchor distT="0" distB="0" distL="114300" distR="114300" simplePos="0" relativeHeight="251921408" behindDoc="0" locked="0" layoutInCell="1" allowOverlap="1">
                <wp:simplePos x="0" y="0"/>
                <wp:positionH relativeFrom="column">
                  <wp:posOffset>2451735</wp:posOffset>
                </wp:positionH>
                <wp:positionV relativeFrom="paragraph">
                  <wp:posOffset>290195</wp:posOffset>
                </wp:positionV>
                <wp:extent cx="294005" cy="250825"/>
                <wp:effectExtent l="8890" t="15240" r="20955" b="19685"/>
                <wp:wrapNone/>
                <wp:docPr id="83" name="左箭头 83"/>
                <wp:cNvGraphicFramePr/>
                <a:graphic xmlns:a="http://schemas.openxmlformats.org/drawingml/2006/main">
                  <a:graphicData uri="http://schemas.microsoft.com/office/word/2010/wordprocessingShape">
                    <wps:wsp>
                      <wps:cNvSpPr/>
                      <wps:spPr>
                        <a:xfrm>
                          <a:off x="2780030" y="2730500"/>
                          <a:ext cx="294005" cy="250825"/>
                        </a:xfrm>
                        <a:prstGeom prst="lef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193.05pt;margin-top:22.85pt;height:19.75pt;width:23.15pt;z-index:251921408;v-text-anchor:middle;mso-width-relative:page;mso-height-relative:page;" fillcolor="#ED7D31 [3205]" filled="t" stroked="t" coordsize="21600,21600" o:gfxdata="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rTigPbAAAACQEAAA8AAAAAAAAAAQAg&#10;AAAAIgAAAGRycy9kb3ducmV2LnhtbFBLAQIUABQAAAAIAIdO4kDPqyAzfQIAANwEAAAOAAAAAAAA&#10;AAEAIAAAACoBAABkcnMvZTJvRG9jLnhtbFBLBQYAAAAABgAGAFkBAAAZBgAAAAA=&#10;" adj="9213,5400">
                <v:fill on="t" focussize="0,0"/>
                <v:stroke weight="1pt" color="#AE5A21 [3205]" miterlimit="8" joinstyle="miter"/>
                <v:imagedata o:title=""/>
                <o:lock v:ext="edit" aspectratio="f"/>
              </v:shape>
            </w:pict>
          </mc:Fallback>
        </mc:AlternateContent>
      </w:r>
      <w:r>
        <w:rPr>
          <w:rFonts w:hint="eastAsia" w:ascii="仿宋" w:hAnsi="仿宋" w:eastAsia="仿宋" w:cs="仿宋"/>
          <w:sz w:val="30"/>
          <w:szCs w:val="30"/>
        </w:rPr>
        <mc:AlternateContent>
          <mc:Choice Requires="wps">
            <w:drawing>
              <wp:anchor distT="0" distB="0" distL="114300" distR="114300" simplePos="0" relativeHeight="251920384" behindDoc="0" locked="0" layoutInCell="1" allowOverlap="1">
                <wp:simplePos x="0" y="0"/>
                <wp:positionH relativeFrom="column">
                  <wp:posOffset>2858770</wp:posOffset>
                </wp:positionH>
                <wp:positionV relativeFrom="paragraph">
                  <wp:posOffset>100965</wp:posOffset>
                </wp:positionV>
                <wp:extent cx="1610360" cy="727710"/>
                <wp:effectExtent l="6350" t="6350" r="21590" b="8890"/>
                <wp:wrapNone/>
                <wp:docPr id="80" name="矩形 64"/>
                <wp:cNvGraphicFramePr/>
                <a:graphic xmlns:a="http://schemas.openxmlformats.org/drawingml/2006/main">
                  <a:graphicData uri="http://schemas.microsoft.com/office/word/2010/wordprocessingShape">
                    <wps:wsp>
                      <wps:cNvSpPr/>
                      <wps:spPr>
                        <a:xfrm>
                          <a:off x="0" y="0"/>
                          <a:ext cx="1610360" cy="72771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jc w:val="center"/>
                              <w:rPr>
                                <w:rFonts w:ascii="等线" w:hAnsi="等线" w:eastAsia="等线" w:cs="等线"/>
                                <w:b/>
                                <w:bCs/>
                                <w:sz w:val="28"/>
                                <w:szCs w:val="28"/>
                              </w:rPr>
                            </w:pPr>
                            <w:r>
                              <w:rPr>
                                <w:rFonts w:hint="eastAsia" w:ascii="等线" w:hAnsi="等线" w:eastAsia="等线" w:cs="等线"/>
                                <w:b/>
                                <w:bCs/>
                                <w:sz w:val="28"/>
                                <w:szCs w:val="28"/>
                              </w:rPr>
                              <w:t>签订协议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4" o:spid="_x0000_s1026" o:spt="1" style="position:absolute;left:0pt;margin-left:225.1pt;margin-top:7.95pt;height:57.3pt;width:126.8pt;z-index:251920384;v-text-anchor:middle;mso-width-relative:page;mso-height-relative:page;" fillcolor="#ED7D31 [3205]" filled="t" stroked="t" coordsize="21600,21600" o:gfxdata="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TRifkNgAAAAKAQAADwAAAAAAAAABACAAAAAiAAAAZHJzL2Rvd25y&#10;ZXYueG1sUEsBAhQAFAAAAAgAh07iQEqqSNNwAgAA1AQAAA4AAAAAAAAAAQAgAAAAJwEAAGRycy9l&#10;Mm9Eb2MueG1sUEsFBgAAAAAGAAYAWQEAAAkGAAAAAA==&#10;">
                <v:fill on="t" focussize="0,0"/>
                <v:stroke weight="1pt" color="#AE5A21 [3205]" miterlimit="8" joinstyle="miter"/>
                <v:imagedata o:title=""/>
                <o:lock v:ext="edit" aspectratio="f"/>
                <v:textbox>
                  <w:txbxContent>
                    <w:p>
                      <w:pPr>
                        <w:jc w:val="center"/>
                        <w:rPr>
                          <w:rFonts w:ascii="等线" w:hAnsi="等线" w:eastAsia="等线" w:cs="等线"/>
                          <w:b/>
                          <w:bCs/>
                          <w:sz w:val="28"/>
                          <w:szCs w:val="28"/>
                        </w:rPr>
                      </w:pPr>
                      <w:r>
                        <w:rPr>
                          <w:rFonts w:hint="eastAsia" w:ascii="等线" w:hAnsi="等线" w:eastAsia="等线" w:cs="等线"/>
                          <w:b/>
                          <w:bCs/>
                          <w:sz w:val="28"/>
                          <w:szCs w:val="28"/>
                        </w:rPr>
                        <w:t>签订协议</w:t>
                      </w:r>
                    </w:p>
                  </w:txbxContent>
                </v:textbox>
              </v:rect>
            </w:pict>
          </mc:Fallback>
        </mc:AlternateContent>
      </w:r>
    </w:p>
    <w:p>
      <w:pPr>
        <w:rPr>
          <w:rFonts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2185600" behindDoc="0" locked="0" layoutInCell="1" allowOverlap="1">
                <wp:simplePos x="0" y="0"/>
                <wp:positionH relativeFrom="column">
                  <wp:posOffset>-129540</wp:posOffset>
                </wp:positionH>
                <wp:positionV relativeFrom="paragraph">
                  <wp:posOffset>23495</wp:posOffset>
                </wp:positionV>
                <wp:extent cx="588645" cy="1073785"/>
                <wp:effectExtent l="6350" t="6350" r="14605" b="5715"/>
                <wp:wrapNone/>
                <wp:docPr id="86" name="左弧形箭头 86"/>
                <wp:cNvGraphicFramePr/>
                <a:graphic xmlns:a="http://schemas.openxmlformats.org/drawingml/2006/main">
                  <a:graphicData uri="http://schemas.microsoft.com/office/word/2010/wordprocessingShape">
                    <wps:wsp>
                      <wps:cNvSpPr/>
                      <wps:spPr>
                        <a:xfrm>
                          <a:off x="1013460" y="2886075"/>
                          <a:ext cx="588645" cy="1073785"/>
                        </a:xfrm>
                        <a:prstGeom prst="curved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2" type="#_x0000_t102" style="position:absolute;left:0pt;margin-left:-10.2pt;margin-top:1.85pt;height:84.55pt;width:46.35pt;z-index:252185600;v-text-anchor:middle;mso-width-relative:page;mso-height-relative:page;" fillcolor="#ED7D31 [3205]" filled="t" stroked="t" coordsize="21600,21600" o:gfxdata="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yz8pztUAAAAIAQAADwAA&#10;AAAAAAABACAAAAAiAAAAZHJzL2Rvd25yZXYueG1sUEsBAhQAFAAAAAgAh07iQLKsYomLAgAA6gQA&#10;AA4AAAAAAAAAAQAgAAAAJAEAAGRycy9lMm9Eb2MueG1sUEsFBgAAAAAGAAYAWQEAACEGAAAAAA==&#10;" adj="15680,20120,16200">
                <v:fill on="t" focussize="0,0"/>
                <v:stroke weight="1pt" color="#AE5A21 [3205]" miterlimit="8" joinstyle="miter"/>
                <v:imagedata o:title=""/>
                <o:lock v:ext="edit" aspectratio="f"/>
              </v:shape>
            </w:pict>
          </mc:Fallback>
        </mc:AlternateContent>
      </w:r>
    </w:p>
    <w:p>
      <w:pPr>
        <w:rPr>
          <w:rFonts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2514304" behindDoc="0" locked="0" layoutInCell="1" allowOverlap="1">
                <wp:simplePos x="0" y="0"/>
                <wp:positionH relativeFrom="column">
                  <wp:posOffset>2886075</wp:posOffset>
                </wp:positionH>
                <wp:positionV relativeFrom="paragraph">
                  <wp:posOffset>274955</wp:posOffset>
                </wp:positionV>
                <wp:extent cx="1610360" cy="727710"/>
                <wp:effectExtent l="6350" t="6350" r="21590" b="8890"/>
                <wp:wrapNone/>
                <wp:docPr id="97" name="矩形 64"/>
                <wp:cNvGraphicFramePr/>
                <a:graphic xmlns:a="http://schemas.openxmlformats.org/drawingml/2006/main">
                  <a:graphicData uri="http://schemas.microsoft.com/office/word/2010/wordprocessingShape">
                    <wps:wsp>
                      <wps:cNvSpPr/>
                      <wps:spPr>
                        <a:xfrm>
                          <a:off x="0" y="0"/>
                          <a:ext cx="1610360" cy="72771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spacing w:line="320" w:lineRule="exact"/>
                              <w:jc w:val="center"/>
                            </w:pPr>
                            <w:r>
                              <w:rPr>
                                <w:rFonts w:hint="eastAsia" w:ascii="等线" w:hAnsi="等线" w:eastAsia="等线" w:cs="等线"/>
                                <w:b/>
                                <w:bCs/>
                                <w:sz w:val="28"/>
                                <w:szCs w:val="28"/>
                              </w:rPr>
                              <w:t>学生培养与质量促进</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4" o:spid="_x0000_s1026" o:spt="1" style="position:absolute;left:0pt;margin-left:227.25pt;margin-top:21.65pt;height:57.3pt;width:126.8pt;z-index:252514304;v-text-anchor:middle;mso-width-relative:page;mso-height-relative:page;" fillcolor="#ED7D31 [3205]" filled="t" stroked="t" coordsize="21600,21600" o:gfxdata="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wLjarZAAAACgEAAA8AAAAAAAAAAQAgAAAAIgAAAGRycy9k&#10;b3ducmV2LnhtbFBLAQIUABQAAAAIAIdO4kCS6LJRcwIAANQEAAAOAAAAAAAAAAEAIAAAACgBAABk&#10;cnMvZTJvRG9jLnhtbFBLBQYAAAAABgAGAFkBAAANBgAAAAA=&#10;">
                <v:fill on="t" focussize="0,0"/>
                <v:stroke weight="1pt" color="#AE5A21 [3205]" miterlimit="8" joinstyle="miter"/>
                <v:imagedata o:title=""/>
                <o:lock v:ext="edit" aspectratio="f"/>
                <v:textbox>
                  <w:txbxContent>
                    <w:p>
                      <w:pPr>
                        <w:spacing w:line="320" w:lineRule="exact"/>
                        <w:jc w:val="center"/>
                      </w:pPr>
                      <w:r>
                        <w:rPr>
                          <w:rFonts w:hint="eastAsia" w:ascii="等线" w:hAnsi="等线" w:eastAsia="等线" w:cs="等线"/>
                          <w:b/>
                          <w:bCs/>
                          <w:sz w:val="28"/>
                          <w:szCs w:val="28"/>
                        </w:rPr>
                        <w:t>学生培养与质量促进</w:t>
                      </w:r>
                    </w:p>
                  </w:txbxContent>
                </v:textbox>
              </v:rect>
            </w:pict>
          </mc:Fallback>
        </mc:AlternateContent>
      </w:r>
      <w:r>
        <w:rPr>
          <w:rFonts w:hint="eastAsia" w:ascii="仿宋" w:hAnsi="仿宋" w:eastAsia="仿宋" w:cs="仿宋"/>
          <w:sz w:val="30"/>
          <w:szCs w:val="30"/>
        </w:rPr>
        <mc:AlternateContent>
          <mc:Choice Requires="wpg">
            <w:drawing>
              <wp:anchor distT="0" distB="0" distL="114300" distR="114300" simplePos="0" relativeHeight="252251136" behindDoc="0" locked="0" layoutInCell="1" allowOverlap="1">
                <wp:simplePos x="0" y="0"/>
                <wp:positionH relativeFrom="column">
                  <wp:posOffset>741680</wp:posOffset>
                </wp:positionH>
                <wp:positionV relativeFrom="paragraph">
                  <wp:posOffset>273050</wp:posOffset>
                </wp:positionV>
                <wp:extent cx="2069465" cy="727710"/>
                <wp:effectExtent l="6350" t="6350" r="19685" b="8890"/>
                <wp:wrapNone/>
                <wp:docPr id="89" name="组合 89"/>
                <wp:cNvGraphicFramePr/>
                <a:graphic xmlns:a="http://schemas.openxmlformats.org/drawingml/2006/main">
                  <a:graphicData uri="http://schemas.microsoft.com/office/word/2010/wordprocessingGroup">
                    <wpg:wgp>
                      <wpg:cNvGrpSpPr/>
                      <wpg:grpSpPr>
                        <a:xfrm>
                          <a:off x="0" y="0"/>
                          <a:ext cx="2069465" cy="727710"/>
                          <a:chOff x="6368" y="328109"/>
                          <a:chExt cx="3259" cy="1146"/>
                        </a:xfrm>
                      </wpg:grpSpPr>
                      <wps:wsp>
                        <wps:cNvPr id="90" name="矩形 64"/>
                        <wps:cNvSpPr/>
                        <wps:spPr>
                          <a:xfrm>
                            <a:off x="6368" y="328109"/>
                            <a:ext cx="2536" cy="1146"/>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jc w:val="center"/>
                                <w:rPr>
                                  <w:rFonts w:ascii="等线" w:hAnsi="等线" w:eastAsia="等线" w:cs="等线"/>
                                  <w:b/>
                                  <w:bCs/>
                                  <w:sz w:val="28"/>
                                  <w:szCs w:val="28"/>
                                </w:rPr>
                              </w:pPr>
                              <w:r>
                                <w:rPr>
                                  <w:rFonts w:hint="eastAsia" w:ascii="等线" w:hAnsi="等线" w:eastAsia="等线" w:cs="等线"/>
                                  <w:b/>
                                  <w:bCs/>
                                  <w:sz w:val="28"/>
                                  <w:szCs w:val="28"/>
                                </w:rPr>
                                <w:t>教师培训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1" name="右箭头 74"/>
                        <wps:cNvSpPr/>
                        <wps:spPr>
                          <a:xfrm>
                            <a:off x="9123" y="328490"/>
                            <a:ext cx="504" cy="396"/>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8.4pt;margin-top:21.5pt;height:57.3pt;width:162.95pt;z-index:252251136;mso-width-relative:page;mso-height-relative:page;" coordorigin="6368,328109" coordsize="3259,1146" o:gfxdata="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Dq/K3/2QAAAAoBAAAP&#10;AAAAAAAAAAEAIAAAACIAAABkcnMvZG93bnJldi54bWxQSwECFAAUAAAACACHTuJAIneiDzQDAABO&#10;CQAADgAAAAAAAAABACAAAAAoAQAAZHJzL2Uyb0RvYy54bWxQSwUGAAAAAAYABgBZAQAAzgYAAAAA&#10;">
                <o:lock v:ext="edit" aspectratio="f"/>
                <v:rect id="矩形 64" o:spid="_x0000_s1026" o:spt="1" style="position:absolute;left:6368;top:328109;height:1146;width:2536;v-text-anchor:middle;" fillcolor="#ED7D31 [3205]" filled="t" stroked="t" coordsize="21600,21600" o:gfxdata="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WH7e5AAAA2wAA&#10;AA8AAAAAAAAAAQAgAAAAIgAAAGRycy9kb3ducmV2LnhtbFBLAQIUABQAAAAIAIdO4kAzLwWeOwAA&#10;ADkAAAAQAAAAAAAAAAEAIAAAAAgBAABkcnMvc2hhcGV4bWwueG1sUEsFBgAAAAAGAAYAWwEAALID&#10;AAAAAA==&#10;">
                  <v:fill on="t" focussize="0,0"/>
                  <v:stroke weight="1pt" color="#AE5A21 [3205]" miterlimit="8" joinstyle="miter"/>
                  <v:imagedata o:title=""/>
                  <o:lock v:ext="edit" aspectratio="f"/>
                  <v:textbox>
                    <w:txbxContent>
                      <w:p>
                        <w:pPr>
                          <w:jc w:val="center"/>
                          <w:rPr>
                            <w:rFonts w:ascii="等线" w:hAnsi="等线" w:eastAsia="等线" w:cs="等线"/>
                            <w:b/>
                            <w:bCs/>
                            <w:sz w:val="28"/>
                            <w:szCs w:val="28"/>
                          </w:rPr>
                        </w:pPr>
                        <w:r>
                          <w:rPr>
                            <w:rFonts w:hint="eastAsia" w:ascii="等线" w:hAnsi="等线" w:eastAsia="等线" w:cs="等线"/>
                            <w:b/>
                            <w:bCs/>
                            <w:sz w:val="28"/>
                            <w:szCs w:val="28"/>
                          </w:rPr>
                          <w:t>教师培训</w:t>
                        </w:r>
                      </w:p>
                    </w:txbxContent>
                  </v:textbox>
                </v:rect>
                <v:shape id="右箭头 74" o:spid="_x0000_s1026" o:spt="13" type="#_x0000_t13" style="position:absolute;left:9123;top:328490;height:396;width:504;v-text-anchor:middle;" fillcolor="#ED7D31 [3205]" filled="t" stroked="t" coordsize="21600,21600" o:gfxdata="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DsXb4A&#10;AADbAAAADwAAAAAAAAABACAAAAAiAAAAZHJzL2Rvd25yZXYueG1sUEsBAhQAFAAAAAgAh07iQDMv&#10;BZ47AAAAOQAAABAAAAAAAAAAAQAgAAAADQEAAGRycy9zaGFwZXhtbC54bWxQSwUGAAAAAAYABgBb&#10;AQAAtwMAAAAA&#10;" adj="13115,5400">
                  <v:fill on="t" focussize="0,0"/>
                  <v:stroke weight="1pt" color="#AE5A21 [3205]" miterlimit="8" joinstyle="miter"/>
                  <v:imagedata o:title=""/>
                  <o:lock v:ext="edit" aspectratio="f"/>
                </v:shape>
              </v:group>
            </w:pict>
          </mc:Fallback>
        </mc:AlternateContent>
      </w:r>
    </w:p>
    <w:p>
      <w:pPr>
        <w:rPr>
          <w:rFonts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2646400" behindDoc="0" locked="0" layoutInCell="1" allowOverlap="1">
                <wp:simplePos x="0" y="0"/>
                <wp:positionH relativeFrom="column">
                  <wp:posOffset>4639310</wp:posOffset>
                </wp:positionH>
                <wp:positionV relativeFrom="paragraph">
                  <wp:posOffset>172085</wp:posOffset>
                </wp:positionV>
                <wp:extent cx="762000" cy="1125220"/>
                <wp:effectExtent l="8890" t="6350" r="10160" b="11430"/>
                <wp:wrapNone/>
                <wp:docPr id="98" name="右弧形箭头 98"/>
                <wp:cNvGraphicFramePr/>
                <a:graphic xmlns:a="http://schemas.openxmlformats.org/drawingml/2006/main">
                  <a:graphicData uri="http://schemas.microsoft.com/office/word/2010/wordprocessingShape">
                    <wps:wsp>
                      <wps:cNvSpPr/>
                      <wps:spPr>
                        <a:xfrm>
                          <a:off x="0" y="0"/>
                          <a:ext cx="762000" cy="1125220"/>
                        </a:xfrm>
                        <a:prstGeom prst="curvedLef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3" type="#_x0000_t103" style="position:absolute;left:0pt;margin-left:365.3pt;margin-top:13.55pt;height:88.6pt;width:60pt;z-index:252646400;v-text-anchor:middle;mso-width-relative:page;mso-height-relative:page;" fillcolor="#ED7D31 [3205]" filled="t" stroked="t" coordsize="21600,21600" o:gfxdata="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3fTkcNgAAAAKAQAADwAAAAAAAAABACAA&#10;AAAiAAAAZHJzL2Rvd25yZXYueG1sUEsBAhQAFAAAAAgAh07iQGk8THt/AgAA3QQAAA4AAAAAAAAA&#10;AQAgAAAAJwEAAGRycy9lMm9Eb2MueG1sUEsFBgAAAAAGAAYAWQEAABgGAAAAAA==&#10;" adj="14286,19772,5400">
                <v:fill on="t" focussize="0,0"/>
                <v:stroke weight="1pt" color="#AE5A21 [3205]" miterlimit="8" joinstyle="miter"/>
                <v:imagedata o:title=""/>
                <o:lock v:ext="edit" aspectratio="f"/>
              </v:shape>
            </w:pict>
          </mc:Fallback>
        </mc:AlternateContent>
      </w:r>
    </w:p>
    <w:p>
      <w:pPr>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5613952" behindDoc="0" locked="0" layoutInCell="1" allowOverlap="1">
                <wp:simplePos x="0" y="0"/>
                <wp:positionH relativeFrom="column">
                  <wp:posOffset>732790</wp:posOffset>
                </wp:positionH>
                <wp:positionV relativeFrom="paragraph">
                  <wp:posOffset>57785</wp:posOffset>
                </wp:positionV>
                <wp:extent cx="1610360" cy="727710"/>
                <wp:effectExtent l="6350" t="6350" r="21590" b="8890"/>
                <wp:wrapNone/>
                <wp:docPr id="101" name="矩形 64"/>
                <wp:cNvGraphicFramePr/>
                <a:graphic xmlns:a="http://schemas.openxmlformats.org/drawingml/2006/main">
                  <a:graphicData uri="http://schemas.microsoft.com/office/word/2010/wordprocessingShape">
                    <wps:wsp>
                      <wps:cNvSpPr/>
                      <wps:spPr>
                        <a:xfrm>
                          <a:off x="0" y="0"/>
                          <a:ext cx="1610360" cy="72771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jc w:val="center"/>
                            </w:pPr>
                            <w:r>
                              <w:rPr>
                                <w:rFonts w:hint="eastAsia" w:ascii="等线" w:hAnsi="等线" w:eastAsia="等线" w:cs="等线"/>
                                <w:b/>
                                <w:bCs/>
                                <w:sz w:val="28"/>
                                <w:szCs w:val="28"/>
                              </w:rPr>
                              <w:t>考核、颁证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4" o:spid="_x0000_s1026" o:spt="1" style="position:absolute;left:0pt;margin-left:57.7pt;margin-top:4.55pt;height:57.3pt;width:126.8pt;z-index:255613952;v-text-anchor:middle;mso-width-relative:page;mso-height-relative:page;" fillcolor="#ED7D31 [3205]" filled="t" stroked="t" coordsize="21600,21600" o:gfxdata="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bGCkrXAAAACQEAAA8AAAAAAAAAAQAgAAAAIgAAAGRycy9kb3du&#10;cmV2LnhtbFBLAQIUABQAAAAIAIdO4kBSvOPmcgIAANUEAAAOAAAAAAAAAAEAIAAAACYBAABkcnMv&#10;ZTJvRG9jLnhtbFBLBQYAAAAABgAGAFkBAAAKBgAAAAA=&#10;">
                <v:fill on="t" focussize="0,0"/>
                <v:stroke weight="1pt" color="#AE5A21 [3205]" miterlimit="8" joinstyle="miter"/>
                <v:imagedata o:title=""/>
                <o:lock v:ext="edit" aspectratio="f"/>
                <v:textbox>
                  <w:txbxContent>
                    <w:p>
                      <w:pPr>
                        <w:jc w:val="center"/>
                      </w:pPr>
                      <w:r>
                        <w:rPr>
                          <w:rFonts w:hint="eastAsia" w:ascii="等线" w:hAnsi="等线" w:eastAsia="等线" w:cs="等线"/>
                          <w:b/>
                          <w:bCs/>
                          <w:sz w:val="28"/>
                          <w:szCs w:val="28"/>
                        </w:rPr>
                        <w:t>考核、颁证</w:t>
                      </w:r>
                    </w:p>
                  </w:txbxContent>
                </v:textbox>
              </v:rect>
            </w:pict>
          </mc:Fallback>
        </mc:AlternateContent>
      </w:r>
      <w:r>
        <w:rPr>
          <w:rFonts w:hint="eastAsia" w:ascii="仿宋" w:hAnsi="仿宋" w:eastAsia="仿宋" w:cs="仿宋"/>
          <w:sz w:val="30"/>
          <w:szCs w:val="30"/>
        </w:rPr>
        <mc:AlternateContent>
          <mc:Choice Requires="wps">
            <w:drawing>
              <wp:anchor distT="0" distB="0" distL="114300" distR="114300" simplePos="0" relativeHeight="256142336" behindDoc="0" locked="0" layoutInCell="1" allowOverlap="1">
                <wp:simplePos x="0" y="0"/>
                <wp:positionH relativeFrom="column">
                  <wp:posOffset>-3175</wp:posOffset>
                </wp:positionH>
                <wp:positionV relativeFrom="paragraph">
                  <wp:posOffset>357505</wp:posOffset>
                </wp:positionV>
                <wp:extent cx="588645" cy="1073785"/>
                <wp:effectExtent l="6350" t="6350" r="14605" b="5715"/>
                <wp:wrapNone/>
                <wp:docPr id="102" name="左弧形箭头 102"/>
                <wp:cNvGraphicFramePr/>
                <a:graphic xmlns:a="http://schemas.openxmlformats.org/drawingml/2006/main">
                  <a:graphicData uri="http://schemas.microsoft.com/office/word/2010/wordprocessingShape">
                    <wps:wsp>
                      <wps:cNvSpPr/>
                      <wps:spPr>
                        <a:xfrm>
                          <a:off x="0" y="0"/>
                          <a:ext cx="588645" cy="1073785"/>
                        </a:xfrm>
                        <a:prstGeom prst="curved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2" type="#_x0000_t102" style="position:absolute;left:0pt;margin-left:-0.25pt;margin-top:28.15pt;height:84.55pt;width:46.35pt;z-index:256142336;v-text-anchor:middle;mso-width-relative:page;mso-height-relative:page;" fillcolor="#ED7D31 [3205]" filled="t" stroked="t" coordsize="21600,21600" o:gfxdata="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j6vARtQAAAAHAQAADwAAAAAAAAABACAA&#10;AAAiAAAAZHJzL2Rvd25yZXYueG1sUEsBAhQAFAAAAAgAh07iQLyJE9CDAgAA4AQAAA4AAAAAAAAA&#10;AQAgAAAAIwEAAGRycy9lMm9Eb2MueG1sUEsFBgAAAAAGAAYAWQEAABgGAAAAAA==&#10;" adj="15680,20120,16200">
                <v:fill on="t" focussize="0,0"/>
                <v:stroke weight="1pt" color="#AE5A21 [3205]" miterlimit="8" joinstyle="miter"/>
                <v:imagedata o:title=""/>
                <o:lock v:ext="edit" aspectratio="f"/>
              </v:shape>
            </w:pict>
          </mc:Fallback>
        </mc:AlternateContent>
      </w:r>
      <w:r>
        <w:rPr>
          <w:rFonts w:hint="eastAsia" w:ascii="仿宋" w:hAnsi="仿宋" w:eastAsia="仿宋" w:cs="仿宋"/>
          <w:sz w:val="30"/>
          <w:szCs w:val="30"/>
        </w:rPr>
        <mc:AlternateContent>
          <mc:Choice Requires="wps">
            <w:drawing>
              <wp:anchor distT="0" distB="0" distL="114300" distR="114300" simplePos="0" relativeHeight="253767680" behindDoc="0" locked="0" layoutInCell="1" allowOverlap="1">
                <wp:simplePos x="0" y="0"/>
                <wp:positionH relativeFrom="column">
                  <wp:posOffset>2474595</wp:posOffset>
                </wp:positionH>
                <wp:positionV relativeFrom="paragraph">
                  <wp:posOffset>288925</wp:posOffset>
                </wp:positionV>
                <wp:extent cx="294005" cy="250825"/>
                <wp:effectExtent l="8890" t="15240" r="20955" b="19685"/>
                <wp:wrapNone/>
                <wp:docPr id="100" name="左箭头 100"/>
                <wp:cNvGraphicFramePr/>
                <a:graphic xmlns:a="http://schemas.openxmlformats.org/drawingml/2006/main">
                  <a:graphicData uri="http://schemas.microsoft.com/office/word/2010/wordprocessingShape">
                    <wps:wsp>
                      <wps:cNvSpPr/>
                      <wps:spPr>
                        <a:xfrm>
                          <a:off x="0" y="0"/>
                          <a:ext cx="294005" cy="250825"/>
                        </a:xfrm>
                        <a:prstGeom prst="lef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194.85pt;margin-top:22.75pt;height:19.75pt;width:23.15pt;z-index:253767680;v-text-anchor:middle;mso-width-relative:page;mso-height-relative:page;" fillcolor="#ED7D31 [3205]" filled="t" stroked="t" coordsize="21600,21600" o:gfxdata="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vPAu3dsAAAAJAQAADwAAAAAAAAABACAAAAAiAAAAZHJzL2Rv&#10;d25yZXYueG1sUEsBAhQAFAAAAAgAh07iQLj2tBVwAgAA0gQAAA4AAAAAAAAAAQAgAAAAKgEAAGRy&#10;cy9lMm9Eb2MueG1sUEsFBgAAAAAGAAYAWQEAAAwGAAAAAA==&#10;" adj="9213,5400">
                <v:fill on="t" focussize="0,0"/>
                <v:stroke weight="1pt" color="#AE5A21 [3205]" miterlimit="8" joinstyle="miter"/>
                <v:imagedata o:title=""/>
                <o:lock v:ext="edit" aspectratio="f"/>
              </v:shape>
            </w:pict>
          </mc:Fallback>
        </mc:AlternateContent>
      </w:r>
      <w:r>
        <w:rPr>
          <w:rFonts w:hint="eastAsia" w:ascii="仿宋" w:hAnsi="仿宋" w:eastAsia="仿宋" w:cs="仿宋"/>
          <w:sz w:val="30"/>
          <w:szCs w:val="30"/>
        </w:rPr>
        <mc:AlternateContent>
          <mc:Choice Requires="wps">
            <w:drawing>
              <wp:anchor distT="0" distB="0" distL="114300" distR="114300" simplePos="0" relativeHeight="253503488" behindDoc="0" locked="0" layoutInCell="1" allowOverlap="1">
                <wp:simplePos x="0" y="0"/>
                <wp:positionH relativeFrom="column">
                  <wp:posOffset>2900680</wp:posOffset>
                </wp:positionH>
                <wp:positionV relativeFrom="paragraph">
                  <wp:posOffset>69850</wp:posOffset>
                </wp:positionV>
                <wp:extent cx="1610360" cy="727710"/>
                <wp:effectExtent l="6350" t="6350" r="21590" b="8890"/>
                <wp:wrapNone/>
                <wp:docPr id="99" name="矩形 64"/>
                <wp:cNvGraphicFramePr/>
                <a:graphic xmlns:a="http://schemas.openxmlformats.org/drawingml/2006/main">
                  <a:graphicData uri="http://schemas.microsoft.com/office/word/2010/wordprocessingShape">
                    <wps:wsp>
                      <wps:cNvSpPr/>
                      <wps:spPr>
                        <a:xfrm>
                          <a:off x="0" y="0"/>
                          <a:ext cx="1610360" cy="72771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jc w:val="center"/>
                            </w:pPr>
                            <w:r>
                              <w:rPr>
                                <w:rFonts w:hint="eastAsia" w:ascii="等线" w:hAnsi="等线" w:eastAsia="等线" w:cs="等线"/>
                                <w:b/>
                                <w:bCs/>
                                <w:sz w:val="28"/>
                                <w:szCs w:val="28"/>
                              </w:rPr>
                              <w:t>岗位实习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4" o:spid="_x0000_s1026" o:spt="1" style="position:absolute;left:0pt;margin-left:228.4pt;margin-top:5.5pt;height:57.3pt;width:126.8pt;z-index:253503488;v-text-anchor:middle;mso-width-relative:page;mso-height-relative:page;" fillcolor="#ED7D31 [3205]" filled="t" stroked="t" coordsize="21600,21600" o:gfxdata="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4kYQSdgAAAAKAQAADwAAAAAAAAABACAAAAAiAAAAZHJzL2Rv&#10;d25yZXYueG1sUEsBAhQAFAAAAAgAh07iQASs0IpzAgAA1AQAAA4AAAAAAAAAAQAgAAAAJwEAAGRy&#10;cy9lMm9Eb2MueG1sUEsFBgAAAAAGAAYAWQEAAAwGAAAAAA==&#10;">
                <v:fill on="t" focussize="0,0"/>
                <v:stroke weight="1pt" color="#AE5A21 [3205]" miterlimit="8" joinstyle="miter"/>
                <v:imagedata o:title=""/>
                <o:lock v:ext="edit" aspectratio="f"/>
                <v:textbox>
                  <w:txbxContent>
                    <w:p>
                      <w:pPr>
                        <w:jc w:val="center"/>
                      </w:pPr>
                      <w:r>
                        <w:rPr>
                          <w:rFonts w:hint="eastAsia" w:ascii="等线" w:hAnsi="等线" w:eastAsia="等线" w:cs="等线"/>
                          <w:b/>
                          <w:bCs/>
                          <w:sz w:val="28"/>
                          <w:szCs w:val="28"/>
                        </w:rPr>
                        <w:t>岗位实习</w:t>
                      </w:r>
                    </w:p>
                  </w:txbxContent>
                </v:textbox>
              </v:rect>
            </w:pict>
          </mc:Fallback>
        </mc:AlternateContent>
      </w:r>
    </w:p>
    <w:p>
      <w:pPr>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rPr>
        <mc:AlternateContent>
          <mc:Choice Requires="wpg">
            <w:drawing>
              <wp:anchor distT="0" distB="0" distL="114300" distR="114300" simplePos="0" relativeHeight="256207872" behindDoc="0" locked="0" layoutInCell="1" allowOverlap="1">
                <wp:simplePos x="0" y="0"/>
                <wp:positionH relativeFrom="column">
                  <wp:posOffset>759460</wp:posOffset>
                </wp:positionH>
                <wp:positionV relativeFrom="paragraph">
                  <wp:posOffset>274955</wp:posOffset>
                </wp:positionV>
                <wp:extent cx="2036445" cy="727710"/>
                <wp:effectExtent l="6350" t="6350" r="14605" b="8890"/>
                <wp:wrapNone/>
                <wp:docPr id="104" name="组合 104"/>
                <wp:cNvGraphicFramePr/>
                <a:graphic xmlns:a="http://schemas.openxmlformats.org/drawingml/2006/main">
                  <a:graphicData uri="http://schemas.microsoft.com/office/word/2010/wordprocessingGroup">
                    <wpg:wgp>
                      <wpg:cNvGrpSpPr/>
                      <wpg:grpSpPr>
                        <a:xfrm>
                          <a:off x="0" y="0"/>
                          <a:ext cx="2036445" cy="727710"/>
                          <a:chOff x="6420" y="328109"/>
                          <a:chExt cx="3207" cy="1146"/>
                        </a:xfrm>
                      </wpg:grpSpPr>
                      <wps:wsp>
                        <wps:cNvPr id="105" name="矩形 64"/>
                        <wps:cNvSpPr/>
                        <wps:spPr>
                          <a:xfrm>
                            <a:off x="6420" y="328109"/>
                            <a:ext cx="2536" cy="1146"/>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spacing w:line="320" w:lineRule="exact"/>
                                <w:jc w:val="center"/>
                              </w:pPr>
                              <w:r>
                                <w:rPr>
                                  <w:rFonts w:hint="eastAsia" w:ascii="等线" w:hAnsi="等线" w:eastAsia="等线" w:cs="等线"/>
                                  <w:b/>
                                  <w:bCs/>
                                  <w:sz w:val="28"/>
                                  <w:szCs w:val="28"/>
                                </w:rPr>
                                <w:t>学分转移与留学申请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6" name="右箭头 74"/>
                        <wps:cNvSpPr/>
                        <wps:spPr>
                          <a:xfrm>
                            <a:off x="9123" y="328490"/>
                            <a:ext cx="504" cy="396"/>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9.8pt;margin-top:21.65pt;height:57.3pt;width:160.35pt;z-index:256207872;mso-width-relative:page;mso-height-relative:page;" coordorigin="6420,328109" coordsize="3207,1146" o:gfxdata="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V6tYqdoAAAAKAQAADwAA&#10;AAAAAAABACAAAAAiAAAAZHJzL2Rvd25yZXYueG1sUEsBAhQAFAAAAAgAh07iQIcdlV8xAwAAUgkA&#10;AA4AAAAAAAAAAQAgAAAAKQEAAGRycy9lMm9Eb2MueG1sUEsFBgAAAAAGAAYAWQEAAMwGAAAAAA==&#10;">
                <o:lock v:ext="edit" aspectratio="f"/>
                <v:rect id="矩形 64" o:spid="_x0000_s1026" o:spt="1" style="position:absolute;left:6420;top:328109;height:1146;width:2536;v-text-anchor:middle;" fillcolor="#ED7D31 [3205]" filled="t" stroked="t" coordsize="21600,21600" o:gfxdata="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e3BFugAAANwA&#10;AAAPAAAAAAAAAAEAIAAAACIAAABkcnMvZG93bnJldi54bWxQSwECFAAUAAAACACHTuJAMy8FnjsA&#10;AAA5AAAAEAAAAAAAAAABACAAAAAJAQAAZHJzL3NoYXBleG1sLnhtbFBLBQYAAAAABgAGAFsBAACz&#10;AwAAAAA=&#10;">
                  <v:fill on="t" focussize="0,0"/>
                  <v:stroke weight="1pt" color="#AE5A21 [3205]" miterlimit="8" joinstyle="miter"/>
                  <v:imagedata o:title=""/>
                  <o:lock v:ext="edit" aspectratio="f"/>
                  <v:textbox>
                    <w:txbxContent>
                      <w:p>
                        <w:pPr>
                          <w:spacing w:line="320" w:lineRule="exact"/>
                          <w:jc w:val="center"/>
                        </w:pPr>
                        <w:r>
                          <w:rPr>
                            <w:rFonts w:hint="eastAsia" w:ascii="等线" w:hAnsi="等线" w:eastAsia="等线" w:cs="等线"/>
                            <w:b/>
                            <w:bCs/>
                            <w:sz w:val="28"/>
                            <w:szCs w:val="28"/>
                          </w:rPr>
                          <w:t>学分转移与留学申请</w:t>
                        </w:r>
                      </w:p>
                    </w:txbxContent>
                  </v:textbox>
                </v:rect>
                <v:shape id="右箭头 74" o:spid="_x0000_s1026" o:spt="13" type="#_x0000_t13" style="position:absolute;left:9123;top:328490;height:396;width:504;v-text-anchor:middle;" fillcolor="#ED7D31 [3205]" filled="t" stroked="t" coordsize="21600,21600" o:gfxdata="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cQ/+28AAAA&#10;3AAAAA8AAAAAAAAAAQAgAAAAIgAAAGRycy9kb3ducmV2LnhtbFBLAQIUABQAAAAIAIdO4kAzLwWe&#10;OwAAADkAAAAQAAAAAAAAAAEAIAAAAAsBAABkcnMvc2hhcGV4bWwueG1sUEsFBgAAAAAGAAYAWwEA&#10;ALUDAAAAAA==&#10;" adj="13115,5400">
                  <v:fill on="t" focussize="0,0"/>
                  <v:stroke weight="1pt" color="#AE5A21 [3205]" miterlimit="8" joinstyle="miter"/>
                  <v:imagedata o:title=""/>
                  <o:lock v:ext="edit" aspectratio="f"/>
                </v:shape>
              </v:group>
            </w:pict>
          </mc:Fallback>
        </mc:AlternateContent>
      </w:r>
      <w:r>
        <w:rPr>
          <w:rFonts w:hint="eastAsia" w:ascii="仿宋" w:hAnsi="仿宋" w:eastAsia="仿宋" w:cs="仿宋"/>
          <w:sz w:val="30"/>
          <w:szCs w:val="30"/>
        </w:rPr>
        <mc:AlternateContent>
          <mc:Choice Requires="wps">
            <w:drawing>
              <wp:anchor distT="0" distB="0" distL="114300" distR="114300" simplePos="0" relativeHeight="257064960" behindDoc="0" locked="0" layoutInCell="1" allowOverlap="1">
                <wp:simplePos x="0" y="0"/>
                <wp:positionH relativeFrom="column">
                  <wp:posOffset>2917825</wp:posOffset>
                </wp:positionH>
                <wp:positionV relativeFrom="paragraph">
                  <wp:posOffset>281940</wp:posOffset>
                </wp:positionV>
                <wp:extent cx="1610360" cy="727710"/>
                <wp:effectExtent l="6350" t="6350" r="21590" b="8890"/>
                <wp:wrapNone/>
                <wp:docPr id="107" name="矩形 64"/>
                <wp:cNvGraphicFramePr/>
                <a:graphic xmlns:a="http://schemas.openxmlformats.org/drawingml/2006/main">
                  <a:graphicData uri="http://schemas.microsoft.com/office/word/2010/wordprocessingShape">
                    <wps:wsp>
                      <wps:cNvSpPr/>
                      <wps:spPr>
                        <a:xfrm>
                          <a:off x="0" y="0"/>
                          <a:ext cx="1610360" cy="72771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spacing w:line="320" w:lineRule="exact"/>
                              <w:jc w:val="center"/>
                              <w:rPr>
                                <w:rFonts w:ascii="等线" w:hAnsi="等线" w:eastAsia="等线" w:cs="等线"/>
                                <w:b/>
                                <w:bCs/>
                                <w:sz w:val="28"/>
                                <w:szCs w:val="28"/>
                              </w:rPr>
                            </w:pPr>
                            <w:r>
                              <w:rPr>
                                <w:rFonts w:hint="eastAsia" w:ascii="等线" w:hAnsi="等线" w:eastAsia="等线" w:cs="等线"/>
                                <w:b/>
                                <w:bCs/>
                                <w:sz w:val="28"/>
                                <w:szCs w:val="28"/>
                              </w:rPr>
                              <w:t>学历认证与就业对接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4" o:spid="_x0000_s1026" o:spt="1" style="position:absolute;left:0pt;margin-left:229.75pt;margin-top:22.2pt;height:57.3pt;width:126.8pt;z-index:257064960;v-text-anchor:middle;mso-width-relative:page;mso-height-relative:page;" fillcolor="#ED7D31 [3205]" filled="t" stroked="t" coordsize="21600,21600" o:gfxdata="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pyfYa9gAAAAKAQAADwAAAAAAAAABACAAAAAiAAAAZHJzL2Rv&#10;d25yZXYueG1sUEsBAhQAFAAAAAgAh07iQFonIhVzAgAA1QQAAA4AAAAAAAAAAQAgAAAAJwEAAGRy&#10;cy9lMm9Eb2MueG1sUEsFBgAAAAAGAAYAWQEAAAwGAAAAAA==&#10;">
                <v:fill on="t" focussize="0,0"/>
                <v:stroke weight="1pt" color="#AE5A21 [3205]" miterlimit="8" joinstyle="miter"/>
                <v:imagedata o:title=""/>
                <o:lock v:ext="edit" aspectratio="f"/>
                <v:textbox>
                  <w:txbxContent>
                    <w:p>
                      <w:pPr>
                        <w:spacing w:line="320" w:lineRule="exact"/>
                        <w:jc w:val="center"/>
                        <w:rPr>
                          <w:rFonts w:ascii="等线" w:hAnsi="等线" w:eastAsia="等线" w:cs="等线"/>
                          <w:b/>
                          <w:bCs/>
                          <w:sz w:val="28"/>
                          <w:szCs w:val="28"/>
                        </w:rPr>
                      </w:pPr>
                      <w:r>
                        <w:rPr>
                          <w:rFonts w:hint="eastAsia" w:ascii="等线" w:hAnsi="等线" w:eastAsia="等线" w:cs="等线"/>
                          <w:b/>
                          <w:bCs/>
                          <w:sz w:val="28"/>
                          <w:szCs w:val="28"/>
                        </w:rPr>
                        <w:t>学历认证与就业对接</w:t>
                      </w:r>
                    </w:p>
                  </w:txbxContent>
                </v:textbox>
              </v:rect>
            </w:pict>
          </mc:Fallback>
        </mc:AlternateContent>
      </w:r>
    </w:p>
    <w:p>
      <w:pPr>
        <w:rPr>
          <w:rFonts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8072576" behindDoc="0" locked="0" layoutInCell="1" allowOverlap="1">
                <wp:simplePos x="0" y="0"/>
                <wp:positionH relativeFrom="column">
                  <wp:posOffset>4707890</wp:posOffset>
                </wp:positionH>
                <wp:positionV relativeFrom="paragraph">
                  <wp:posOffset>151765</wp:posOffset>
                </wp:positionV>
                <wp:extent cx="762000" cy="1125220"/>
                <wp:effectExtent l="8890" t="6350" r="10160" b="11430"/>
                <wp:wrapNone/>
                <wp:docPr id="3" name="右弧形箭头 3"/>
                <wp:cNvGraphicFramePr/>
                <a:graphic xmlns:a="http://schemas.openxmlformats.org/drawingml/2006/main">
                  <a:graphicData uri="http://schemas.microsoft.com/office/word/2010/wordprocessingShape">
                    <wps:wsp>
                      <wps:cNvSpPr/>
                      <wps:spPr>
                        <a:xfrm>
                          <a:off x="0" y="0"/>
                          <a:ext cx="762000" cy="1125220"/>
                        </a:xfrm>
                        <a:prstGeom prst="curvedLef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3" type="#_x0000_t103" style="position:absolute;left:0pt;margin-left:370.7pt;margin-top:11.95pt;height:88.6pt;width:60pt;z-index:258072576;v-text-anchor:middle;mso-width-relative:page;mso-height-relative:page;" fillcolor="#ED7D31 [3205]" filled="t" stroked="t" coordsize="21600,21600" o:gfxdata="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wj4uq2AAAAAoBAAAPAAAAAAAAAAEAIAAA&#10;ACIAAABkcnMvZG93bnJldi54bWxQSwECFAAUAAAACACHTuJA/uoErn4CAADbBAAADgAAAAAAAAAB&#10;ACAAAAAnAQAAZHJzL2Uyb0RvYy54bWxQSwUGAAAAAAYABgBZAQAAFwYAAAAA&#10;" adj="14286,19772,5400">
                <v:fill on="t" focussize="0,0"/>
                <v:stroke weight="1pt" color="#AE5A21 [3205]" miterlimit="8" joinstyle="miter"/>
                <v:imagedata o:title=""/>
                <o:lock v:ext="edit" aspectratio="f"/>
              </v:shape>
            </w:pict>
          </mc:Fallback>
        </mc:AlternateContent>
      </w:r>
    </w:p>
    <w:p>
      <w:pPr>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63480320" behindDoc="0" locked="0" layoutInCell="1" allowOverlap="1">
                <wp:simplePos x="0" y="0"/>
                <wp:positionH relativeFrom="column">
                  <wp:posOffset>2952115</wp:posOffset>
                </wp:positionH>
                <wp:positionV relativeFrom="paragraph">
                  <wp:posOffset>86995</wp:posOffset>
                </wp:positionV>
                <wp:extent cx="1610360" cy="727710"/>
                <wp:effectExtent l="6350" t="6350" r="21590" b="8890"/>
                <wp:wrapNone/>
                <wp:docPr id="4" name="矩形 64"/>
                <wp:cNvGraphicFramePr/>
                <a:graphic xmlns:a="http://schemas.openxmlformats.org/drawingml/2006/main">
                  <a:graphicData uri="http://schemas.microsoft.com/office/word/2010/wordprocessingShape">
                    <wps:wsp>
                      <wps:cNvSpPr/>
                      <wps:spPr>
                        <a:xfrm>
                          <a:off x="0" y="0"/>
                          <a:ext cx="1610360" cy="72771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spacing w:line="320" w:lineRule="exact"/>
                              <w:jc w:val="center"/>
                              <w:rPr>
                                <w:rFonts w:hint="default" w:ascii="等线" w:hAnsi="等线" w:eastAsia="等线" w:cs="等线"/>
                                <w:b/>
                                <w:bCs/>
                                <w:sz w:val="28"/>
                                <w:szCs w:val="28"/>
                                <w:lang w:val="en-US" w:eastAsia="zh-CN"/>
                              </w:rPr>
                            </w:pPr>
                            <w:r>
                              <w:rPr>
                                <w:rFonts w:hint="eastAsia" w:ascii="等线" w:hAnsi="等线" w:eastAsia="等线" w:cs="等线"/>
                                <w:b/>
                                <w:bCs/>
                                <w:sz w:val="28"/>
                                <w:szCs w:val="28"/>
                                <w:lang w:val="en-US" w:eastAsia="zh-CN"/>
                              </w:rPr>
                              <w:t>规建中心评价认定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4" o:spid="_x0000_s1026" o:spt="1" style="position:absolute;left:0pt;margin-left:232.45pt;margin-top:6.85pt;height:57.3pt;width:126.8pt;z-index:263480320;v-text-anchor:middle;mso-width-relative:page;mso-height-relative:page;" fillcolor="#ED7D31 [3205]" filled="t" stroked="t" coordsize="21600,21600" o:gfxdata="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NVjfn3YAAAACgEAAA8AAAAAAAAAAQAgAAAAIgAAAGRycy9kb3du&#10;cmV2LnhtbFBLAQIUABQAAAAIAIdO4kA75fwdcQIAANMEAAAOAAAAAAAAAAEAIAAAACcBAABkcnMv&#10;ZTJvRG9jLnhtbFBLBQYAAAAABgAGAFkBAAAKBgAAAAA=&#10;">
                <v:fill on="t" focussize="0,0"/>
                <v:stroke weight="1pt" color="#AE5A21 [3205]" miterlimit="8" joinstyle="miter"/>
                <v:imagedata o:title=""/>
                <o:lock v:ext="edit" aspectratio="f"/>
                <v:textbox>
                  <w:txbxContent>
                    <w:p>
                      <w:pPr>
                        <w:spacing w:line="320" w:lineRule="exact"/>
                        <w:jc w:val="center"/>
                        <w:rPr>
                          <w:rFonts w:hint="default" w:ascii="等线" w:hAnsi="等线" w:eastAsia="等线" w:cs="等线"/>
                          <w:b/>
                          <w:bCs/>
                          <w:sz w:val="28"/>
                          <w:szCs w:val="28"/>
                          <w:lang w:val="en-US" w:eastAsia="zh-CN"/>
                        </w:rPr>
                      </w:pPr>
                      <w:r>
                        <w:rPr>
                          <w:rFonts w:hint="eastAsia" w:ascii="等线" w:hAnsi="等线" w:eastAsia="等线" w:cs="等线"/>
                          <w:b/>
                          <w:bCs/>
                          <w:sz w:val="28"/>
                          <w:szCs w:val="28"/>
                          <w:lang w:val="en-US" w:eastAsia="zh-CN"/>
                        </w:rPr>
                        <w:t>规建中心评价认定</w:t>
                      </w:r>
                    </w:p>
                  </w:txbxContent>
                </v:textbox>
              </v:rect>
            </w:pict>
          </mc:Fallback>
        </mc:AlternateContent>
      </w: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lang w:eastAsia="zh-CN"/>
        </w:rPr>
        <w:t>金融风险管理国际证书项目</w:t>
      </w:r>
      <w:r>
        <w:rPr>
          <w:rFonts w:hint="eastAsia" w:ascii="仿宋" w:hAnsi="仿宋" w:eastAsia="仿宋" w:cs="仿宋"/>
          <w:sz w:val="30"/>
          <w:szCs w:val="30"/>
        </w:rPr>
        <w:t>的实施，基本按照如上图所描述的进程实施，而中成毓达作为</w:t>
      </w:r>
      <w:r>
        <w:rPr>
          <w:rFonts w:hint="eastAsia" w:ascii="仿宋" w:hAnsi="仿宋" w:eastAsia="仿宋" w:cs="仿宋"/>
          <w:sz w:val="30"/>
          <w:szCs w:val="30"/>
          <w:lang w:eastAsia="zh-CN"/>
        </w:rPr>
        <w:t>金融风险管理国际证书项目</w:t>
      </w:r>
      <w:r>
        <w:rPr>
          <w:rFonts w:hint="eastAsia" w:ascii="仿宋" w:hAnsi="仿宋" w:eastAsia="仿宋" w:cs="仿宋"/>
          <w:sz w:val="30"/>
          <w:szCs w:val="30"/>
        </w:rPr>
        <w:t>的</w:t>
      </w:r>
      <w:r>
        <w:rPr>
          <w:rFonts w:hint="eastAsia" w:ascii="仿宋" w:hAnsi="仿宋" w:eastAsia="仿宋" w:cs="仿宋"/>
          <w:sz w:val="30"/>
          <w:szCs w:val="30"/>
          <w:lang w:val="en-US" w:eastAsia="zh-CN"/>
        </w:rPr>
        <w:t>建设</w:t>
      </w:r>
      <w:r>
        <w:rPr>
          <w:rFonts w:hint="eastAsia" w:ascii="仿宋" w:hAnsi="仿宋" w:eastAsia="仿宋" w:cs="仿宋"/>
          <w:sz w:val="30"/>
          <w:szCs w:val="30"/>
        </w:rPr>
        <w:t>方，沟通国际机构、主管部门、认证机构、专家智库、海外资源、金融企业、业界翘楚和项目高校的沟通、协调，从而为各项目相关方搭建合作与交流的平台，并重点为项目各高校和学生提供从知识体系、课程内容、考核服务、职业资格的全面服务，包括：</w:t>
      </w:r>
    </w:p>
    <w:p>
      <w:pPr>
        <w:numPr>
          <w:ilvl w:val="0"/>
          <w:numId w:val="17"/>
        </w:numPr>
        <w:ind w:left="420"/>
        <w:rPr>
          <w:rFonts w:ascii="仿宋" w:hAnsi="仿宋" w:eastAsia="仿宋" w:cs="仿宋"/>
          <w:sz w:val="30"/>
          <w:szCs w:val="30"/>
        </w:rPr>
      </w:pPr>
      <w:r>
        <w:rPr>
          <w:rFonts w:hint="eastAsia" w:ascii="仿宋" w:hAnsi="仿宋" w:eastAsia="仿宋" w:cs="仿宋"/>
          <w:sz w:val="30"/>
          <w:szCs w:val="30"/>
        </w:rPr>
        <w:t>项目申请与洽谈：首先由中成毓达与</w:t>
      </w:r>
      <w:r>
        <w:rPr>
          <w:rFonts w:hint="eastAsia" w:ascii="仿宋" w:hAnsi="仿宋" w:eastAsia="仿宋" w:cs="仿宋"/>
          <w:sz w:val="30"/>
          <w:szCs w:val="30"/>
          <w:lang w:val="en-US" w:eastAsia="zh-CN"/>
        </w:rPr>
        <w:t>意向院</w:t>
      </w:r>
      <w:r>
        <w:rPr>
          <w:rFonts w:hint="eastAsia" w:ascii="仿宋" w:hAnsi="仿宋" w:eastAsia="仿宋" w:cs="仿宋"/>
          <w:sz w:val="30"/>
          <w:szCs w:val="30"/>
        </w:rPr>
        <w:t>校进行接洽，了解</w:t>
      </w:r>
      <w:r>
        <w:rPr>
          <w:rFonts w:hint="eastAsia" w:ascii="仿宋" w:hAnsi="仿宋" w:eastAsia="仿宋" w:cs="仿宋"/>
          <w:sz w:val="30"/>
          <w:szCs w:val="30"/>
          <w:lang w:val="en-US" w:eastAsia="zh-CN"/>
        </w:rPr>
        <w:t>院</w:t>
      </w:r>
      <w:r>
        <w:rPr>
          <w:rFonts w:hint="eastAsia" w:ascii="仿宋" w:hAnsi="仿宋" w:eastAsia="仿宋" w:cs="仿宋"/>
          <w:sz w:val="30"/>
          <w:szCs w:val="30"/>
        </w:rPr>
        <w:t>校的实际需求，并解答相关问题；</w:t>
      </w:r>
    </w:p>
    <w:p>
      <w:pPr>
        <w:numPr>
          <w:ilvl w:val="0"/>
          <w:numId w:val="17"/>
        </w:numPr>
        <w:ind w:left="420"/>
        <w:rPr>
          <w:rFonts w:ascii="仿宋" w:hAnsi="仿宋" w:eastAsia="仿宋" w:cs="仿宋"/>
          <w:sz w:val="28"/>
          <w:szCs w:val="28"/>
        </w:rPr>
      </w:pPr>
      <w:r>
        <w:rPr>
          <w:rFonts w:hint="eastAsia" w:ascii="仿宋" w:hAnsi="仿宋" w:eastAsia="仿宋" w:cs="仿宋"/>
          <w:color w:val="000000"/>
          <w:sz w:val="30"/>
          <w:szCs w:val="30"/>
        </w:rPr>
        <w:t>制定实施方案：由项目意向院校与</w:t>
      </w:r>
      <w:r>
        <w:rPr>
          <w:rFonts w:hint="eastAsia" w:ascii="仿宋" w:hAnsi="仿宋" w:eastAsia="仿宋" w:cs="仿宋"/>
          <w:color w:val="000000"/>
          <w:sz w:val="30"/>
          <w:szCs w:val="30"/>
          <w:lang w:val="en-US" w:eastAsia="zh-CN"/>
        </w:rPr>
        <w:t>中成毓达</w:t>
      </w:r>
      <w:r>
        <w:rPr>
          <w:rFonts w:hint="eastAsia" w:ascii="仿宋" w:hAnsi="仿宋" w:eastAsia="仿宋" w:cs="仿宋"/>
          <w:color w:val="000000"/>
          <w:sz w:val="30"/>
          <w:szCs w:val="30"/>
        </w:rPr>
        <w:t>共同制定项目建设方案，方案报备中心确认后启动项目建设</w:t>
      </w:r>
      <w:r>
        <w:rPr>
          <w:rFonts w:hint="eastAsia" w:ascii="仿宋" w:hAnsi="仿宋" w:eastAsia="仿宋" w:cs="仿宋"/>
          <w:color w:val="000000"/>
          <w:sz w:val="28"/>
          <w:szCs w:val="28"/>
        </w:rPr>
        <w:t>；</w:t>
      </w:r>
    </w:p>
    <w:p>
      <w:pPr>
        <w:numPr>
          <w:ilvl w:val="0"/>
          <w:numId w:val="17"/>
        </w:numPr>
        <w:ind w:left="420"/>
        <w:rPr>
          <w:rFonts w:ascii="仿宋" w:hAnsi="仿宋" w:eastAsia="仿宋" w:cs="仿宋"/>
          <w:color w:val="000000"/>
          <w:sz w:val="30"/>
          <w:szCs w:val="30"/>
        </w:rPr>
      </w:pPr>
      <w:r>
        <w:rPr>
          <w:rFonts w:hint="eastAsia" w:ascii="仿宋" w:hAnsi="仿宋" w:eastAsia="仿宋" w:cs="仿宋"/>
          <w:sz w:val="30"/>
          <w:szCs w:val="30"/>
        </w:rPr>
        <w:t>签订协议：</w:t>
      </w:r>
      <w:r>
        <w:rPr>
          <w:rFonts w:hint="eastAsia" w:ascii="仿宋" w:hAnsi="仿宋" w:eastAsia="仿宋" w:cs="仿宋"/>
          <w:color w:val="000000"/>
          <w:sz w:val="30"/>
          <w:szCs w:val="30"/>
        </w:rPr>
        <w:t>项目意向院校</w:t>
      </w:r>
      <w:r>
        <w:rPr>
          <w:rFonts w:hint="eastAsia" w:ascii="仿宋" w:hAnsi="仿宋" w:eastAsia="仿宋" w:cs="仿宋"/>
          <w:sz w:val="30"/>
          <w:szCs w:val="30"/>
        </w:rPr>
        <w:t>与中成毓达签署框架协议，协议内包括项目合作方式、双方各自承担的责任与义务，合作年限，项目费用等内容；</w:t>
      </w:r>
    </w:p>
    <w:p>
      <w:pPr>
        <w:numPr>
          <w:ilvl w:val="0"/>
          <w:numId w:val="17"/>
        </w:numPr>
        <w:ind w:left="420"/>
        <w:rPr>
          <w:rFonts w:ascii="仿宋" w:hAnsi="仿宋" w:eastAsia="仿宋" w:cs="仿宋"/>
          <w:color w:val="000000"/>
          <w:sz w:val="30"/>
          <w:szCs w:val="30"/>
        </w:rPr>
      </w:pPr>
      <w:r>
        <w:rPr>
          <w:rFonts w:hint="eastAsia" w:ascii="仿宋" w:hAnsi="仿宋" w:eastAsia="仿宋" w:cs="仿宋"/>
          <w:color w:val="000000"/>
          <w:sz w:val="30"/>
          <w:szCs w:val="30"/>
        </w:rPr>
        <w:t>课程、教材提供：在协议签订完毕后，由中成毓达向合作院校提供课程资料、证书教材、考核资料等；</w:t>
      </w:r>
    </w:p>
    <w:p>
      <w:pPr>
        <w:numPr>
          <w:ilvl w:val="0"/>
          <w:numId w:val="17"/>
        </w:numPr>
        <w:ind w:left="420"/>
        <w:rPr>
          <w:rFonts w:ascii="仿宋" w:hAnsi="仿宋" w:eastAsia="仿宋" w:cs="仿宋"/>
          <w:color w:val="000000"/>
          <w:sz w:val="30"/>
          <w:szCs w:val="30"/>
        </w:rPr>
      </w:pPr>
      <w:r>
        <w:rPr>
          <w:rFonts w:hint="eastAsia" w:ascii="仿宋" w:hAnsi="仿宋" w:eastAsia="仿宋" w:cs="仿宋"/>
          <w:color w:val="000000"/>
          <w:sz w:val="30"/>
          <w:szCs w:val="30"/>
        </w:rPr>
        <w:t>教师培训：签约完成后，由项目高校选拔项目授课教师，由中成毓达免费为项目高校的教师进行项目授课培训，并颁发证书；</w:t>
      </w:r>
    </w:p>
    <w:p>
      <w:pPr>
        <w:numPr>
          <w:ilvl w:val="0"/>
          <w:numId w:val="17"/>
        </w:numPr>
        <w:ind w:left="420"/>
        <w:rPr>
          <w:rFonts w:ascii="仿宋" w:hAnsi="仿宋" w:eastAsia="仿宋" w:cs="仿宋"/>
          <w:color w:val="000000"/>
          <w:sz w:val="30"/>
          <w:szCs w:val="30"/>
        </w:rPr>
      </w:pPr>
      <w:r>
        <w:rPr>
          <w:rFonts w:hint="eastAsia" w:ascii="仿宋" w:hAnsi="仿宋" w:eastAsia="仿宋" w:cs="仿宋"/>
          <w:color w:val="000000"/>
          <w:sz w:val="30"/>
          <w:szCs w:val="30"/>
        </w:rPr>
        <w:t>学生培养：学生培养由项目高校负责实施，中成毓达将联合专家委员会实施质量审核与质量促进；</w:t>
      </w:r>
    </w:p>
    <w:p>
      <w:pPr>
        <w:numPr>
          <w:ilvl w:val="0"/>
          <w:numId w:val="17"/>
        </w:numPr>
        <w:ind w:left="420"/>
        <w:rPr>
          <w:rFonts w:ascii="仿宋" w:hAnsi="仿宋" w:eastAsia="仿宋" w:cs="仿宋"/>
          <w:color w:val="000000"/>
          <w:sz w:val="30"/>
          <w:szCs w:val="30"/>
        </w:rPr>
      </w:pPr>
      <w:r>
        <w:rPr>
          <w:rFonts w:hint="eastAsia" w:ascii="仿宋" w:hAnsi="仿宋" w:eastAsia="仿宋" w:cs="仿宋"/>
          <w:color w:val="000000"/>
          <w:sz w:val="30"/>
          <w:szCs w:val="30"/>
        </w:rPr>
        <w:t>岗位实习：中成毓达将借助在金融产业界的丰富资源，为项目学生提供丰富的岗位实习机会，使得学生在校期间能够有机会进入高水平金融机构进行实习历练，从而帮助对风险管理知识的融会贯通以及实际运用能力的提升；</w:t>
      </w:r>
    </w:p>
    <w:p>
      <w:pPr>
        <w:numPr>
          <w:ilvl w:val="0"/>
          <w:numId w:val="17"/>
        </w:numPr>
        <w:ind w:left="420"/>
        <w:rPr>
          <w:rFonts w:ascii="仿宋" w:hAnsi="仿宋" w:eastAsia="仿宋" w:cs="仿宋"/>
          <w:color w:val="000000"/>
          <w:sz w:val="30"/>
          <w:szCs w:val="30"/>
        </w:rPr>
      </w:pPr>
      <w:r>
        <w:rPr>
          <w:rFonts w:hint="eastAsia" w:ascii="仿宋" w:hAnsi="仿宋" w:eastAsia="仿宋" w:cs="仿宋"/>
          <w:color w:val="000000"/>
          <w:sz w:val="30"/>
          <w:szCs w:val="30"/>
        </w:rPr>
        <w:t>考核、颁证：中成毓达负责为项目高校实施考核监管，GARP为成绩合格者颁发证书，中成毓达负责提供证书相关服务；</w:t>
      </w:r>
    </w:p>
    <w:p>
      <w:pPr>
        <w:numPr>
          <w:ilvl w:val="0"/>
          <w:numId w:val="17"/>
        </w:numPr>
        <w:ind w:left="420"/>
        <w:rPr>
          <w:rFonts w:ascii="仿宋" w:hAnsi="仿宋" w:eastAsia="仿宋" w:cs="仿宋"/>
          <w:sz w:val="30"/>
          <w:szCs w:val="30"/>
        </w:rPr>
      </w:pPr>
      <w:r>
        <w:rPr>
          <w:rFonts w:hint="eastAsia" w:ascii="仿宋" w:hAnsi="仿宋" w:eastAsia="仿宋" w:cs="仿宋"/>
          <w:color w:val="000000"/>
          <w:sz w:val="30"/>
          <w:szCs w:val="30"/>
        </w:rPr>
        <w:t>学分转移与留学申请：对于希望出国深造的学生，中成毓达还将为学生进行院校对接，学分转移，以及留学申请服务，以便帮助学生最大限度节约在留学方面的费用支出；</w:t>
      </w:r>
    </w:p>
    <w:p>
      <w:pPr>
        <w:numPr>
          <w:ilvl w:val="0"/>
          <w:numId w:val="17"/>
        </w:numPr>
        <w:ind w:left="420"/>
        <w:rPr>
          <w:rFonts w:hint="eastAsia" w:ascii="仿宋" w:hAnsi="仿宋" w:eastAsia="仿宋" w:cs="仿宋"/>
          <w:sz w:val="30"/>
          <w:szCs w:val="30"/>
        </w:rPr>
      </w:pPr>
      <w:r>
        <w:rPr>
          <w:rFonts w:hint="eastAsia" w:ascii="仿宋" w:hAnsi="仿宋" w:eastAsia="仿宋" w:cs="仿宋"/>
          <w:color w:val="000000"/>
          <w:sz w:val="30"/>
          <w:szCs w:val="30"/>
        </w:rPr>
        <w:t>学历认证与就业推荐：对于已经学成归国的学生，中成毓达还协助学生尽快完成学历认证，并利用在金融业界的丰富资源，通过举办招聘会等活动为项目学生对接金融企业</w:t>
      </w:r>
      <w:r>
        <w:rPr>
          <w:rFonts w:hint="eastAsia" w:ascii="仿宋" w:hAnsi="仿宋" w:eastAsia="仿宋" w:cs="仿宋"/>
          <w:color w:val="000000"/>
          <w:sz w:val="30"/>
          <w:szCs w:val="30"/>
          <w:lang w:eastAsia="zh-CN"/>
        </w:rPr>
        <w:t>；</w:t>
      </w:r>
    </w:p>
    <w:p>
      <w:pPr>
        <w:numPr>
          <w:ilvl w:val="0"/>
          <w:numId w:val="17"/>
        </w:numPr>
        <w:ind w:left="420"/>
        <w:rPr>
          <w:rFonts w:hint="eastAsia" w:ascii="仿宋" w:hAnsi="仿宋" w:eastAsia="仿宋" w:cs="仿宋"/>
          <w:sz w:val="30"/>
          <w:szCs w:val="30"/>
        </w:rPr>
      </w:pPr>
      <w:r>
        <w:rPr>
          <w:rFonts w:hint="eastAsia" w:ascii="仿宋" w:hAnsi="仿宋" w:eastAsia="仿宋" w:cs="仿宋"/>
          <w:sz w:val="30"/>
          <w:szCs w:val="30"/>
          <w:lang w:val="en-US" w:eastAsia="zh-CN"/>
        </w:rPr>
        <w:t>规建中心评价认定：</w:t>
      </w:r>
      <w:r>
        <w:rPr>
          <w:rFonts w:hint="eastAsia" w:ascii="仿宋" w:hAnsi="仿宋" w:eastAsia="仿宋" w:cs="仿宋"/>
          <w:sz w:val="30"/>
          <w:szCs w:val="30"/>
        </w:rPr>
        <w:t>完成项目建设的院校由中心授权的第三方专业机构提交认定申请，通过认定的院校将被确认为“金融风险管理国际证书（智慧学习工场2020）”项目院校</w:t>
      </w:r>
    </w:p>
    <w:p>
      <w:pPr>
        <w:spacing w:line="520" w:lineRule="exact"/>
        <w:ind w:firstLine="600" w:firstLineChars="200"/>
        <w:rPr>
          <w:rFonts w:hint="eastAsia" w:ascii="仿宋" w:hAnsi="仿宋" w:eastAsia="仿宋" w:cs="仿宋"/>
          <w:sz w:val="30"/>
          <w:szCs w:val="30"/>
        </w:rPr>
      </w:pPr>
    </w:p>
    <w:p>
      <w:pPr>
        <w:spacing w:line="520" w:lineRule="exact"/>
        <w:ind w:firstLine="600" w:firstLineChars="200"/>
        <w:rPr>
          <w:rFonts w:hint="eastAsia" w:ascii="仿宋" w:hAnsi="仿宋" w:eastAsia="仿宋" w:cs="仿宋"/>
          <w:sz w:val="30"/>
          <w:szCs w:val="30"/>
        </w:rPr>
      </w:pPr>
    </w:p>
    <w:p>
      <w:pPr>
        <w:spacing w:line="520" w:lineRule="exact"/>
        <w:ind w:firstLine="600" w:firstLineChars="200"/>
        <w:rPr>
          <w:rFonts w:hint="eastAsia" w:ascii="仿宋" w:hAnsi="仿宋" w:eastAsia="仿宋" w:cs="仿宋"/>
          <w:sz w:val="30"/>
          <w:szCs w:val="30"/>
        </w:rPr>
      </w:pPr>
    </w:p>
    <w:p>
      <w:pPr>
        <w:spacing w:line="520" w:lineRule="exact"/>
        <w:ind w:firstLine="600" w:firstLineChars="200"/>
        <w:rPr>
          <w:rFonts w:hint="eastAsia" w:ascii="仿宋" w:hAnsi="仿宋" w:eastAsia="仿宋" w:cs="仿宋"/>
          <w:sz w:val="30"/>
          <w:szCs w:val="30"/>
        </w:rPr>
      </w:pPr>
    </w:p>
    <w:p>
      <w:pPr>
        <w:spacing w:line="520" w:lineRule="exact"/>
        <w:ind w:firstLine="600" w:firstLineChars="200"/>
        <w:rPr>
          <w:rFonts w:hint="eastAsia" w:ascii="仿宋" w:hAnsi="仿宋" w:eastAsia="仿宋" w:cs="仿宋"/>
          <w:sz w:val="30"/>
          <w:szCs w:val="30"/>
        </w:rPr>
      </w:pPr>
    </w:p>
    <w:p>
      <w:pPr>
        <w:spacing w:line="520" w:lineRule="exact"/>
        <w:ind w:firstLine="600" w:firstLineChars="200"/>
        <w:rPr>
          <w:rFonts w:hint="eastAsia" w:ascii="仿宋" w:hAnsi="仿宋" w:eastAsia="仿宋" w:cs="仿宋"/>
          <w:sz w:val="30"/>
          <w:szCs w:val="30"/>
        </w:rPr>
      </w:pPr>
    </w:p>
    <w:p>
      <w:pPr>
        <w:spacing w:line="520" w:lineRule="exact"/>
        <w:ind w:firstLine="600" w:firstLineChars="200"/>
        <w:rPr>
          <w:rFonts w:hint="eastAsia" w:ascii="仿宋" w:hAnsi="仿宋" w:eastAsia="仿宋" w:cs="仿宋"/>
          <w:sz w:val="30"/>
          <w:szCs w:val="30"/>
        </w:rPr>
      </w:pPr>
    </w:p>
    <w:p>
      <w:pPr>
        <w:spacing w:line="520" w:lineRule="exact"/>
        <w:ind w:firstLine="600" w:firstLineChars="200"/>
        <w:rPr>
          <w:rFonts w:hint="eastAsia" w:ascii="仿宋" w:hAnsi="仿宋" w:eastAsia="仿宋" w:cs="仿宋"/>
          <w:sz w:val="30"/>
          <w:szCs w:val="30"/>
        </w:rPr>
      </w:pPr>
    </w:p>
    <w:p>
      <w:pPr>
        <w:spacing w:line="520" w:lineRule="exact"/>
        <w:ind w:firstLine="600" w:firstLineChars="200"/>
        <w:rPr>
          <w:rFonts w:hint="eastAsia" w:ascii="仿宋" w:hAnsi="仿宋" w:eastAsia="仿宋" w:cs="仿宋"/>
          <w:sz w:val="30"/>
          <w:szCs w:val="30"/>
        </w:rPr>
      </w:pPr>
    </w:p>
    <w:p>
      <w:pPr>
        <w:spacing w:line="520" w:lineRule="exact"/>
        <w:ind w:firstLine="600" w:firstLineChars="200"/>
        <w:rPr>
          <w:rFonts w:hint="eastAsia" w:ascii="仿宋" w:hAnsi="仿宋" w:eastAsia="仿宋" w:cs="仿宋"/>
          <w:sz w:val="30"/>
          <w:szCs w:val="30"/>
        </w:rPr>
      </w:pPr>
    </w:p>
    <w:p>
      <w:pPr>
        <w:spacing w:line="520" w:lineRule="exact"/>
        <w:ind w:firstLine="600" w:firstLineChars="200"/>
        <w:rPr>
          <w:rFonts w:hint="eastAsia" w:ascii="仿宋" w:hAnsi="仿宋" w:eastAsia="仿宋" w:cs="仿宋"/>
          <w:sz w:val="30"/>
          <w:szCs w:val="30"/>
        </w:rPr>
      </w:pPr>
    </w:p>
    <w:p>
      <w:pPr>
        <w:spacing w:line="520" w:lineRule="exact"/>
        <w:ind w:firstLine="600" w:firstLineChars="200"/>
        <w:rPr>
          <w:rFonts w:hint="eastAsia" w:ascii="仿宋" w:hAnsi="仿宋" w:eastAsia="仿宋" w:cs="仿宋"/>
          <w:sz w:val="30"/>
          <w:szCs w:val="30"/>
        </w:rPr>
      </w:pP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除以上的服务之外，中成毓达还将对合作院校提供更多高质量的服务：</w:t>
      </w:r>
    </w:p>
    <w:p>
      <w:pPr>
        <w:numPr>
          <w:ilvl w:val="0"/>
          <w:numId w:val="18"/>
        </w:numPr>
        <w:spacing w:line="520" w:lineRule="exact"/>
        <w:ind w:left="1212" w:leftChars="200" w:hanging="792" w:hangingChars="264"/>
        <w:rPr>
          <w:rFonts w:ascii="仿宋" w:hAnsi="仿宋" w:eastAsia="仿宋" w:cs="仿宋"/>
          <w:sz w:val="30"/>
          <w:szCs w:val="30"/>
        </w:rPr>
      </w:pPr>
      <w:r>
        <w:rPr>
          <w:rFonts w:hint="eastAsia" w:ascii="仿宋" w:hAnsi="仿宋" w:eastAsia="仿宋" w:cs="仿宋"/>
          <w:sz w:val="30"/>
          <w:szCs w:val="30"/>
        </w:rPr>
        <w:t>积极推动国内金融专业高等教育与风险管理职业资格的对接与融合；</w:t>
      </w:r>
    </w:p>
    <w:p>
      <w:pPr>
        <w:numPr>
          <w:ilvl w:val="0"/>
          <w:numId w:val="18"/>
        </w:numPr>
        <w:spacing w:line="520" w:lineRule="exact"/>
        <w:ind w:left="1212" w:leftChars="200" w:hanging="792" w:hangingChars="264"/>
        <w:rPr>
          <w:rFonts w:ascii="仿宋" w:hAnsi="仿宋" w:eastAsia="仿宋" w:cs="仿宋"/>
          <w:sz w:val="30"/>
          <w:szCs w:val="30"/>
        </w:rPr>
      </w:pPr>
      <w:r>
        <w:rPr>
          <w:rFonts w:hint="eastAsia" w:ascii="仿宋" w:hAnsi="仿宋" w:eastAsia="仿宋" w:cs="仿宋"/>
          <w:sz w:val="30"/>
          <w:szCs w:val="30"/>
        </w:rPr>
        <w:t>搭建合作平台，帮助合作院校与海外高校实现合作与对接；</w:t>
      </w:r>
    </w:p>
    <w:p>
      <w:pPr>
        <w:numPr>
          <w:ilvl w:val="0"/>
          <w:numId w:val="18"/>
        </w:numPr>
        <w:spacing w:line="520" w:lineRule="exact"/>
        <w:ind w:left="1212" w:leftChars="200" w:hanging="792" w:hangingChars="264"/>
        <w:rPr>
          <w:rFonts w:ascii="仿宋" w:hAnsi="仿宋" w:eastAsia="仿宋" w:cs="仿宋"/>
          <w:sz w:val="30"/>
          <w:szCs w:val="30"/>
        </w:rPr>
      </w:pPr>
      <w:r>
        <w:rPr>
          <w:rFonts w:hint="eastAsia" w:ascii="仿宋" w:hAnsi="仿宋" w:eastAsia="仿宋" w:cs="仿宋"/>
          <w:sz w:val="30"/>
          <w:szCs w:val="30"/>
        </w:rPr>
        <w:t>以专业培训、暑期培训、远程教育等方式协助中国高校培育一批在金融风险学科领域具有国际视野、创新意识的教师；</w:t>
      </w:r>
    </w:p>
    <w:p>
      <w:pPr>
        <w:numPr>
          <w:ilvl w:val="0"/>
          <w:numId w:val="18"/>
        </w:numPr>
        <w:spacing w:line="520" w:lineRule="exact"/>
        <w:ind w:left="1212" w:leftChars="200" w:hanging="792" w:hangingChars="264"/>
        <w:rPr>
          <w:rFonts w:ascii="仿宋" w:hAnsi="仿宋" w:eastAsia="仿宋" w:cs="仿宋"/>
          <w:sz w:val="30"/>
          <w:szCs w:val="30"/>
        </w:rPr>
      </w:pPr>
      <w:r>
        <w:rPr>
          <w:rFonts w:hint="eastAsia" w:ascii="仿宋" w:hAnsi="仿宋" w:eastAsia="仿宋" w:cs="仿宋"/>
          <w:sz w:val="30"/>
          <w:szCs w:val="30"/>
        </w:rPr>
        <w:t>组建院校联盟，组织举办金融风险学科领域的论坛、研讨会及其他交流活动，搭建全球金融学科交流与合作的平台。</w:t>
      </w:r>
    </w:p>
    <w:p>
      <w:pPr>
        <w:spacing w:line="520" w:lineRule="exact"/>
        <w:rPr>
          <w:rFonts w:ascii="仿宋" w:hAnsi="仿宋" w:eastAsia="仿宋" w:cs="仿宋"/>
          <w:sz w:val="30"/>
          <w:szCs w:val="30"/>
        </w:rPr>
      </w:pPr>
    </w:p>
    <w:p>
      <w:pPr>
        <w:spacing w:line="520" w:lineRule="exact"/>
        <w:rPr>
          <w:rFonts w:ascii="仿宋" w:hAnsi="仿宋" w:eastAsia="仿宋" w:cs="仿宋"/>
          <w:sz w:val="30"/>
          <w:szCs w:val="30"/>
        </w:rPr>
      </w:pPr>
    </w:p>
    <w:p>
      <w:pPr>
        <w:spacing w:line="520" w:lineRule="exact"/>
        <w:rPr>
          <w:rFonts w:ascii="仿宋" w:hAnsi="仿宋" w:eastAsia="仿宋" w:cs="仿宋"/>
          <w:sz w:val="30"/>
          <w:szCs w:val="30"/>
        </w:rPr>
      </w:pPr>
    </w:p>
    <w:p>
      <w:pPr>
        <w:spacing w:line="520" w:lineRule="exact"/>
        <w:rPr>
          <w:rFonts w:ascii="仿宋" w:hAnsi="仿宋" w:eastAsia="仿宋" w:cs="仿宋"/>
          <w:sz w:val="30"/>
          <w:szCs w:val="30"/>
        </w:rPr>
      </w:pPr>
    </w:p>
    <w:p>
      <w:pPr>
        <w:spacing w:line="520" w:lineRule="exact"/>
        <w:rPr>
          <w:rFonts w:ascii="仿宋" w:hAnsi="仿宋" w:eastAsia="仿宋" w:cs="仿宋"/>
          <w:sz w:val="30"/>
          <w:szCs w:val="30"/>
        </w:rPr>
      </w:pPr>
    </w:p>
    <w:p>
      <w:pPr>
        <w:spacing w:line="520" w:lineRule="exact"/>
        <w:rPr>
          <w:rFonts w:ascii="仿宋" w:hAnsi="仿宋" w:eastAsia="仿宋" w:cs="仿宋"/>
          <w:sz w:val="30"/>
          <w:szCs w:val="30"/>
        </w:rPr>
      </w:pPr>
    </w:p>
    <w:p>
      <w:pPr>
        <w:spacing w:line="520" w:lineRule="exact"/>
        <w:rPr>
          <w:rFonts w:ascii="仿宋" w:hAnsi="仿宋" w:eastAsia="仿宋" w:cs="仿宋"/>
          <w:sz w:val="30"/>
          <w:szCs w:val="30"/>
        </w:rPr>
      </w:pPr>
      <w:r>
        <w:rPr>
          <w:rFonts w:hint="eastAsia" w:ascii="仿宋" w:hAnsi="仿宋" w:eastAsia="仿宋" w:cs="仿宋"/>
          <w:sz w:val="30"/>
          <w:szCs w:val="30"/>
        </w:rPr>
        <mc:AlternateContent>
          <mc:Choice Requires="wpg">
            <w:drawing>
              <wp:anchor distT="0" distB="0" distL="114300" distR="114300" simplePos="0" relativeHeight="251656192" behindDoc="0" locked="0" layoutInCell="1" allowOverlap="1">
                <wp:simplePos x="0" y="0"/>
                <wp:positionH relativeFrom="column">
                  <wp:posOffset>1154430</wp:posOffset>
                </wp:positionH>
                <wp:positionV relativeFrom="paragraph">
                  <wp:posOffset>-1704340</wp:posOffset>
                </wp:positionV>
                <wp:extent cx="3848735" cy="2682240"/>
                <wp:effectExtent l="29845" t="0" r="0" b="4445"/>
                <wp:wrapNone/>
                <wp:docPr id="120" name="组合 120" descr="KSO_WM_TAG_VERSION=1.0&amp;KSO_WM_BEAUTIFY_FLAG=#wm#&amp;KSO_WM_UNIT_TYPE=i&amp;KSO_WM_UNIT_ID=wpsdiag20163446_5*i*1&amp;KSO_WM_TEMPLATE_CATEGORY=wpsdiag&amp;KSO_WM_TEMPLATE_INDEX=20163446"/>
                <wp:cNvGraphicFramePr/>
                <a:graphic xmlns:a="http://schemas.openxmlformats.org/drawingml/2006/main">
                  <a:graphicData uri="http://schemas.microsoft.com/office/word/2010/wordprocessingGroup">
                    <wpg:wgp>
                      <wpg:cNvGrpSpPr/>
                      <wpg:grpSpPr>
                        <a:xfrm>
                          <a:off x="0" y="0"/>
                          <a:ext cx="3849050" cy="2682236"/>
                          <a:chOff x="1528549" y="-498492"/>
                          <a:chExt cx="4403944" cy="3069430"/>
                        </a:xfrm>
                      </wpg:grpSpPr>
                      <wpg:grpSp>
                        <wpg:cNvPr id="109" name="组合 49"/>
                        <wpg:cNvGrpSpPr/>
                        <wpg:grpSpPr>
                          <a:xfrm>
                            <a:off x="1528549" y="0"/>
                            <a:ext cx="2676392" cy="2570938"/>
                            <a:chOff x="1315370" y="79280"/>
                            <a:chExt cx="1206717" cy="1159263"/>
                          </a:xfrm>
                        </wpg:grpSpPr>
                        <wps:wsp>
                          <wps:cNvPr id="110" name="正五边形 2" descr="KSO_WM_UNIT_INDEX=1_1&amp;KSO_WM_UNIT_TYPE=q_i&amp;KSO_WM_UNIT_ID=wpsdiag20163446_5*q_i*1_1&amp;KSO_WM_UNIT_LAYERLEVEL=1_1&amp;KSO_WM_UNIT_CLEAR=1&amp;KSO_WM_TAG_VERSION=1.0&amp;KSO_WM_BEAUTIFY_FLAG=#wm#&amp;KSO_WM_TEMPLATE_CATEGORY=wpsdiag&amp;KSO_WM_TEMPLATE_INDEX=20163446&amp;KSO_WM_SLIDE_ITEM_CNT=5&amp;KSO_WM_DIAGRAM_GROUP_CODE=q1_1&amp;KSO_WM_UNIT_LINE_FILL_TYPE=1&amp;KSO_WM_UNIT_LINE_FORE_SCHEMECOLOR_INDEX=7&amp;KSO_WM_UNIT_LINE_BACK_SCHEMECOLOR_INDEX=0"/>
                          <wps:cNvSpPr/>
                          <wps:spPr>
                            <a:xfrm rot="10800000">
                              <a:off x="1538280" y="378212"/>
                              <a:ext cx="760899" cy="724665"/>
                            </a:xfrm>
                            <a:prstGeom prst="pentagon">
                              <a:avLst/>
                            </a:prstGeom>
                            <a:noFill/>
                            <a:ln w="66675" cap="flat" cmpd="sng" algn="ctr">
                              <a:solidFill>
                                <a:srgbClr val="525252"/>
                              </a:solidFill>
                              <a:prstDash val="solid"/>
                              <a:miter lim="800000"/>
                            </a:ln>
                            <a:effectLst/>
                          </wps:spPr>
                          <wps:bodyPr rot="0" spcFirstLastPara="0" vert="horz" wrap="square" lIns="31639" tIns="15819" rIns="31639" bIns="15819" numCol="1" spcCol="0" rtlCol="0" fromWordArt="0" anchor="ctr" anchorCtr="0" forceAA="0" compatLnSpc="1">
                            <a:noAutofit/>
                          </wps:bodyPr>
                        </wps:wsp>
                        <wpg:grpSp>
                          <wpg:cNvPr id="111" name="组合 51"/>
                          <wpg:cNvGrpSpPr/>
                          <wpg:grpSpPr>
                            <a:xfrm>
                              <a:off x="1315370" y="79280"/>
                              <a:ext cx="1206717" cy="1159263"/>
                              <a:chOff x="1315370" y="79280"/>
                              <a:chExt cx="3487552" cy="3350403"/>
                            </a:xfrm>
                          </wpg:grpSpPr>
                          <wps:wsp>
                            <wps:cNvPr id="112" name="等腰三角形 52" descr="KSO_WM_UNIT_INDEX=1_2&amp;KSO_WM_UNIT_TYPE=q_i&amp;KSO_WM_UNIT_ID=wpsdiag20163446_5*q_i*1_2&amp;KSO_WM_UNIT_LAYERLEVEL=1_1&amp;KSO_WM_UNIT_CLEAR=1&amp;KSO_WM_TAG_VERSION=1.0&amp;KSO_WM_BEAUTIFY_FLAG=#wm#&amp;KSO_WM_TEMPLATE_CATEGORY=wpsdiag&amp;KSO_WM_TEMPLATE_INDEX=20163446&amp;KSO_WM_SLIDE_ITEM_CNT=5&amp;KSO_WM_DIAGRAM_GROUP_CODE=q1_1&amp;KSO_WM_UNIT_LINE_FILL_TYPE=1&amp;KSO_WM_UNIT_LINE_FORE_SCHEMECOLOR_INDEX=5&amp;KSO_WM_UNIT_LINE_BACK_SCHEMECOLOR_INDEX=0"/>
                            <wps:cNvSpPr/>
                            <wps:spPr>
                              <a:xfrm rot="-4320000">
                                <a:off x="1055890" y="1097236"/>
                                <a:ext cx="1204319" cy="685359"/>
                              </a:xfrm>
                              <a:prstGeom prst="triangle">
                                <a:avLst/>
                              </a:prstGeom>
                              <a:noFill/>
                              <a:ln w="57150" cap="flat" cmpd="sng" algn="ctr">
                                <a:solidFill>
                                  <a:srgbClr val="4472C4"/>
                                </a:solid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13" name="等腰三角形 53" descr="KSO_WM_UNIT_INDEX=1_3&amp;KSO_WM_UNIT_TYPE=q_i&amp;KSO_WM_UNIT_ID=wpsdiag20163446_5*q_i*1_3&amp;KSO_WM_UNIT_LAYERLEVEL=1_1&amp;KSO_WM_UNIT_CLEAR=1&amp;KSO_WM_TAG_VERSION=1.0&amp;KSO_WM_BEAUTIFY_FLAG=#wm#&amp;KSO_WM_TEMPLATE_CATEGORY=wpsdiag&amp;KSO_WM_TEMPLATE_INDEX=20163446&amp;KSO_WM_SLIDE_ITEM_CNT=5&amp;KSO_WM_DIAGRAM_GROUP_CODE=q1_1&amp;KSO_WM_UNIT_LINE_FILL_TYPE=1&amp;KSO_WM_UNIT_LINE_FORE_SCHEMECOLOR_INDEX=6&amp;KSO_WM_UNIT_LINE_BACK_SCHEMECOLOR_INDEX=0"/>
                            <wps:cNvSpPr/>
                            <wps:spPr>
                              <a:xfrm>
                                <a:off x="2456987" y="79280"/>
                                <a:ext cx="1204319" cy="685359"/>
                              </a:xfrm>
                              <a:prstGeom prst="triangle">
                                <a:avLst/>
                              </a:prstGeom>
                              <a:noFill/>
                              <a:ln w="57150" cap="flat" cmpd="sng" algn="ctr">
                                <a:solidFill>
                                  <a:srgbClr val="ED7D31"/>
                                </a:solid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15" name="等腰三角形 54" descr="KSO_WM_UNIT_INDEX=1_4&amp;KSO_WM_UNIT_TYPE=q_i&amp;KSO_WM_UNIT_ID=wpsdiag20163446_5*q_i*1_4&amp;KSO_WM_UNIT_LAYERLEVEL=1_1&amp;KSO_WM_UNIT_CLEAR=1&amp;KSO_WM_TAG_VERSION=1.0&amp;KSO_WM_BEAUTIFY_FLAG=#wm#&amp;KSO_WM_TEMPLATE_CATEGORY=wpsdiag&amp;KSO_WM_TEMPLATE_INDEX=20163446&amp;KSO_WM_SLIDE_ITEM_CNT=5&amp;KSO_WM_DIAGRAM_GROUP_CODE=q1_1&amp;KSO_WM_UNIT_LINE_FILL_TYPE=1&amp;KSO_WM_UNIT_LINE_FORE_SCHEMECOLOR_INDEX=7&amp;KSO_WM_UNIT_LINE_BACK_SCHEMECOLOR_INDEX=0"/>
                            <wps:cNvSpPr/>
                            <wps:spPr>
                              <a:xfrm rot="4320000">
                                <a:off x="3858083" y="1097236"/>
                                <a:ext cx="1204319" cy="685359"/>
                              </a:xfrm>
                              <a:prstGeom prst="triangle">
                                <a:avLst/>
                              </a:prstGeom>
                              <a:noFill/>
                              <a:ln w="57150" cap="flat" cmpd="sng" algn="ctr">
                                <a:solidFill>
                                  <a:srgbClr val="A5A5A5"/>
                                </a:solid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16" name="等腰三角形 55" descr="KSO_WM_UNIT_INDEX=1_5&amp;KSO_WM_UNIT_TYPE=q_i&amp;KSO_WM_UNIT_ID=wpsdiag20163446_5*q_i*1_5&amp;KSO_WM_UNIT_LAYERLEVEL=1_1&amp;KSO_WM_UNIT_CLEAR=1&amp;KSO_WM_TAG_VERSION=1.0&amp;KSO_WM_BEAUTIFY_FLAG=#wm#&amp;KSO_WM_TEMPLATE_CATEGORY=wpsdiag&amp;KSO_WM_TEMPLATE_INDEX=20163446&amp;KSO_WM_SLIDE_ITEM_CNT=5&amp;KSO_WM_DIAGRAM_GROUP_CODE=q1_1&amp;KSO_WM_UNIT_LINE_FILL_TYPE=1&amp;KSO_WM_UNIT_LINE_FORE_SCHEMECOLOR_INDEX=8&amp;KSO_WM_UNIT_LINE_BACK_SCHEMECOLOR_INDEX=0"/>
                            <wps:cNvSpPr/>
                            <wps:spPr>
                              <a:xfrm rot="8640000">
                                <a:off x="3322913" y="2744324"/>
                                <a:ext cx="1204319" cy="685359"/>
                              </a:xfrm>
                              <a:prstGeom prst="triangle">
                                <a:avLst/>
                              </a:prstGeom>
                              <a:noFill/>
                              <a:ln w="57150" cap="flat" cmpd="sng" algn="ctr">
                                <a:solidFill>
                                  <a:srgbClr val="FFC000"/>
                                </a:solid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17" name="等腰三角形 56" descr="KSO_WM_UNIT_INDEX=1_6&amp;KSO_WM_UNIT_TYPE=q_i&amp;KSO_WM_UNIT_ID=wpsdiag20163446_5*q_i*1_6&amp;KSO_WM_UNIT_LAYERLEVEL=1_1&amp;KSO_WM_UNIT_CLEAR=1&amp;KSO_WM_TAG_VERSION=1.0&amp;KSO_WM_BEAUTIFY_FLAG=#wm#&amp;KSO_WM_TEMPLATE_CATEGORY=wpsdiag&amp;KSO_WM_TEMPLATE_INDEX=20163446&amp;KSO_WM_SLIDE_ITEM_CNT=5&amp;KSO_WM_DIAGRAM_GROUP_CODE=q1_1&amp;KSO_WM_UNIT_LINE_FILL_TYPE=1&amp;KSO_WM_UNIT_LINE_FORE_SCHEMECOLOR_INDEX=9&amp;KSO_WM_UNIT_LINE_BACK_SCHEMECOLOR_INDEX=0"/>
                            <wps:cNvSpPr/>
                            <wps:spPr>
                              <a:xfrm rot="12960000">
                                <a:off x="1591061" y="2744324"/>
                                <a:ext cx="1204319" cy="685359"/>
                              </a:xfrm>
                              <a:prstGeom prst="triangle">
                                <a:avLst/>
                              </a:prstGeom>
                              <a:noFill/>
                              <a:ln w="57150" cap="flat" cmpd="sng" algn="ctr">
                                <a:solidFill>
                                  <a:srgbClr val="5B9BD5"/>
                                </a:solidFill>
                                <a:prstDash val="solid"/>
                                <a:miter lim="800000"/>
                              </a:ln>
                              <a:effectLst/>
                            </wps:spPr>
                            <wps:bodyPr rot="0" spcFirstLastPara="0" vert="horz" wrap="square" lIns="31639" tIns="15819" rIns="31639" bIns="15819" numCol="1" spcCol="0" rtlCol="0" fromWordArt="0" anchor="ctr" anchorCtr="0" forceAA="0" compatLnSpc="1">
                              <a:noAutofit/>
                            </wps:bodyPr>
                          </wps:wsp>
                        </wpg:grpSp>
                        <wps:wsp>
                          <wps:cNvPr id="118" name="正五边形 10" descr="KSO_WM_UNIT_INDEX=1_7&amp;KSO_WM_UNIT_TYPE=q_i&amp;KSO_WM_UNIT_ID=wpsdiag20163446_5*q_i*1_7&amp;KSO_WM_UNIT_LAYERLEVEL=1_1&amp;KSO_WM_UNIT_CLEAR=1&amp;KSO_WM_TAG_VERSION=1.0&amp;KSO_WM_BEAUTIFY_FLAG=#wm#&amp;KSO_WM_TEMPLATE_CATEGORY=wpsdiag&amp;KSO_WM_TEMPLATE_INDEX=20163446&amp;KSO_WM_SLIDE_ITEM_CNT=5&amp;KSO_WM_DIAGRAM_GROUP_CODE=q1_1&amp;KSO_WM_UNIT_LINE_FILL_TYPE=1&amp;KSO_WM_UNIT_LINE_FORE_SCHEMECOLOR_INDEX=7&amp;KSO_WM_UNIT_LINE_BACK_SCHEMECOLOR_INDEX=0"/>
                          <wps:cNvSpPr/>
                          <wps:spPr>
                            <a:xfrm rot="10800000">
                              <a:off x="1600177" y="437162"/>
                              <a:ext cx="637104" cy="606765"/>
                            </a:xfrm>
                            <a:prstGeom prst="pentagon">
                              <a:avLst/>
                            </a:prstGeom>
                            <a:noFill/>
                            <a:ln w="66675" cap="flat" cmpd="sng" algn="ctr">
                              <a:solidFill>
                                <a:srgbClr val="7C7C7C"/>
                              </a:solid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19" name="正五边形 11" descr="KSO_WM_UNIT_INDEX=1_8&amp;KSO_WM_UNIT_TYPE=q_i&amp;KSO_WM_UNIT_ID=wpsdiag20163446_5*q_i*1_8&amp;KSO_WM_UNIT_LAYERLEVEL=1_1&amp;KSO_WM_UNIT_CLEAR=1&amp;KSO_WM_TAG_VERSION=1.0&amp;KSO_WM_BEAUTIFY_FLAG=#wm#&amp;KSO_WM_TEMPLATE_CATEGORY=wpsdiag&amp;KSO_WM_TEMPLATE_INDEX=20163446&amp;KSO_WM_SLIDE_ITEM_CNT=5&amp;KSO_WM_DIAGRAM_GROUP_CODE=q1_1&amp;KSO_WM_UNIT_LINE_FILL_TYPE=1&amp;KSO_WM_UNIT_LINE_FORE_SCHEMECOLOR_INDEX=7&amp;KSO_WM_UNIT_LINE_BACK_SCHEMECOLOR_INDEX=0"/>
                          <wps:cNvSpPr/>
                          <wps:spPr>
                            <a:xfrm rot="10800000">
                              <a:off x="1653815" y="488245"/>
                              <a:ext cx="529828" cy="504598"/>
                            </a:xfrm>
                            <a:prstGeom prst="pentagon">
                              <a:avLst/>
                            </a:prstGeom>
                            <a:noFill/>
                            <a:ln w="66675" cap="flat" cmpd="sng" algn="ctr">
                              <a:solidFill>
                                <a:srgbClr val="C9C9C9"/>
                              </a:solidFill>
                              <a:prstDash val="solid"/>
                              <a:miter lim="800000"/>
                            </a:ln>
                            <a:effectLst/>
                          </wps:spPr>
                          <wps:bodyPr rot="0" spcFirstLastPara="0" vert="horz" wrap="square" lIns="31639" tIns="15819" rIns="31639" bIns="15819" numCol="1" spcCol="0" rtlCol="0" fromWordArt="0" anchor="ctr" anchorCtr="0" forceAA="0" compatLnSpc="1">
                            <a:noAutofit/>
                          </wps:bodyPr>
                        </wps:wsp>
                      </wpg:grpSp>
                      <wpg:grpSp>
                        <wpg:cNvPr id="121" name="组合 119"/>
                        <wpg:cNvGrpSpPr/>
                        <wpg:grpSpPr>
                          <a:xfrm>
                            <a:off x="2529809" y="-498492"/>
                            <a:ext cx="2572805" cy="1015467"/>
                            <a:chOff x="-923075" y="-505316"/>
                            <a:chExt cx="2572805" cy="1015467"/>
                          </a:xfrm>
                        </wpg:grpSpPr>
                        <wps:wsp>
                          <wps:cNvPr id="122" name="矩形 102" descr="KSO_WM_UNIT_INDEX=1_5_1&amp;KSO_WM_UNIT_TYPE=q_h_f&amp;KSO_WM_UNIT_ID=wpsdiag20163446_5*q_h_f*1_5_1&amp;KSO_WM_UNIT_LAYERLEVEL=1_1_1&amp;KSO_WM_UNIT_HIGHLIGHT=0&amp;KSO_WM_UNIT_CLEAR=0&amp;KSO_WM_UNIT_COMPATIBLE=0&amp;KSO_WM_UNIT_PRESET_TEXT=Vestibulum ante ipsum&amp;KSO_WM_UNIT_VALUE=24&amp;KSO_WM_TAG_VERSION=1.0&amp;KSO_WM_BEAUTIFY_FLAG=#wm#&amp;KSO_WM_TEMPLATE_CATEGORY=wpsdiag&amp;KSO_WM_TEMPLATE_INDEX=20163446&amp;KSO_WM_SLIDE_ITEM_CNT=5&amp;KSO_WM_DIAGRAM_GROUP_CODE=q1_1&amp;KSO_WM_UNIT_FILL_TYPE=1&amp;KSO_WM_UNIT_FILL_FORE_SCHEMECOLOR_INDEX=0&amp;KSO_WM_UNIT_FILL_BACK_SCHEMECOLOR_INDEX=0&amp;KSO_WM_UNIT_TEXT_FILL_TYPE=1&amp;KSO_WM_UNIT_TEXT_FILL_FORE_SCHEMECOLOR_INDEX=13&amp;KSO_WM_UNIT_LINE_FILL_TYPE=1&amp;KSO_WM_UNIT_LINE_FORE_SCHEMECOLOR_INDEX=0&amp;KSO_WM_UNIT_LINE_BACK_SCHEMECOLOR_INDEX=0"/>
                          <wps:cNvSpPr/>
                          <wps:spPr>
                            <a:xfrm>
                              <a:off x="0" y="204716"/>
                              <a:ext cx="1649730" cy="305435"/>
                            </a:xfrm>
                            <a:prstGeom prst="rect">
                              <a:avLst/>
                            </a:prstGeom>
                            <a:noFill/>
                            <a:ln>
                              <a:noFill/>
                            </a:ln>
                          </wps:spPr>
                          <wps:txbx>
                            <w:txbxContent>
                              <w:p/>
                            </w:txbxContent>
                          </wps:txbx>
                          <wps:bodyPr rot="0" spcFirstLastPara="0" vert="horz" wrap="square" lIns="0" tIns="0" rIns="0" bIns="0" numCol="1" spcCol="0" rtlCol="0" fromWordArt="0" anchor="t" anchorCtr="0" forceAA="0" compatLnSpc="1">
                            <a:noAutofit/>
                          </wps:bodyPr>
                        </wps:wsp>
                        <wps:wsp>
                          <wps:cNvPr id="103" name="矩形 103" descr="KSO_WM_UNIT_INDEX=1_5_1&amp;KSO_WM_UNIT_TYPE=q_h_a&amp;KSO_WM_UNIT_ID=wpsdiag20163446_5*q_h_a*1_5_1&amp;KSO_WM_UNIT_LAYERLEVEL=1_1_1&amp;KSO_WM_UNIT_HIGHLIGHT=0&amp;KSO_WM_UNIT_CLEAR=0&amp;KSO_WM_UNIT_COMPATIBLE=0&amp;KSO_WM_UNIT_PRESET_TEXT=ADD YOUR TEXT&amp;KSO_WM_UNIT_VALUE=12&amp;KSO_WM_TAG_VERSION=1.0&amp;KSO_WM_BEAUTIFY_FLAG=#wm#&amp;KSO_WM_TEMPLATE_CATEGORY=wpsdiag&amp;KSO_WM_TEMPLATE_INDEX=20163446&amp;KSO_WM_SLIDE_ITEM_CNT=5&amp;KSO_WM_DIAGRAM_GROUP_CODE=q1_1&amp;KSO_WM_UNIT_FILL_TYPE=1&amp;KSO_WM_UNIT_FILL_FORE_SCHEMECOLOR_INDEX=0&amp;KSO_WM_UNIT_FILL_BACK_SCHEMECOLOR_INDEX=0&amp;KSO_WM_UNIT_TEXT_FILL_TYPE=1&amp;KSO_WM_UNIT_TEXT_FILL_FORE_SCHEMECOLOR_INDEX=13&amp;KSO_WM_UNIT_LINE_FILL_TYPE=1&amp;KSO_WM_UNIT_LINE_FORE_SCHEMECOLOR_INDEX=0&amp;KSO_WM_UNIT_LINE_BACK_SCHEMECOLOR_INDEX=0"/>
                          <wps:cNvSpPr/>
                          <wps:spPr>
                            <a:xfrm>
                              <a:off x="-923075" y="-505316"/>
                              <a:ext cx="1650117" cy="412019"/>
                            </a:xfrm>
                            <a:prstGeom prst="rect">
                              <a:avLst/>
                            </a:prstGeom>
                            <a:noFill/>
                            <a:ln>
                              <a:noFill/>
                            </a:ln>
                          </wps:spPr>
                          <wps:txbx>
                            <w:txbxContent>
                              <w:p>
                                <w:pPr>
                                  <w:rPr>
                                    <w:rFonts w:ascii="仿宋" w:hAnsi="仿宋" w:eastAsia="仿宋" w:cs="仿宋"/>
                                    <w:sz w:val="30"/>
                                    <w:szCs w:val="30"/>
                                  </w:rPr>
                                </w:pPr>
                                <w:r>
                                  <w:rPr>
                                    <w:rFonts w:hint="eastAsia" w:ascii="仿宋" w:hAnsi="仿宋" w:eastAsia="仿宋" w:cs="仿宋"/>
                                    <w:sz w:val="30"/>
                                    <w:szCs w:val="30"/>
                                  </w:rPr>
                                  <w:t>院校联盟</w:t>
                                </w:r>
                              </w:p>
                            </w:txbxContent>
                          </wps:txbx>
                          <wps:bodyPr rot="0" spcFirstLastPara="0" vert="horz" wrap="square" lIns="0" tIns="0" rIns="0" bIns="0" numCol="1" spcCol="0" rtlCol="0" fromWordArt="0" anchor="t" anchorCtr="0" forceAA="0" compatLnSpc="1">
                            <a:noAutofit/>
                          </wps:bodyPr>
                        </wps:wsp>
                      </wpg:grpSp>
                      <wpg:grpSp>
                        <wpg:cNvPr id="129" name="组合 115"/>
                        <wpg:cNvGrpSpPr/>
                        <wpg:grpSpPr>
                          <a:xfrm>
                            <a:off x="4094328" y="842205"/>
                            <a:ext cx="1838165" cy="807535"/>
                            <a:chOff x="0" y="-297383"/>
                            <a:chExt cx="1838165" cy="807535"/>
                          </a:xfrm>
                        </wpg:grpSpPr>
                        <wps:wsp>
                          <wps:cNvPr id="130" name="矩形 110" descr="KSO_WM_UNIT_INDEX=1_1_1&amp;KSO_WM_UNIT_TYPE=q_h_f&amp;KSO_WM_UNIT_ID=wpsdiag20163446_5*q_h_f*1_1_1&amp;KSO_WM_UNIT_LAYERLEVEL=1_1_1&amp;KSO_WM_UNIT_HIGHLIGHT=0&amp;KSO_WM_UNIT_CLEAR=0&amp;KSO_WM_UNIT_COMPATIBLE=0&amp;KSO_WM_UNIT_PRESET_TEXT=Vestibulum ante ipsum&amp;KSO_WM_UNIT_VALUE=24&amp;KSO_WM_TAG_VERSION=1.0&amp;KSO_WM_BEAUTIFY_FLAG=#wm#&amp;KSO_WM_TEMPLATE_CATEGORY=wpsdiag&amp;KSO_WM_TEMPLATE_INDEX=20163446&amp;KSO_WM_SLIDE_ITEM_CNT=5&amp;KSO_WM_DIAGRAM_GROUP_CODE=q1_1&amp;KSO_WM_UNIT_FILL_TYPE=1&amp;KSO_WM_UNIT_FILL_FORE_SCHEMECOLOR_INDEX=0&amp;KSO_WM_UNIT_FILL_BACK_SCHEMECOLOR_INDEX=0&amp;KSO_WM_UNIT_TEXT_FILL_TYPE=1&amp;KSO_WM_UNIT_TEXT_FILL_FORE_SCHEMECOLOR_INDEX=13&amp;KSO_WM_UNIT_LINE_FILL_TYPE=1&amp;KSO_WM_UNIT_LINE_FORE_SCHEMECOLOR_INDEX=0&amp;KSO_WM_UNIT_LINE_BACK_SCHEMECOLOR_INDEX=0"/>
                          <wps:cNvSpPr/>
                          <wps:spPr>
                            <a:xfrm>
                              <a:off x="0" y="204717"/>
                              <a:ext cx="1649730" cy="305435"/>
                            </a:xfrm>
                            <a:prstGeom prst="rect">
                              <a:avLst/>
                            </a:prstGeom>
                            <a:noFill/>
                            <a:ln>
                              <a:noFill/>
                            </a:ln>
                          </wps:spPr>
                          <wps:txbx>
                            <w:txbxContent>
                              <w:p/>
                            </w:txbxContent>
                          </wps:txbx>
                          <wps:bodyPr rot="0" spcFirstLastPara="0" vert="horz" wrap="square" lIns="0" tIns="0" rIns="0" bIns="0" numCol="1" spcCol="0" rtlCol="0" fromWordArt="0" anchor="t" anchorCtr="0" forceAA="0" compatLnSpc="1">
                            <a:noAutofit/>
                          </wps:bodyPr>
                        </wps:wsp>
                        <wps:wsp>
                          <wps:cNvPr id="131" name="矩形 111" descr="KSO_WM_UNIT_INDEX=1_1_1&amp;KSO_WM_UNIT_TYPE=q_h_a&amp;KSO_WM_UNIT_ID=wpsdiag20163446_5*q_h_a*1_1_1&amp;KSO_WM_UNIT_LAYERLEVEL=1_1_1&amp;KSO_WM_UNIT_HIGHLIGHT=0&amp;KSO_WM_UNIT_CLEAR=0&amp;KSO_WM_UNIT_COMPATIBLE=0&amp;KSO_WM_UNIT_PRESET_TEXT=ADD YOUR TEXT&amp;KSO_WM_UNIT_VALUE=12&amp;KSO_WM_TAG_VERSION=1.0&amp;KSO_WM_BEAUTIFY_FLAG=#wm#&amp;KSO_WM_TEMPLATE_CATEGORY=wpsdiag&amp;KSO_WM_TEMPLATE_INDEX=20163446&amp;KSO_WM_SLIDE_ITEM_CNT=5&amp;KSO_WM_DIAGRAM_GROUP_CODE=q1_1&amp;KSO_WM_UNIT_FILL_TYPE=1&amp;KSO_WM_UNIT_FILL_FORE_SCHEMECOLOR_INDEX=0&amp;KSO_WM_UNIT_FILL_BACK_SCHEMECOLOR_INDEX=0&amp;KSO_WM_UNIT_TEXT_FILL_TYPE=1&amp;KSO_WM_UNIT_TEXT_FILL_FORE_SCHEMECOLOR_INDEX=13&amp;KSO_WM_UNIT_LINE_FILL_TYPE=1&amp;KSO_WM_UNIT_LINE_FORE_SCHEMECOLOR_INDEX=0&amp;KSO_WM_UNIT_LINE_BACK_SCHEMECOLOR_INDEX=0"/>
                          <wps:cNvSpPr/>
                          <wps:spPr>
                            <a:xfrm>
                              <a:off x="188111" y="-297383"/>
                              <a:ext cx="1650054" cy="441086"/>
                            </a:xfrm>
                            <a:prstGeom prst="rect">
                              <a:avLst/>
                            </a:prstGeom>
                            <a:noFill/>
                            <a:ln>
                              <a:noFill/>
                            </a:ln>
                          </wps:spPr>
                          <wps:txbx>
                            <w:txbxContent>
                              <w:p>
                                <w:pPr>
                                  <w:rPr>
                                    <w:rFonts w:ascii="仿宋" w:hAnsi="仿宋" w:eastAsia="仿宋" w:cs="仿宋"/>
                                    <w:sz w:val="30"/>
                                    <w:szCs w:val="30"/>
                                  </w:rPr>
                                </w:pPr>
                                <w:r>
                                  <w:rPr>
                                    <w:rFonts w:hint="eastAsia" w:ascii="仿宋" w:hAnsi="仿宋" w:eastAsia="仿宋" w:cs="仿宋"/>
                                    <w:sz w:val="30"/>
                                    <w:szCs w:val="30"/>
                                  </w:rPr>
                                  <w:t>海外合作平台</w:t>
                                </w:r>
                              </w:p>
                            </w:txbxContent>
                          </wps:txbx>
                          <wps:bodyPr rot="0" spcFirstLastPara="0" vert="horz" wrap="square" lIns="0" tIns="0" rIns="0" bIns="0" numCol="1" spcCol="0" rtlCol="0" fromWordArt="0" anchor="t" anchorCtr="0" forceAA="0" compatLnSpc="1">
                            <a:noAutofit/>
                          </wps:bodyPr>
                        </wps:wsp>
                      </wpg:grpSp>
                      <wps:wsp>
                        <wps:cNvPr id="134" name="矩形 113" descr="KSO_WM_UNIT_INDEX=1_2_1&amp;KSO_WM_UNIT_TYPE=q_h_a&amp;KSO_WM_UNIT_ID=wpsdiag20163446_5*q_h_a*1_2_1&amp;KSO_WM_UNIT_LAYERLEVEL=1_1_1&amp;KSO_WM_UNIT_HIGHLIGHT=0&amp;KSO_WM_UNIT_CLEAR=0&amp;KSO_WM_UNIT_COMPATIBLE=0&amp;KSO_WM_UNIT_PRESET_TEXT=ADD YOUR TEXT&amp;KSO_WM_UNIT_VALUE=12&amp;KSO_WM_TAG_VERSION=1.0&amp;KSO_WM_BEAUTIFY_FLAG=#wm#&amp;KSO_WM_TEMPLATE_CATEGORY=wpsdiag&amp;KSO_WM_TEMPLATE_INDEX=20163446&amp;KSO_WM_SLIDE_ITEM_CNT=5&amp;KSO_WM_DIAGRAM_GROUP_CODE=q1_1&amp;KSO_WM_UNIT_FILL_TYPE=1&amp;KSO_WM_UNIT_FILL_FORE_SCHEMECOLOR_INDEX=0&amp;KSO_WM_UNIT_FILL_BACK_SCHEMECOLOR_INDEX=0&amp;KSO_WM_UNIT_TEXT_FILL_TYPE=1&amp;KSO_WM_UNIT_TEXT_FILL_FORE_SCHEMECOLOR_INDEX=13&amp;KSO_WM_UNIT_LINE_FILL_TYPE=1&amp;KSO_WM_UNIT_LINE_FORE_SCHEMECOLOR_INDEX=0&amp;KSO_WM_UNIT_LINE_BACK_SCHEMECOLOR_INDEX=0"/>
                        <wps:cNvSpPr/>
                        <wps:spPr>
                          <a:xfrm>
                            <a:off x="3904543" y="2051373"/>
                            <a:ext cx="1650117" cy="459978"/>
                          </a:xfrm>
                          <a:prstGeom prst="rect">
                            <a:avLst/>
                          </a:prstGeom>
                          <a:noFill/>
                          <a:ln>
                            <a:noFill/>
                          </a:ln>
                        </wps:spPr>
                        <wps:txbx>
                          <w:txbxContent>
                            <w:p>
                              <w:pPr>
                                <w:rPr>
                                  <w:rFonts w:ascii="仿宋" w:hAnsi="仿宋" w:eastAsia="仿宋" w:cs="仿宋"/>
                                  <w:sz w:val="30"/>
                                  <w:szCs w:val="30"/>
                                </w:rPr>
                              </w:pPr>
                              <w:r>
                                <w:rPr>
                                  <w:rFonts w:hint="eastAsia" w:ascii="仿宋" w:hAnsi="仿宋" w:eastAsia="仿宋" w:cs="仿宋"/>
                                  <w:sz w:val="30"/>
                                  <w:szCs w:val="30"/>
                                </w:rPr>
                                <w:t>质量评估与提升</w:t>
                              </w:r>
                            </w:p>
                          </w:txbxContent>
                        </wps:txbx>
                        <wps:bodyPr rot="0" spcFirstLastPara="0" vert="horz" wrap="square" lIns="0" tIns="0" rIns="0" bIns="0" numCol="1" spcCol="0" rtlCol="0" fromWordArt="0" anchor="t" anchorCtr="0" forceAA="0" compatLnSpc="1">
                          <a:noAutofit/>
                        </wps:bodyPr>
                      </wps:wsp>
                    </wpg:wgp>
                  </a:graphicData>
                </a:graphic>
              </wp:anchor>
            </w:drawing>
          </mc:Choice>
          <mc:Fallback>
            <w:pict>
              <v:group id="_x0000_s1026" o:spid="_x0000_s1026" o:spt="203" alt="KSO_WM_TAG_VERSION=1.0&amp;KSO_WM_BEAUTIFY_FLAG=#wm#&amp;KSO_WM_UNIT_TYPE=i&amp;KSO_WM_UNIT_ID=wpsdiag20163446_5*i*1&amp;KSO_WM_TEMPLATE_CATEGORY=wpsdiag&amp;KSO_WM_TEMPLATE_INDEX=20163446" style="position:absolute;left:0pt;margin-left:90.9pt;margin-top:-134.2pt;height:211.2pt;width:303.05pt;z-index:251656192;mso-width-relative:page;mso-height-relative:page;" coordorigin="1528549,-498492" coordsize="4403944,3069430" o:gfxdata="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">
                <o:lock v:ext="edit" aspectratio="f"/>
                <v:group id="组合 49" o:spid="_x0000_s1026" o:spt="203" style="position:absolute;left:1528549;top:0;height:2570938;width:2676392;" coordorigin="1315370,79280" coordsize="1206717,1159263"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shape id="正五边形 2" o:spid="_x0000_s1026" o:spt="56" alt="KSO_WM_UNIT_INDEX=1_1&amp;KSO_WM_UNIT_TYPE=q_i&amp;KSO_WM_UNIT_ID=wpsdiag20163446_5*q_i*1_1&amp;KSO_WM_UNIT_LAYERLEVEL=1_1&amp;KSO_WM_UNIT_CLEAR=1&amp;KSO_WM_TAG_VERSION=1.0&amp;KSO_WM_BEAUTIFY_FLAG=#wm#&amp;KSO_WM_TEMPLATE_CATEGORY=wpsdiag&amp;KSO_WM_TEMPLATE_INDEX=20163446&amp;KSO_WM_SLIDE_ITEM_CNT=5&amp;KSO_WM_DIAGRAM_GROUP_CODE=q1_1&amp;KSO_WM_UNIT_LINE_FILL_TYPE=1&amp;KSO_WM_UNIT_LINE_FORE_SCHEMECOLOR_INDEX=7&amp;KSO_WM_UNIT_LINE_BACK_SCHEMECOLOR_INDEX=0" type="#_x0000_t56" style="position:absolute;left:1538280;top:378212;height:724665;width:760899;rotation:11796480f;v-text-anchor:middle;" filled="f" stroked="t" coordsize="21600,21600" o:gfxdata="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9WdQvQAA&#10;ANwAAAAPAAAAAAAAAAEAIAAAACIAAABkcnMvZG93bnJldi54bWxQSwECFAAUAAAACACHTuJAMy8F&#10;njsAAAA5AAAAEAAAAAAAAAABACAAAAAMAQAAZHJzL3NoYXBleG1sLnhtbFBLBQYAAAAABgAGAFsB&#10;AAC2AwAAAAA=&#10;">
                    <v:fill on="f" focussize="0,0"/>
                    <v:stroke weight="5.25pt" color="#525252" miterlimit="8" joinstyle="miter"/>
                    <v:imagedata o:title=""/>
                    <o:lock v:ext="edit" aspectratio="f"/>
                    <v:textbox inset="49.8251968503937,0.0172998687664042in,49.8251968503937,0.0172998687664042in"/>
                  </v:shape>
                  <v:group id="组合 51" o:spid="_x0000_s1026" o:spt="203" style="position:absolute;left:1315370;top:79280;height:1159263;width:1206717;" coordorigin="1315370,79280" coordsize="3487552,3350403" o:gfxdata="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cPrpe7AAAA3AAAAA8AAAAAAAAAAQAgAAAAIgAAAGRycy9kb3ducmV2LnhtbFBL&#10;AQIUABQAAAAIAIdO4kAzLwWeOwAAADkAAAAVAAAAAAAAAAEAIAAAAAoBAABkcnMvZ3JvdXBzaGFw&#10;ZXhtbC54bWxQSwUGAAAAAAYABgBgAQAAxwMAAAAA&#10;">
                    <o:lock v:ext="edit" aspectratio="f"/>
                    <v:shape id="等腰三角形 52" o:spid="_x0000_s1026" o:spt="5" alt="KSO_WM_UNIT_INDEX=1_2&amp;KSO_WM_UNIT_TYPE=q_i&amp;KSO_WM_UNIT_ID=wpsdiag20163446_5*q_i*1_2&amp;KSO_WM_UNIT_LAYERLEVEL=1_1&amp;KSO_WM_UNIT_CLEAR=1&amp;KSO_WM_TAG_VERSION=1.0&amp;KSO_WM_BEAUTIFY_FLAG=#wm#&amp;KSO_WM_TEMPLATE_CATEGORY=wpsdiag&amp;KSO_WM_TEMPLATE_INDEX=20163446&amp;KSO_WM_SLIDE_ITEM_CNT=5&amp;KSO_WM_DIAGRAM_GROUP_CODE=q1_1&amp;KSO_WM_UNIT_LINE_FILL_TYPE=1&amp;KSO_WM_UNIT_LINE_FORE_SCHEMECOLOR_INDEX=5&amp;KSO_WM_UNIT_LINE_BACK_SCHEMECOLOR_INDEX=0" type="#_x0000_t5" style="position:absolute;left:1055890;top:1097236;height:685359;width:1204319;rotation:-4718592f;v-text-anchor:middle;" filled="f" stroked="t" coordsize="21600,21600" o:gfxdata="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XWj42/&#10;AAAA3AAAAA8AAAAAAAAAAQAgAAAAIgAAAGRycy9kb3ducmV2LnhtbFBLAQIUABQAAAAIAIdO4kAz&#10;LwWeOwAAADkAAAAQAAAAAAAAAAEAIAAAAA4BAABkcnMvc2hhcGV4bWwueG1sUEsFBgAAAAAGAAYA&#10;WwEAALgDAAAAAA==&#10;" adj="10800">
                      <v:fill on="f" focussize="0,0"/>
                      <v:stroke weight="4.5pt" color="#4472C4" miterlimit="8" joinstyle="miter"/>
                      <v:imagedata o:title=""/>
                      <o:lock v:ext="edit" aspectratio="f"/>
                      <v:textbox inset="49.8251968503937,0.0172998687664042in,49.8251968503937,0.0172998687664042in"/>
                    </v:shape>
                    <v:shape id="等腰三角形 53" o:spid="_x0000_s1026" o:spt="5" alt="KSO_WM_UNIT_INDEX=1_3&amp;KSO_WM_UNIT_TYPE=q_i&amp;KSO_WM_UNIT_ID=wpsdiag20163446_5*q_i*1_3&amp;KSO_WM_UNIT_LAYERLEVEL=1_1&amp;KSO_WM_UNIT_CLEAR=1&amp;KSO_WM_TAG_VERSION=1.0&amp;KSO_WM_BEAUTIFY_FLAG=#wm#&amp;KSO_WM_TEMPLATE_CATEGORY=wpsdiag&amp;KSO_WM_TEMPLATE_INDEX=20163446&amp;KSO_WM_SLIDE_ITEM_CNT=5&amp;KSO_WM_DIAGRAM_GROUP_CODE=q1_1&amp;KSO_WM_UNIT_LINE_FILL_TYPE=1&amp;KSO_WM_UNIT_LINE_FORE_SCHEMECOLOR_INDEX=6&amp;KSO_WM_UNIT_LINE_BACK_SCHEMECOLOR_INDEX=0" type="#_x0000_t5" style="position:absolute;left:2456987;top:79280;height:685359;width:1204319;v-text-anchor:middle;" filled="f" stroked="t" coordsize="21600,21600" o:gfxdata="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b36G5AAAA3AAA&#10;AA8AAAAAAAAAAQAgAAAAIgAAAGRycy9kb3ducmV2LnhtbFBLAQIUABQAAAAIAIdO4kAzLwWeOwAA&#10;ADkAAAAQAAAAAAAAAAEAIAAAAAgBAABkcnMvc2hhcGV4bWwueG1sUEsFBgAAAAAGAAYAWwEAALID&#10;AAAAAA==&#10;" adj="10800">
                      <v:fill on="f" focussize="0,0"/>
                      <v:stroke weight="4.5pt" color="#ED7D31" miterlimit="8" joinstyle="miter"/>
                      <v:imagedata o:title=""/>
                      <o:lock v:ext="edit" aspectratio="f"/>
                      <v:textbox inset="49.8251968503937,0.0172998687664042in,49.8251968503937,0.0172998687664042in"/>
                    </v:shape>
                    <v:shape id="等腰三角形 54" o:spid="_x0000_s1026" o:spt="5" alt="KSO_WM_UNIT_INDEX=1_4&amp;KSO_WM_UNIT_TYPE=q_i&amp;KSO_WM_UNIT_ID=wpsdiag20163446_5*q_i*1_4&amp;KSO_WM_UNIT_LAYERLEVEL=1_1&amp;KSO_WM_UNIT_CLEAR=1&amp;KSO_WM_TAG_VERSION=1.0&amp;KSO_WM_BEAUTIFY_FLAG=#wm#&amp;KSO_WM_TEMPLATE_CATEGORY=wpsdiag&amp;KSO_WM_TEMPLATE_INDEX=20163446&amp;KSO_WM_SLIDE_ITEM_CNT=5&amp;KSO_WM_DIAGRAM_GROUP_CODE=q1_1&amp;KSO_WM_UNIT_LINE_FILL_TYPE=1&amp;KSO_WM_UNIT_LINE_FORE_SCHEMECOLOR_INDEX=7&amp;KSO_WM_UNIT_LINE_BACK_SCHEMECOLOR_INDEX=0" type="#_x0000_t5" style="position:absolute;left:3858083;top:1097236;height:685359;width:1204319;rotation:4718592f;v-text-anchor:middle;" filled="f" stroked="t" coordsize="21600,21600" o:gfxdata="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WybJ&#10;wAAAANwAAAAPAAAAAAAAAAEAIAAAACIAAABkcnMvZG93bnJldi54bWxQSwECFAAUAAAACACHTuJA&#10;My8FnjsAAAA5AAAAEAAAAAAAAAABACAAAAAPAQAAZHJzL3NoYXBleG1sLnhtbFBLBQYAAAAABgAG&#10;AFsBAAC5AwAAAAA=&#10;" adj="10800">
                      <v:fill on="f" focussize="0,0"/>
                      <v:stroke weight="4.5pt" color="#A5A5A5" miterlimit="8" joinstyle="miter"/>
                      <v:imagedata o:title=""/>
                      <o:lock v:ext="edit" aspectratio="f"/>
                      <v:textbox inset="49.8251968503937,0.0172998687664042in,49.8251968503937,0.0172998687664042in"/>
                    </v:shape>
                    <v:shape id="等腰三角形 55" o:spid="_x0000_s1026" o:spt="5" alt="KSO_WM_UNIT_INDEX=1_5&amp;KSO_WM_UNIT_TYPE=q_i&amp;KSO_WM_UNIT_ID=wpsdiag20163446_5*q_i*1_5&amp;KSO_WM_UNIT_LAYERLEVEL=1_1&amp;KSO_WM_UNIT_CLEAR=1&amp;KSO_WM_TAG_VERSION=1.0&amp;KSO_WM_BEAUTIFY_FLAG=#wm#&amp;KSO_WM_TEMPLATE_CATEGORY=wpsdiag&amp;KSO_WM_TEMPLATE_INDEX=20163446&amp;KSO_WM_SLIDE_ITEM_CNT=5&amp;KSO_WM_DIAGRAM_GROUP_CODE=q1_1&amp;KSO_WM_UNIT_LINE_FILL_TYPE=1&amp;KSO_WM_UNIT_LINE_FORE_SCHEMECOLOR_INDEX=8&amp;KSO_WM_UNIT_LINE_BACK_SCHEMECOLOR_INDEX=0" type="#_x0000_t5" style="position:absolute;left:3322913;top:2744324;height:685359;width:1204319;rotation:9437184f;v-text-anchor:middle;" filled="f" stroked="t" coordsize="21600,21600" o:gfxdata="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M+BLsAAADc&#10;AAAADwAAAAAAAAABACAAAAAiAAAAZHJzL2Rvd25yZXYueG1sUEsBAhQAFAAAAAgAh07iQDMvBZ47&#10;AAAAOQAAABAAAAAAAAAAAQAgAAAACgEAAGRycy9zaGFwZXhtbC54bWxQSwUGAAAAAAYABgBbAQAA&#10;tAMAAAAA&#10;" adj="10800">
                      <v:fill on="f" focussize="0,0"/>
                      <v:stroke weight="4.5pt" color="#FFC000" miterlimit="8" joinstyle="miter"/>
                      <v:imagedata o:title=""/>
                      <o:lock v:ext="edit" aspectratio="f"/>
                      <v:textbox inset="49.8251968503937,0.0172998687664042in,49.8251968503937,0.0172998687664042in"/>
                    </v:shape>
                    <v:shape id="等腰三角形 56" o:spid="_x0000_s1026" o:spt="5" alt="KSO_WM_UNIT_INDEX=1_6&amp;KSO_WM_UNIT_TYPE=q_i&amp;KSO_WM_UNIT_ID=wpsdiag20163446_5*q_i*1_6&amp;KSO_WM_UNIT_LAYERLEVEL=1_1&amp;KSO_WM_UNIT_CLEAR=1&amp;KSO_WM_TAG_VERSION=1.0&amp;KSO_WM_BEAUTIFY_FLAG=#wm#&amp;KSO_WM_TEMPLATE_CATEGORY=wpsdiag&amp;KSO_WM_TEMPLATE_INDEX=20163446&amp;KSO_WM_SLIDE_ITEM_CNT=5&amp;KSO_WM_DIAGRAM_GROUP_CODE=q1_1&amp;KSO_WM_UNIT_LINE_FILL_TYPE=1&amp;KSO_WM_UNIT_LINE_FORE_SCHEMECOLOR_INDEX=9&amp;KSO_WM_UNIT_LINE_BACK_SCHEMECOLOR_INDEX=0" type="#_x0000_t5" style="position:absolute;left:1591061;top:2744324;height:685359;width:1204319;rotation:-9437184f;v-text-anchor:middle;" filled="f" stroked="t" coordsize="21600,21600" o:gfxdata="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7YatvQAA&#10;ANwAAAAPAAAAAAAAAAEAIAAAACIAAABkcnMvZG93bnJldi54bWxQSwECFAAUAAAACACHTuJAMy8F&#10;njsAAAA5AAAAEAAAAAAAAAABACAAAAAMAQAAZHJzL3NoYXBleG1sLnhtbFBLBQYAAAAABgAGAFsB&#10;AAC2AwAAAAA=&#10;" adj="10800">
                      <v:fill on="f" focussize="0,0"/>
                      <v:stroke weight="4.5pt" color="#5B9BD5" miterlimit="8" joinstyle="miter"/>
                      <v:imagedata o:title=""/>
                      <o:lock v:ext="edit" aspectratio="f"/>
                      <v:textbox inset="49.8251968503937,0.0172998687664042in,49.8251968503937,0.0172998687664042in"/>
                    </v:shape>
                  </v:group>
                  <v:shape id="正五边形 10" o:spid="_x0000_s1026" o:spt="56" alt="KSO_WM_UNIT_INDEX=1_7&amp;KSO_WM_UNIT_TYPE=q_i&amp;KSO_WM_UNIT_ID=wpsdiag20163446_5*q_i*1_7&amp;KSO_WM_UNIT_LAYERLEVEL=1_1&amp;KSO_WM_UNIT_CLEAR=1&amp;KSO_WM_TAG_VERSION=1.0&amp;KSO_WM_BEAUTIFY_FLAG=#wm#&amp;KSO_WM_TEMPLATE_CATEGORY=wpsdiag&amp;KSO_WM_TEMPLATE_INDEX=20163446&amp;KSO_WM_SLIDE_ITEM_CNT=5&amp;KSO_WM_DIAGRAM_GROUP_CODE=q1_1&amp;KSO_WM_UNIT_LINE_FILL_TYPE=1&amp;KSO_WM_UNIT_LINE_FORE_SCHEMECOLOR_INDEX=7&amp;KSO_WM_UNIT_LINE_BACK_SCHEMECOLOR_INDEX=0" type="#_x0000_t56" style="position:absolute;left:1600177;top:437162;height:606765;width:637104;rotation:11796480f;v-text-anchor:middle;" filled="f" stroked="t" coordsize="21600,21600" o:gfxdata="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vvb4A&#10;AADcAAAADwAAAAAAAAABACAAAAAiAAAAZHJzL2Rvd25yZXYueG1sUEsBAhQAFAAAAAgAh07iQDMv&#10;BZ47AAAAOQAAABAAAAAAAAAAAQAgAAAADQEAAGRycy9zaGFwZXhtbC54bWxQSwUGAAAAAAYABgBb&#10;AQAAtwMAAAAA&#10;">
                    <v:fill on="f" focussize="0,0"/>
                    <v:stroke weight="5.25pt" color="#7C7C7C" miterlimit="8" joinstyle="miter"/>
                    <v:imagedata o:title=""/>
                    <o:lock v:ext="edit" aspectratio="f"/>
                    <v:textbox inset="49.8251968503937,0.0172998687664042in,49.8251968503937,0.0172998687664042in"/>
                  </v:shape>
                  <v:shape id="正五边形 11" o:spid="_x0000_s1026" o:spt="56" alt="KSO_WM_UNIT_INDEX=1_8&amp;KSO_WM_UNIT_TYPE=q_i&amp;KSO_WM_UNIT_ID=wpsdiag20163446_5*q_i*1_8&amp;KSO_WM_UNIT_LAYERLEVEL=1_1&amp;KSO_WM_UNIT_CLEAR=1&amp;KSO_WM_TAG_VERSION=1.0&amp;KSO_WM_BEAUTIFY_FLAG=#wm#&amp;KSO_WM_TEMPLATE_CATEGORY=wpsdiag&amp;KSO_WM_TEMPLATE_INDEX=20163446&amp;KSO_WM_SLIDE_ITEM_CNT=5&amp;KSO_WM_DIAGRAM_GROUP_CODE=q1_1&amp;KSO_WM_UNIT_LINE_FILL_TYPE=1&amp;KSO_WM_UNIT_LINE_FORE_SCHEMECOLOR_INDEX=7&amp;KSO_WM_UNIT_LINE_BACK_SCHEMECOLOR_INDEX=0" type="#_x0000_t56" style="position:absolute;left:1653815;top:488245;height:504598;width:529828;rotation:11796480f;v-text-anchor:middle;" filled="f" stroked="t" coordsize="21600,21600" o:gfxdata="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9Ss3vQAA&#10;ANwAAAAPAAAAAAAAAAEAIAAAACIAAABkcnMvZG93bnJldi54bWxQSwECFAAUAAAACACHTuJAMy8F&#10;njsAAAA5AAAAEAAAAAAAAAABACAAAAAMAQAAZHJzL3NoYXBleG1sLnhtbFBLBQYAAAAABgAGAFsB&#10;AAC2AwAAAAA=&#10;">
                    <v:fill on="f" focussize="0,0"/>
                    <v:stroke weight="5.25pt" color="#C9C9C9" miterlimit="8" joinstyle="miter"/>
                    <v:imagedata o:title=""/>
                    <o:lock v:ext="edit" aspectratio="f"/>
                    <v:textbox inset="49.8251968503937,0.0172998687664042in,49.8251968503937,0.0172998687664042in"/>
                  </v:shape>
                </v:group>
                <v:group id="组合 119" o:spid="_x0000_s1026" o:spt="203" style="position:absolute;left:2529809;top:-498492;height:1015467;width:2572805;" coordorigin="-923075,-505316" coordsize="2572805,1015467" o:gfxdata="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WNkKr0AAADcAAAADwAAAAAAAAABACAAAAAiAAAAZHJzL2Rvd25yZXYueG1s&#10;UEsBAhQAFAAAAAgAh07iQDMvBZ47AAAAOQAAABUAAAAAAAAAAQAgAAAADAEAAGRycy9ncm91cHNo&#10;YXBleG1sLnhtbFBLBQYAAAAABgAGAGABAADJAwAAAAA=&#10;">
                  <o:lock v:ext="edit" aspectratio="f"/>
                  <v:rect id="矩形 102" o:spid="_x0000_s1026" o:spt="1" alt="KSO_WM_UNIT_INDEX=1_5_1&amp;KSO_WM_UNIT_TYPE=q_h_f&amp;KSO_WM_UNIT_ID=wpsdiag20163446_5*q_h_f*1_5_1&amp;KSO_WM_UNIT_LAYERLEVEL=1_1_1&amp;KSO_WM_UNIT_HIGHLIGHT=0&amp;KSO_WM_UNIT_CLEAR=0&amp;KSO_WM_UNIT_COMPATIBLE=0&amp;KSO_WM_UNIT_PRESET_TEXT=Vestibulum ante ipsum&amp;KSO_WM_UNIT_VALUE=24&amp;KSO_WM_TAG_VERSION=1.0&amp;KSO_WM_BEAUTIFY_FLAG=#wm#&amp;KSO_WM_TEMPLATE_CATEGORY=wpsdiag&amp;KSO_WM_TEMPLATE_INDEX=20163446&amp;KSO_WM_SLIDE_ITEM_CNT=5&amp;KSO_WM_DIAGRAM_GROUP_CODE=q1_1&amp;KSO_WM_UNIT_FILL_TYPE=1&amp;KSO_WM_UNIT_FILL_FORE_SCHEMECOLOR_INDEX=0&amp;KSO_WM_UNIT_FILL_BACK_SCHEMECOLOR_INDEX=0&amp;KSO_WM_UNIT_TEXT_FILL_TYPE=1&amp;KSO_WM_UNIT_TEXT_FILL_FORE_SCHEMECOLOR_INDEX=13&amp;KSO_WM_UNIT_LINE_FILL_TYPE=1&amp;KSO_WM_UNIT_LINE_FORE_SCHEMECOLOR_INDEX=0&amp;KSO_WM_UNIT_LINE_BACK_SCHEMECOLOR_INDEX=0" style="position:absolute;left:0;top:204716;height:305435;width:1649730;" filled="f" stroked="f" coordsize="21600,21600" o:gfxdata="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ToxL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txbxContent>
                    </v:textbox>
                  </v:rect>
                  <v:rect id="_x0000_s1026" o:spid="_x0000_s1026" o:spt="1" alt="KSO_WM_UNIT_INDEX=1_5_1&amp;KSO_WM_UNIT_TYPE=q_h_a&amp;KSO_WM_UNIT_ID=wpsdiag20163446_5*q_h_a*1_5_1&amp;KSO_WM_UNIT_LAYERLEVEL=1_1_1&amp;KSO_WM_UNIT_HIGHLIGHT=0&amp;KSO_WM_UNIT_CLEAR=0&amp;KSO_WM_UNIT_COMPATIBLE=0&amp;KSO_WM_UNIT_PRESET_TEXT=ADD YOUR TEXT&amp;KSO_WM_UNIT_VALUE=12&amp;KSO_WM_TAG_VERSION=1.0&amp;KSO_WM_BEAUTIFY_FLAG=#wm#&amp;KSO_WM_TEMPLATE_CATEGORY=wpsdiag&amp;KSO_WM_TEMPLATE_INDEX=20163446&amp;KSO_WM_SLIDE_ITEM_CNT=5&amp;KSO_WM_DIAGRAM_GROUP_CODE=q1_1&amp;KSO_WM_UNIT_FILL_TYPE=1&amp;KSO_WM_UNIT_FILL_FORE_SCHEMECOLOR_INDEX=0&amp;KSO_WM_UNIT_FILL_BACK_SCHEMECOLOR_INDEX=0&amp;KSO_WM_UNIT_TEXT_FILL_TYPE=1&amp;KSO_WM_UNIT_TEXT_FILL_FORE_SCHEMECOLOR_INDEX=13&amp;KSO_WM_UNIT_LINE_FILL_TYPE=1&amp;KSO_WM_UNIT_LINE_FORE_SCHEMECOLOR_INDEX=0&amp;KSO_WM_UNIT_LINE_BACK_SCHEMECOLOR_INDEX=0" style="position:absolute;left:-923075;top:-505316;height:412019;width:1650117;" filled="f" stroked="f" coordsize="21600,21600" o:gfxdata="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t3Ww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ascii="仿宋" w:hAnsi="仿宋" w:eastAsia="仿宋" w:cs="仿宋"/>
                              <w:sz w:val="30"/>
                              <w:szCs w:val="30"/>
                            </w:rPr>
                          </w:pPr>
                          <w:r>
                            <w:rPr>
                              <w:rFonts w:hint="eastAsia" w:ascii="仿宋" w:hAnsi="仿宋" w:eastAsia="仿宋" w:cs="仿宋"/>
                              <w:sz w:val="30"/>
                              <w:szCs w:val="30"/>
                            </w:rPr>
                            <w:t>院校联盟</w:t>
                          </w:r>
                        </w:p>
                      </w:txbxContent>
                    </v:textbox>
                  </v:rect>
                </v:group>
                <v:group id="组合 115" o:spid="_x0000_s1026" o:spt="203" style="position:absolute;left:4094328;top:842205;height:807535;width:1838165;" coordorigin="0,-297383" coordsize="1838165,807535" o:gfxdata="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FcVaCy7AAAA3AAAAA8AAAAAAAAAAQAgAAAAIgAAAGRycy9kb3ducmV2LnhtbFBL&#10;AQIUABQAAAAIAIdO4kAzLwWeOwAAADkAAAAVAAAAAAAAAAEAIAAAAAoBAABkcnMvZ3JvdXBzaGFw&#10;ZXhtbC54bWxQSwUGAAAAAAYABgBgAQAAxwMAAAAA&#10;">
                  <o:lock v:ext="edit" aspectratio="f"/>
                  <v:rect id="矩形 110" o:spid="_x0000_s1026" o:spt="1" alt="KSO_WM_UNIT_INDEX=1_1_1&amp;KSO_WM_UNIT_TYPE=q_h_f&amp;KSO_WM_UNIT_ID=wpsdiag20163446_5*q_h_f*1_1_1&amp;KSO_WM_UNIT_LAYERLEVEL=1_1_1&amp;KSO_WM_UNIT_HIGHLIGHT=0&amp;KSO_WM_UNIT_CLEAR=0&amp;KSO_WM_UNIT_COMPATIBLE=0&amp;KSO_WM_UNIT_PRESET_TEXT=Vestibulum ante ipsum&amp;KSO_WM_UNIT_VALUE=24&amp;KSO_WM_TAG_VERSION=1.0&amp;KSO_WM_BEAUTIFY_FLAG=#wm#&amp;KSO_WM_TEMPLATE_CATEGORY=wpsdiag&amp;KSO_WM_TEMPLATE_INDEX=20163446&amp;KSO_WM_SLIDE_ITEM_CNT=5&amp;KSO_WM_DIAGRAM_GROUP_CODE=q1_1&amp;KSO_WM_UNIT_FILL_TYPE=1&amp;KSO_WM_UNIT_FILL_FORE_SCHEMECOLOR_INDEX=0&amp;KSO_WM_UNIT_FILL_BACK_SCHEMECOLOR_INDEX=0&amp;KSO_WM_UNIT_TEXT_FILL_TYPE=1&amp;KSO_WM_UNIT_TEXT_FILL_FORE_SCHEMECOLOR_INDEX=13&amp;KSO_WM_UNIT_LINE_FILL_TYPE=1&amp;KSO_WM_UNIT_LINE_FORE_SCHEMECOLOR_INDEX=0&amp;KSO_WM_UNIT_LINE_BACK_SCHEMECOLOR_INDEX=0" style="position:absolute;left:0;top:204717;height:305435;width:1649730;" filled="f" stroked="f" coordsize="21600,21600" o:gfxdata="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JIX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txbxContent>
                    </v:textbox>
                  </v:rect>
                  <v:rect id="矩形 111" o:spid="_x0000_s1026" o:spt="1" alt="KSO_WM_UNIT_INDEX=1_1_1&amp;KSO_WM_UNIT_TYPE=q_h_a&amp;KSO_WM_UNIT_ID=wpsdiag20163446_5*q_h_a*1_1_1&amp;KSO_WM_UNIT_LAYERLEVEL=1_1_1&amp;KSO_WM_UNIT_HIGHLIGHT=0&amp;KSO_WM_UNIT_CLEAR=0&amp;KSO_WM_UNIT_COMPATIBLE=0&amp;KSO_WM_UNIT_PRESET_TEXT=ADD YOUR TEXT&amp;KSO_WM_UNIT_VALUE=12&amp;KSO_WM_TAG_VERSION=1.0&amp;KSO_WM_BEAUTIFY_FLAG=#wm#&amp;KSO_WM_TEMPLATE_CATEGORY=wpsdiag&amp;KSO_WM_TEMPLATE_INDEX=20163446&amp;KSO_WM_SLIDE_ITEM_CNT=5&amp;KSO_WM_DIAGRAM_GROUP_CODE=q1_1&amp;KSO_WM_UNIT_FILL_TYPE=1&amp;KSO_WM_UNIT_FILL_FORE_SCHEMECOLOR_INDEX=0&amp;KSO_WM_UNIT_FILL_BACK_SCHEMECOLOR_INDEX=0&amp;KSO_WM_UNIT_TEXT_FILL_TYPE=1&amp;KSO_WM_UNIT_TEXT_FILL_FORE_SCHEMECOLOR_INDEX=13&amp;KSO_WM_UNIT_LINE_FILL_TYPE=1&amp;KSO_WM_UNIT_LINE_FORE_SCHEMECOLOR_INDEX=0&amp;KSO_WM_UNIT_LINE_BACK_SCHEMECOLOR_INDEX=0" style="position:absolute;left:188111;top:-297383;height:441086;width:1650054;" filled="f" stroked="f" coordsize="21600,21600" o:gfxdata="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EWE4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rPr>
                              <w:rFonts w:ascii="仿宋" w:hAnsi="仿宋" w:eastAsia="仿宋" w:cs="仿宋"/>
                              <w:sz w:val="30"/>
                              <w:szCs w:val="30"/>
                            </w:rPr>
                          </w:pPr>
                          <w:r>
                            <w:rPr>
                              <w:rFonts w:hint="eastAsia" w:ascii="仿宋" w:hAnsi="仿宋" w:eastAsia="仿宋" w:cs="仿宋"/>
                              <w:sz w:val="30"/>
                              <w:szCs w:val="30"/>
                            </w:rPr>
                            <w:t>海外合作平台</w:t>
                          </w:r>
                        </w:p>
                      </w:txbxContent>
                    </v:textbox>
                  </v:rect>
                </v:group>
                <v:rect id="矩形 113" o:spid="_x0000_s1026" o:spt="1" alt="KSO_WM_UNIT_INDEX=1_2_1&amp;KSO_WM_UNIT_TYPE=q_h_a&amp;KSO_WM_UNIT_ID=wpsdiag20163446_5*q_h_a*1_2_1&amp;KSO_WM_UNIT_LAYERLEVEL=1_1_1&amp;KSO_WM_UNIT_HIGHLIGHT=0&amp;KSO_WM_UNIT_CLEAR=0&amp;KSO_WM_UNIT_COMPATIBLE=0&amp;KSO_WM_UNIT_PRESET_TEXT=ADD YOUR TEXT&amp;KSO_WM_UNIT_VALUE=12&amp;KSO_WM_TAG_VERSION=1.0&amp;KSO_WM_BEAUTIFY_FLAG=#wm#&amp;KSO_WM_TEMPLATE_CATEGORY=wpsdiag&amp;KSO_WM_TEMPLATE_INDEX=20163446&amp;KSO_WM_SLIDE_ITEM_CNT=5&amp;KSO_WM_DIAGRAM_GROUP_CODE=q1_1&amp;KSO_WM_UNIT_FILL_TYPE=1&amp;KSO_WM_UNIT_FILL_FORE_SCHEMECOLOR_INDEX=0&amp;KSO_WM_UNIT_FILL_BACK_SCHEMECOLOR_INDEX=0&amp;KSO_WM_UNIT_TEXT_FILL_TYPE=1&amp;KSO_WM_UNIT_TEXT_FILL_FORE_SCHEMECOLOR_INDEX=13&amp;KSO_WM_UNIT_LINE_FILL_TYPE=1&amp;KSO_WM_UNIT_LINE_FORE_SCHEMECOLOR_INDEX=0&amp;KSO_WM_UNIT_LINE_BACK_SCHEMECOLOR_INDEX=0" style="position:absolute;left:3904543;top:2051373;height:459978;width:1650117;" filled="f" stroked="f" coordsize="21600,21600" o:gfxdata="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Mid5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ascii="仿宋" w:hAnsi="仿宋" w:eastAsia="仿宋" w:cs="仿宋"/>
                            <w:sz w:val="30"/>
                            <w:szCs w:val="30"/>
                          </w:rPr>
                        </w:pPr>
                        <w:r>
                          <w:rPr>
                            <w:rFonts w:hint="eastAsia" w:ascii="仿宋" w:hAnsi="仿宋" w:eastAsia="仿宋" w:cs="仿宋"/>
                            <w:sz w:val="30"/>
                            <w:szCs w:val="30"/>
                          </w:rPr>
                          <w:t>质量评估与提升</w:t>
                        </w:r>
                      </w:p>
                    </w:txbxContent>
                  </v:textbox>
                </v:rect>
              </v:group>
            </w:pict>
          </mc:Fallback>
        </mc:AlternateContent>
      </w:r>
    </w:p>
    <w:p>
      <w:pPr>
        <w:spacing w:line="520" w:lineRule="exact"/>
        <w:rPr>
          <w:rFonts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7067008" behindDoc="0" locked="0" layoutInCell="1" allowOverlap="1">
                <wp:simplePos x="0" y="0"/>
                <wp:positionH relativeFrom="column">
                  <wp:posOffset>8890</wp:posOffset>
                </wp:positionH>
                <wp:positionV relativeFrom="paragraph">
                  <wp:posOffset>-869315</wp:posOffset>
                </wp:positionV>
                <wp:extent cx="1442085" cy="360045"/>
                <wp:effectExtent l="0" t="0" r="0" b="0"/>
                <wp:wrapNone/>
                <wp:docPr id="136" name="矩形 136" descr="KSO_WM_UNIT_INDEX=1_5_1&amp;KSO_WM_UNIT_TYPE=q_h_a&amp;KSO_WM_UNIT_ID=wpsdiag20163446_5*q_h_a*1_5_1&amp;KSO_WM_UNIT_LAYERLEVEL=1_1_1&amp;KSO_WM_UNIT_HIGHLIGHT=0&amp;KSO_WM_UNIT_CLEAR=0&amp;KSO_WM_UNIT_COMPATIBLE=0&amp;KSO_WM_UNIT_PRESET_TEXT=ADD YOUR TEXT&amp;KSO_WM_UNIT_VALUE=12&amp;KSO_WM_TAG_VERSION=1.0&amp;KSO_WM_BEAUTIFY_FLAG=#wm#&amp;KSO_WM_TEMPLATE_CATEGORY=wpsdiag&amp;KSO_WM_TEMPLATE_INDEX=20163446&amp;KSO_WM_SLIDE_ITEM_CNT=5&amp;KSO_WM_DIAGRAM_GROUP_CODE=q1_1&amp;KSO_WM_UNIT_FILL_TYPE=1&amp;KSO_WM_UNIT_FILL_FORE_SCHEMECOLOR_INDEX=0&amp;KSO_WM_UNIT_FILL_BACK_SCHEMECOLOR_INDEX=0&amp;KSO_WM_UNIT_TEXT_FILL_TYPE=1&amp;KSO_WM_UNIT_TEXT_FILL_FORE_SCHEMECOLOR_INDEX=13&amp;KSO_WM_UNIT_LINE_FILL_TYPE=1&amp;KSO_WM_UNIT_LINE_FORE_SCHEMECOLOR_INDEX=0&amp;KSO_WM_UNIT_LINE_BACK_SCHEMECOLOR_INDEX=0"/>
                <wp:cNvGraphicFramePr/>
                <a:graphic xmlns:a="http://schemas.openxmlformats.org/drawingml/2006/main">
                  <a:graphicData uri="http://schemas.microsoft.com/office/word/2010/wordprocessingShape">
                    <wps:wsp>
                      <wps:cNvSpPr/>
                      <wps:spPr>
                        <a:xfrm>
                          <a:off x="0" y="0"/>
                          <a:ext cx="1442084" cy="360044"/>
                        </a:xfrm>
                        <a:prstGeom prst="rect">
                          <a:avLst/>
                        </a:prstGeom>
                        <a:noFill/>
                        <a:ln>
                          <a:noFill/>
                        </a:ln>
                      </wps:spPr>
                      <wps:txbx>
                        <w:txbxContent>
                          <w:p>
                            <w:pPr>
                              <w:rPr>
                                <w:rFonts w:ascii="仿宋" w:hAnsi="仿宋" w:eastAsia="仿宋" w:cs="仿宋"/>
                                <w:sz w:val="30"/>
                                <w:szCs w:val="30"/>
                              </w:rPr>
                            </w:pPr>
                            <w:r>
                              <w:rPr>
                                <w:rFonts w:hint="eastAsia" w:ascii="仿宋" w:hAnsi="仿宋" w:eastAsia="仿宋" w:cs="仿宋"/>
                                <w:sz w:val="30"/>
                                <w:szCs w:val="30"/>
                              </w:rPr>
                              <w:t>职业资格对接</w:t>
                            </w:r>
                          </w:p>
                        </w:txbxContent>
                      </wps:txbx>
                      <wps:bodyPr rot="0" spcFirstLastPara="0" vert="horz" wrap="square" lIns="0" tIns="0" rIns="0" bIns="0" numCol="1" spcCol="0" rtlCol="0" fromWordArt="0" anchor="t" anchorCtr="0" forceAA="0" compatLnSpc="1">
                        <a:noAutofit/>
                      </wps:bodyPr>
                    </wps:wsp>
                  </a:graphicData>
                </a:graphic>
              </wp:anchor>
            </w:drawing>
          </mc:Choice>
          <mc:Fallback>
            <w:pict>
              <v:rect id="_x0000_s1026" o:spid="_x0000_s1026" o:spt="1" alt="KSO_WM_UNIT_INDEX=1_5_1&amp;KSO_WM_UNIT_TYPE=q_h_a&amp;KSO_WM_UNIT_ID=wpsdiag20163446_5*q_h_a*1_5_1&amp;KSO_WM_UNIT_LAYERLEVEL=1_1_1&amp;KSO_WM_UNIT_HIGHLIGHT=0&amp;KSO_WM_UNIT_CLEAR=0&amp;KSO_WM_UNIT_COMPATIBLE=0&amp;KSO_WM_UNIT_PRESET_TEXT=ADD YOUR TEXT&amp;KSO_WM_UNIT_VALUE=12&amp;KSO_WM_TAG_VERSION=1.0&amp;KSO_WM_BEAUTIFY_FLAG=#wm#&amp;KSO_WM_TEMPLATE_CATEGORY=wpsdiag&amp;KSO_WM_TEMPLATE_INDEX=20163446&amp;KSO_WM_SLIDE_ITEM_CNT=5&amp;KSO_WM_DIAGRAM_GROUP_CODE=q1_1&amp;KSO_WM_UNIT_FILL_TYPE=1&amp;KSO_WM_UNIT_FILL_FORE_SCHEMECOLOR_INDEX=0&amp;KSO_WM_UNIT_FILL_BACK_SCHEMECOLOR_INDEX=0&amp;KSO_WM_UNIT_TEXT_FILL_TYPE=1&amp;KSO_WM_UNIT_TEXT_FILL_FORE_SCHEMECOLOR_INDEX=13&amp;KSO_WM_UNIT_LINE_FILL_TYPE=1&amp;KSO_WM_UNIT_LINE_FORE_SCHEMECOLOR_INDEX=0&amp;KSO_WM_UNIT_LINE_BACK_SCHEMECOLOR_INDEX=0" style="position:absolute;left:0pt;margin-left:0.7pt;margin-top:-68.45pt;height:28.35pt;width:113.55pt;z-index:257067008;mso-width-relative:page;mso-height-relative:page;" filled="f" stroked="f" coordsize="21600,21600" o:gfxdata="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DHY9CX2gAAAAoBAAAPAAAAAAAA&#10;AAEAIAAAACIAAABkcnMvZG93bnJldi54bWxQSwECFAAUAAAACACHTuJAi6plUS0DAADxBgAADgAA&#10;AAAAAAABACAAAAApAQAAZHJzL2Uyb0RvYy54bWxQSwUGAAAAAAYABgBZAQAAyAYAAAAA&#10;">
                <v:fill on="f" focussize="0,0"/>
                <v:stroke on="f"/>
                <v:imagedata o:title=""/>
                <o:lock v:ext="edit" aspectratio="f"/>
                <v:textbox inset="0mm,0mm,0mm,0mm">
                  <w:txbxContent>
                    <w:p>
                      <w:pPr>
                        <w:rPr>
                          <w:rFonts w:ascii="仿宋" w:hAnsi="仿宋" w:eastAsia="仿宋" w:cs="仿宋"/>
                          <w:sz w:val="30"/>
                          <w:szCs w:val="30"/>
                        </w:rPr>
                      </w:pPr>
                      <w:r>
                        <w:rPr>
                          <w:rFonts w:hint="eastAsia" w:ascii="仿宋" w:hAnsi="仿宋" w:eastAsia="仿宋" w:cs="仿宋"/>
                          <w:sz w:val="30"/>
                          <w:szCs w:val="30"/>
                        </w:rPr>
                        <w:t>职业资格对接</w:t>
                      </w:r>
                    </w:p>
                  </w:txbxContent>
                </v:textbox>
              </v:rect>
            </w:pict>
          </mc:Fallback>
        </mc:AlternateContent>
      </w:r>
      <w:r>
        <w:rPr>
          <w:rFonts w:hint="eastAsia" w:ascii="仿宋" w:hAnsi="仿宋" w:eastAsia="仿宋" w:cs="仿宋"/>
          <w:sz w:val="30"/>
          <w:szCs w:val="30"/>
        </w:rPr>
        <mc:AlternateContent>
          <mc:Choice Requires="wps">
            <w:drawing>
              <wp:anchor distT="0" distB="0" distL="114300" distR="114300" simplePos="0" relativeHeight="257065984" behindDoc="0" locked="0" layoutInCell="1" allowOverlap="1">
                <wp:simplePos x="0" y="0"/>
                <wp:positionH relativeFrom="column">
                  <wp:posOffset>533400</wp:posOffset>
                </wp:positionH>
                <wp:positionV relativeFrom="paragraph">
                  <wp:posOffset>276225</wp:posOffset>
                </wp:positionV>
                <wp:extent cx="1442085" cy="401955"/>
                <wp:effectExtent l="0" t="0" r="0" b="0"/>
                <wp:wrapNone/>
                <wp:docPr id="135" name="矩形 113" descr="KSO_WM_UNIT_INDEX=1_2_1&amp;KSO_WM_UNIT_TYPE=q_h_a&amp;KSO_WM_UNIT_ID=wpsdiag20163446_5*q_h_a*1_2_1&amp;KSO_WM_UNIT_LAYERLEVEL=1_1_1&amp;KSO_WM_UNIT_HIGHLIGHT=0&amp;KSO_WM_UNIT_CLEAR=0&amp;KSO_WM_UNIT_COMPATIBLE=0&amp;KSO_WM_UNIT_PRESET_TEXT=ADD YOUR TEXT&amp;KSO_WM_UNIT_VALUE=12&amp;KSO_WM_TAG_VERSION=1.0&amp;KSO_WM_BEAUTIFY_FLAG=#wm#&amp;KSO_WM_TEMPLATE_CATEGORY=wpsdiag&amp;KSO_WM_TEMPLATE_INDEX=20163446&amp;KSO_WM_SLIDE_ITEM_CNT=5&amp;KSO_WM_DIAGRAM_GROUP_CODE=q1_1&amp;KSO_WM_UNIT_FILL_TYPE=1&amp;KSO_WM_UNIT_FILL_FORE_SCHEMECOLOR_INDEX=0&amp;KSO_WM_UNIT_FILL_BACK_SCHEMECOLOR_INDEX=0&amp;KSO_WM_UNIT_TEXT_FILL_TYPE=1&amp;KSO_WM_UNIT_TEXT_FILL_FORE_SCHEMECOLOR_INDEX=13&amp;KSO_WM_UNIT_LINE_FILL_TYPE=1&amp;KSO_WM_UNIT_LINE_FORE_SCHEMECOLOR_INDEX=0&amp;KSO_WM_UNIT_LINE_BACK_SCHEMECOLOR_INDEX=0"/>
                <wp:cNvGraphicFramePr/>
                <a:graphic xmlns:a="http://schemas.openxmlformats.org/drawingml/2006/main">
                  <a:graphicData uri="http://schemas.microsoft.com/office/word/2010/wordprocessingShape">
                    <wps:wsp>
                      <wps:cNvSpPr/>
                      <wps:spPr>
                        <a:xfrm>
                          <a:off x="0" y="0"/>
                          <a:ext cx="1442084" cy="401954"/>
                        </a:xfrm>
                        <a:prstGeom prst="rect">
                          <a:avLst/>
                        </a:prstGeom>
                        <a:noFill/>
                        <a:ln>
                          <a:noFill/>
                        </a:ln>
                      </wps:spPr>
                      <wps:txbx>
                        <w:txbxContent>
                          <w:p>
                            <w:pPr>
                              <w:rPr>
                                <w:rFonts w:ascii="仿宋" w:hAnsi="仿宋" w:eastAsia="仿宋" w:cs="仿宋"/>
                                <w:sz w:val="30"/>
                                <w:szCs w:val="30"/>
                              </w:rPr>
                            </w:pPr>
                            <w:r>
                              <w:rPr>
                                <w:rFonts w:hint="eastAsia" w:ascii="仿宋" w:hAnsi="仿宋" w:eastAsia="仿宋" w:cs="仿宋"/>
                                <w:sz w:val="30"/>
                                <w:szCs w:val="30"/>
                              </w:rPr>
                              <w:t>培育师资</w:t>
                            </w:r>
                          </w:p>
                        </w:txbxContent>
                      </wps:txbx>
                      <wps:bodyPr rot="0" spcFirstLastPara="0" vert="horz" wrap="square" lIns="0" tIns="0" rIns="0" bIns="0" numCol="1" spcCol="0" rtlCol="0" fromWordArt="0" anchor="t" anchorCtr="0" forceAA="0" compatLnSpc="1">
                        <a:noAutofit/>
                      </wps:bodyPr>
                    </wps:wsp>
                  </a:graphicData>
                </a:graphic>
              </wp:anchor>
            </w:drawing>
          </mc:Choice>
          <mc:Fallback>
            <w:pict>
              <v:rect id="矩形 113" o:spid="_x0000_s1026" o:spt="1" alt="KSO_WM_UNIT_INDEX=1_2_1&amp;KSO_WM_UNIT_TYPE=q_h_a&amp;KSO_WM_UNIT_ID=wpsdiag20163446_5*q_h_a*1_2_1&amp;KSO_WM_UNIT_LAYERLEVEL=1_1_1&amp;KSO_WM_UNIT_HIGHLIGHT=0&amp;KSO_WM_UNIT_CLEAR=0&amp;KSO_WM_UNIT_COMPATIBLE=0&amp;KSO_WM_UNIT_PRESET_TEXT=ADD YOUR TEXT&amp;KSO_WM_UNIT_VALUE=12&amp;KSO_WM_TAG_VERSION=1.0&amp;KSO_WM_BEAUTIFY_FLAG=#wm#&amp;KSO_WM_TEMPLATE_CATEGORY=wpsdiag&amp;KSO_WM_TEMPLATE_INDEX=20163446&amp;KSO_WM_SLIDE_ITEM_CNT=5&amp;KSO_WM_DIAGRAM_GROUP_CODE=q1_1&amp;KSO_WM_UNIT_FILL_TYPE=1&amp;KSO_WM_UNIT_FILL_FORE_SCHEMECOLOR_INDEX=0&amp;KSO_WM_UNIT_FILL_BACK_SCHEMECOLOR_INDEX=0&amp;KSO_WM_UNIT_TEXT_FILL_TYPE=1&amp;KSO_WM_UNIT_TEXT_FILL_FORE_SCHEMECOLOR_INDEX=13&amp;KSO_WM_UNIT_LINE_FILL_TYPE=1&amp;KSO_WM_UNIT_LINE_FORE_SCHEMECOLOR_INDEX=0&amp;KSO_WM_UNIT_LINE_BACK_SCHEMECOLOR_INDEX=0" style="position:absolute;left:0pt;margin-left:42pt;margin-top:21.75pt;height:31.65pt;width:113.55pt;z-index:257065984;mso-width-relative:page;mso-height-relative:page;" filled="f" stroked="f" coordsize="21600,21600" o:gfxdata="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Br1d0Q2gAAAAkBAAAPAAAA&#10;AAAAAAEAIAAAACIAAABkcnMvZG93bnJldi54bWxQSwECFAAUAAAACACHTuJAhqWU0jADAADxBgAA&#10;DgAAAAAAAAABACAAAAApAQAAZHJzL2Uyb0RvYy54bWxQSwUGAAAAAAYABgBZAQAAywYAAAAA&#10;">
                <v:fill on="f" focussize="0,0"/>
                <v:stroke on="f"/>
                <v:imagedata o:title=""/>
                <o:lock v:ext="edit" aspectratio="f"/>
                <v:textbox inset="0mm,0mm,0mm,0mm">
                  <w:txbxContent>
                    <w:p>
                      <w:pPr>
                        <w:rPr>
                          <w:rFonts w:ascii="仿宋" w:hAnsi="仿宋" w:eastAsia="仿宋" w:cs="仿宋"/>
                          <w:sz w:val="30"/>
                          <w:szCs w:val="30"/>
                        </w:rPr>
                      </w:pPr>
                      <w:r>
                        <w:rPr>
                          <w:rFonts w:hint="eastAsia" w:ascii="仿宋" w:hAnsi="仿宋" w:eastAsia="仿宋" w:cs="仿宋"/>
                          <w:sz w:val="30"/>
                          <w:szCs w:val="30"/>
                        </w:rPr>
                        <w:t>培育师资</w:t>
                      </w:r>
                    </w:p>
                  </w:txbxContent>
                </v:textbox>
              </v:rect>
            </w:pict>
          </mc:Fallback>
        </mc:AlternateContent>
      </w:r>
    </w:p>
    <w:p>
      <w:pPr>
        <w:spacing w:line="520" w:lineRule="exact"/>
        <w:ind w:left="-134" w:leftChars="-64"/>
        <w:rPr>
          <w:rFonts w:ascii="仿宋" w:hAnsi="仿宋" w:eastAsia="仿宋" w:cs="仿宋"/>
          <w:sz w:val="30"/>
          <w:szCs w:val="30"/>
        </w:rPr>
      </w:pPr>
    </w:p>
    <w:p>
      <w:pPr>
        <w:spacing w:line="520" w:lineRule="exact"/>
        <w:ind w:left="-134" w:leftChars="-64"/>
        <w:rPr>
          <w:rFonts w:ascii="仿宋" w:hAnsi="仿宋" w:eastAsia="仿宋" w:cs="仿宋"/>
          <w:sz w:val="30"/>
          <w:szCs w:val="30"/>
        </w:rPr>
      </w:pPr>
      <w:r>
        <w:rPr>
          <w:rFonts w:hint="eastAsia" w:ascii="仿宋" w:hAnsi="仿宋" w:eastAsia="仿宋" w:cs="仿宋"/>
          <w:sz w:val="30"/>
          <w:szCs w:val="30"/>
        </w:rPr>
        <w:t xml:space="preserve">     </w:t>
      </w:r>
    </w:p>
    <w:p>
      <w:pPr>
        <w:pStyle w:val="2"/>
        <w:numPr>
          <w:ilvl w:val="0"/>
          <w:numId w:val="13"/>
        </w:numPr>
        <w:rPr>
          <w:rFonts w:ascii="仿宋" w:hAnsi="仿宋" w:eastAsia="仿宋" w:cs="仿宋"/>
          <w:sz w:val="30"/>
          <w:szCs w:val="30"/>
        </w:rPr>
      </w:pPr>
      <w:bookmarkStart w:id="96" w:name="_Toc17153_WPSOffice_Level2"/>
      <w:bookmarkStart w:id="97" w:name="_Toc15770_WPSOffice_Level2"/>
      <w:r>
        <w:rPr>
          <w:rFonts w:hint="eastAsia" w:ascii="仿宋" w:hAnsi="仿宋" w:eastAsia="仿宋" w:cs="仿宋"/>
          <w:sz w:val="30"/>
          <w:szCs w:val="30"/>
        </w:rPr>
        <w:t>项目退出机制</w:t>
      </w:r>
      <w:bookmarkEnd w:id="96"/>
      <w:bookmarkEnd w:id="97"/>
    </w:p>
    <w:p>
      <w:pPr>
        <w:ind w:firstLine="600" w:firstLineChars="200"/>
        <w:rPr>
          <w:rFonts w:ascii="仿宋" w:hAnsi="仿宋" w:eastAsia="仿宋" w:cs="仿宋"/>
          <w:sz w:val="30"/>
          <w:szCs w:val="30"/>
        </w:rPr>
      </w:pPr>
      <w:r>
        <w:rPr>
          <w:rFonts w:hint="eastAsia" w:ascii="仿宋" w:hAnsi="仿宋" w:eastAsia="仿宋" w:cs="仿宋"/>
          <w:sz w:val="30"/>
          <w:szCs w:val="30"/>
          <w:lang w:eastAsia="zh-CN"/>
        </w:rPr>
        <w:t>金融风险管理国际证书项目</w:t>
      </w:r>
      <w:r>
        <w:rPr>
          <w:rFonts w:hint="eastAsia" w:ascii="仿宋" w:hAnsi="仿宋" w:eastAsia="仿宋" w:cs="仿宋"/>
          <w:sz w:val="30"/>
          <w:szCs w:val="30"/>
        </w:rPr>
        <w:t>实施严格的质量审核，对于长期不能满足质量标准的院校，将要求其退出该项目。</w:t>
      </w:r>
    </w:p>
    <w:p>
      <w:pPr>
        <w:pStyle w:val="10"/>
        <w:jc w:val="left"/>
        <w:rPr>
          <w:rFonts w:ascii="黑体" w:hAnsi="黑体" w:eastAsia="黑体" w:cs="黑体"/>
          <w:sz w:val="30"/>
          <w:szCs w:val="30"/>
        </w:rPr>
      </w:pPr>
      <w:bookmarkStart w:id="98" w:name="_Toc13387_WPSOffice_Level1"/>
      <w:bookmarkStart w:id="99" w:name="_Toc688_WPSOffice_Level1"/>
      <w:bookmarkStart w:id="100" w:name="_Toc2307_WPSOffice_Level1"/>
      <w:r>
        <w:rPr>
          <w:rFonts w:hint="eastAsia" w:ascii="黑体" w:hAnsi="黑体" w:eastAsia="黑体" w:cs="黑体"/>
          <w:sz w:val="30"/>
          <w:szCs w:val="30"/>
        </w:rPr>
        <w:t>附件</w:t>
      </w:r>
      <w:r>
        <w:rPr>
          <w:rFonts w:hint="eastAsia" w:ascii="黑体" w:hAnsi="黑体" w:eastAsia="黑体" w:cs="黑体"/>
          <w:sz w:val="30"/>
          <w:szCs w:val="30"/>
          <w:lang w:val="en-US" w:eastAsia="zh-CN"/>
        </w:rPr>
        <w:t>一</w:t>
      </w:r>
      <w:r>
        <w:rPr>
          <w:rFonts w:hint="eastAsia" w:ascii="黑体" w:hAnsi="黑体" w:eastAsia="黑体" w:cs="黑体"/>
          <w:sz w:val="30"/>
          <w:szCs w:val="30"/>
        </w:rPr>
        <w:t xml:space="preserve"> 全球风险管理人士专业协会证书简介</w:t>
      </w:r>
      <w:bookmarkEnd w:id="98"/>
      <w:bookmarkEnd w:id="99"/>
      <w:bookmarkEnd w:id="100"/>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全球风险管理专业人士协会GARP证书涵盖了初级-金融风险基础证书(Foundations of Financial Risk，简称FFR)、中级-金融风险与监管证书(Financial Risk and Regulation，简称FRR)、高级-金融风险管理师证书(Financial Risk Manager,简称FRM)三个不同等级。</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三个等级证书均由人力资源和社会保障部职业资格鉴定中心贴标认证。</w:t>
      </w:r>
    </w:p>
    <w:p>
      <w:pPr>
        <w:spacing w:line="520" w:lineRule="exact"/>
        <w:ind w:firstLine="600" w:firstLineChars="200"/>
        <w:rPr>
          <w:rFonts w:ascii="仿宋" w:hAnsi="仿宋" w:eastAsia="仿宋" w:cs="仿宋"/>
          <w:sz w:val="30"/>
          <w:szCs w:val="30"/>
        </w:rPr>
      </w:pPr>
    </w:p>
    <w:p>
      <w:pPr>
        <w:numPr>
          <w:ilvl w:val="0"/>
          <w:numId w:val="19"/>
        </w:numPr>
        <w:rPr>
          <w:rFonts w:ascii="仿宋" w:hAnsi="仿宋" w:eastAsia="仿宋" w:cs="仿宋"/>
          <w:b/>
          <w:bCs/>
          <w:sz w:val="30"/>
          <w:szCs w:val="30"/>
        </w:rPr>
      </w:pPr>
      <w:bookmarkStart w:id="101" w:name="_Toc688_WPSOffice_Level2"/>
      <w:bookmarkStart w:id="102" w:name="_Toc30070_WPSOffice_Level2"/>
      <w:bookmarkStart w:id="103" w:name="_Toc28409_WPSOffice_Level1"/>
      <w:r>
        <w:rPr>
          <w:rFonts w:hint="eastAsia" w:ascii="仿宋" w:hAnsi="仿宋" w:eastAsia="仿宋" w:cs="仿宋"/>
          <w:b/>
          <w:bCs/>
          <w:sz w:val="30"/>
          <w:szCs w:val="30"/>
        </w:rPr>
        <w:t>高级- 金融风险管理师证书 FRM</w:t>
      </w:r>
      <w:bookmarkEnd w:id="101"/>
      <w:bookmarkEnd w:id="102"/>
      <w:bookmarkEnd w:id="103"/>
    </w:p>
    <w:p>
      <w:pPr>
        <w:ind w:firstLine="600" w:firstLineChars="200"/>
        <w:rPr>
          <w:rFonts w:ascii="仿宋" w:hAnsi="仿宋" w:eastAsia="仿宋" w:cs="仿宋"/>
          <w:sz w:val="30"/>
          <w:szCs w:val="30"/>
        </w:rPr>
      </w:pPr>
      <w:r>
        <w:rPr>
          <w:rFonts w:hint="eastAsia" w:ascii="仿宋" w:hAnsi="仿宋" w:eastAsia="仿宋" w:cs="仿宋"/>
          <w:sz w:val="30"/>
          <w:szCs w:val="30"/>
        </w:rPr>
        <w:t>FRM全称是Financial Risk Manager（金融风险管理师），是全球金融风险管理领域最权威的资格认证。近10年来，随着金融工程学、金融计量经济学和计算金融等金融前沿学科的快速发展，金融风险管理技术等得到了前所未有的重视，FRM证书已经得到华尔街和众多欧美著名金融机构、大型公司风险管理部门以及各国政府监管层和金融监管部门的认同，并已经成为全世界金融风险管理领域最受认可的证书。</w:t>
      </w:r>
    </w:p>
    <w:p>
      <w:pPr>
        <w:pStyle w:val="9"/>
        <w:shd w:val="clear" w:color="auto" w:fill="FFFFFF"/>
        <w:ind w:firstLine="600" w:firstLineChars="200"/>
        <w:textAlignment w:val="center"/>
        <w:rPr>
          <w:rFonts w:ascii="仿宋" w:hAnsi="仿宋" w:eastAsia="仿宋" w:cs="仿宋"/>
          <w:sz w:val="30"/>
          <w:szCs w:val="30"/>
        </w:rPr>
      </w:pPr>
      <w:r>
        <w:rPr>
          <w:rFonts w:hint="eastAsia" w:ascii="仿宋" w:hAnsi="仿宋" w:eastAsia="仿宋" w:cs="仿宋"/>
          <w:sz w:val="30"/>
          <w:szCs w:val="30"/>
        </w:rPr>
        <w:t>FRM证书分为两个部分，一级和二级，一级和二级考试全部通过，并具备两年工作经验者，最终可获得FRM证书。</w:t>
      </w:r>
    </w:p>
    <w:p>
      <w:pPr>
        <w:pStyle w:val="9"/>
        <w:shd w:val="clear" w:color="auto" w:fill="FFFFFF"/>
        <w:ind w:firstLine="600" w:firstLineChars="200"/>
        <w:textAlignment w:val="center"/>
        <w:rPr>
          <w:rFonts w:ascii="仿宋" w:hAnsi="仿宋" w:eastAsia="仿宋" w:cs="仿宋"/>
          <w:sz w:val="30"/>
          <w:szCs w:val="30"/>
        </w:rPr>
      </w:pPr>
      <w:r>
        <w:rPr>
          <w:rFonts w:hint="eastAsia" w:ascii="仿宋" w:hAnsi="仿宋" w:eastAsia="仿宋" w:cs="仿宋"/>
          <w:sz w:val="30"/>
          <w:szCs w:val="30"/>
        </w:rPr>
        <w:t>FRM一级：一级考试内容侧重基本的金融工具理论知识、即溶市场基础知识和它的详细定义，以及计量风险的方法。此部分考试的目标是确保FRM考生更好的理解作为一个成功的金融风险管理者需要了解的基本金融工具的知识。考试更侧重于概念的理解而非实用性。</w:t>
      </w:r>
    </w:p>
    <w:p>
      <w:pPr>
        <w:pStyle w:val="9"/>
        <w:shd w:val="clear" w:color="auto" w:fill="FFFFFF"/>
        <w:textAlignment w:val="center"/>
        <w:rPr>
          <w:rFonts w:ascii="仿宋" w:hAnsi="仿宋" w:eastAsia="仿宋" w:cs="仿宋"/>
          <w:sz w:val="30"/>
          <w:szCs w:val="30"/>
        </w:rPr>
      </w:pPr>
      <w:r>
        <w:rPr>
          <w:rFonts w:hint="eastAsia" w:ascii="仿宋" w:hAnsi="仿宋" w:eastAsia="仿宋" w:cs="仿宋"/>
          <w:sz w:val="30"/>
          <w:szCs w:val="30"/>
        </w:rPr>
        <w:t>　　FRM二级：二级考试内容强调金融风险管理应用的相关概念，更侧重于在</w:t>
      </w:r>
      <w:r>
        <w:fldChar w:fldCharType="begin"/>
      </w:r>
      <w:r>
        <w:instrText xml:space="preserve"> HYPERLINK "https://www.gfedu.cn/frm/part1.shtml" \t "_blank" </w:instrText>
      </w:r>
      <w:r>
        <w:fldChar w:fldCharType="separate"/>
      </w:r>
      <w:r>
        <w:rPr>
          <w:rFonts w:hint="eastAsia" w:ascii="仿宋" w:hAnsi="仿宋" w:eastAsia="仿宋" w:cs="仿宋"/>
          <w:sz w:val="30"/>
          <w:szCs w:val="30"/>
        </w:rPr>
        <w:t>FRM一级</w:t>
      </w:r>
      <w:r>
        <w:rPr>
          <w:rFonts w:hint="eastAsia" w:ascii="仿宋" w:hAnsi="仿宋" w:eastAsia="仿宋" w:cs="仿宋"/>
          <w:sz w:val="30"/>
          <w:szCs w:val="30"/>
        </w:rPr>
        <w:fldChar w:fldCharType="end"/>
      </w:r>
      <w:r>
        <w:rPr>
          <w:rFonts w:hint="eastAsia" w:ascii="仿宋" w:hAnsi="仿宋" w:eastAsia="仿宋" w:cs="仿宋"/>
          <w:sz w:val="30"/>
          <w:szCs w:val="30"/>
        </w:rPr>
        <w:t>的基础上测试考生应用金融工具的能力，并将风险计量方法延伸到风险价值之外。和一级考试相比，二级考试更多的是有关案例分析并以实践为导向。</w:t>
      </w:r>
    </w:p>
    <w:p>
      <w:pPr>
        <w:ind w:firstLine="600" w:firstLineChars="200"/>
        <w:rPr>
          <w:rFonts w:ascii="仿宋" w:hAnsi="仿宋" w:eastAsia="仿宋" w:cs="仿宋"/>
          <w:sz w:val="30"/>
          <w:szCs w:val="30"/>
        </w:rPr>
      </w:pPr>
      <w:r>
        <w:rPr>
          <w:rFonts w:hint="eastAsia" w:ascii="仿宋" w:hAnsi="仿宋" w:eastAsia="仿宋" w:cs="仿宋"/>
          <w:sz w:val="30"/>
          <w:szCs w:val="30"/>
        </w:rPr>
        <w:t>依据GARP统计报告显示，FRM持证者主要从业岗位为金融机构风控、金融单位稽核、资产管理机构、基金经理人、金融交易员(经纪人)、投资银行业者、商业银行、风险科技业者、风险顾问业者、企业财会与稽核部门、CFO、MIS、CIO。FRM持证人大部分服务于大型企业与金融机构，例如花旗银行、渣打银行、恒生银行、摩根斯坦利、中国人寿保险、中国工商银行、中国银行、交通银行、富国基金等。</w:t>
      </w:r>
    </w:p>
    <w:p>
      <w:pPr>
        <w:ind w:firstLine="600" w:firstLineChars="200"/>
        <w:rPr>
          <w:rFonts w:ascii="仿宋" w:hAnsi="仿宋" w:eastAsia="仿宋" w:cs="仿宋"/>
          <w:sz w:val="30"/>
          <w:szCs w:val="30"/>
        </w:rPr>
      </w:pPr>
    </w:p>
    <w:p>
      <w:pPr>
        <w:numPr>
          <w:ilvl w:val="0"/>
          <w:numId w:val="19"/>
        </w:numPr>
        <w:rPr>
          <w:rFonts w:ascii="仿宋" w:hAnsi="仿宋" w:eastAsia="仿宋" w:cs="仿宋"/>
          <w:b/>
          <w:bCs/>
          <w:sz w:val="30"/>
          <w:szCs w:val="30"/>
        </w:rPr>
      </w:pPr>
      <w:bookmarkStart w:id="104" w:name="_Toc14268_WPSOffice_Level2"/>
      <w:bookmarkStart w:id="105" w:name="_Toc5021_WPSOffice_Level1"/>
      <w:bookmarkStart w:id="106" w:name="_Toc13823_WPSOffice_Level2"/>
      <w:r>
        <w:rPr>
          <w:rFonts w:hint="eastAsia" w:ascii="仿宋" w:hAnsi="仿宋" w:eastAsia="仿宋" w:cs="仿宋"/>
          <w:b/>
          <w:bCs/>
          <w:sz w:val="30"/>
          <w:szCs w:val="30"/>
        </w:rPr>
        <w:t>中级- 金融风险与监管证书 FRR</w:t>
      </w:r>
      <w:bookmarkEnd w:id="104"/>
      <w:bookmarkEnd w:id="105"/>
      <w:bookmarkEnd w:id="106"/>
      <w:r>
        <w:rPr>
          <w:rFonts w:hint="eastAsia" w:ascii="仿宋" w:hAnsi="仿宋" w:eastAsia="仿宋" w:cs="仿宋"/>
          <w:b/>
          <w:bCs/>
          <w:sz w:val="30"/>
          <w:szCs w:val="30"/>
        </w:rPr>
        <w:t xml:space="preserve"> </w:t>
      </w:r>
    </w:p>
    <w:p>
      <w:pPr>
        <w:ind w:firstLine="600" w:firstLineChars="200"/>
        <w:rPr>
          <w:rFonts w:ascii="仿宋" w:hAnsi="仿宋" w:eastAsia="仿宋" w:cs="仿宋"/>
          <w:sz w:val="30"/>
          <w:szCs w:val="30"/>
        </w:rPr>
      </w:pPr>
      <w:r>
        <w:rPr>
          <w:rFonts w:hint="eastAsia" w:ascii="仿宋" w:hAnsi="仿宋" w:eastAsia="仿宋" w:cs="仿宋"/>
          <w:sz w:val="30"/>
          <w:szCs w:val="30"/>
        </w:rPr>
        <w:t>中级-金融风险与监管证书(FRR)是以实践为基础开发的金融风险管理证书考试、考试以巴塞尔新协议为基础，涵盖广泛深入的定性风险管理知识，全面考查考生对信用风险、市场风险、操作风险等金融风险与监管知识的掌握程度。</w:t>
      </w:r>
    </w:p>
    <w:p>
      <w:pPr>
        <w:spacing w:line="520" w:lineRule="exact"/>
        <w:ind w:firstLine="480"/>
        <w:rPr>
          <w:rFonts w:ascii="仿宋" w:hAnsi="仿宋" w:eastAsia="仿宋" w:cs="仿宋"/>
          <w:sz w:val="30"/>
          <w:szCs w:val="30"/>
        </w:rPr>
      </w:pPr>
    </w:p>
    <w:p>
      <w:pPr>
        <w:numPr>
          <w:ilvl w:val="0"/>
          <w:numId w:val="19"/>
        </w:numPr>
        <w:rPr>
          <w:rFonts w:ascii="仿宋" w:hAnsi="仿宋" w:eastAsia="仿宋" w:cs="仿宋"/>
          <w:b/>
          <w:bCs/>
          <w:sz w:val="30"/>
          <w:szCs w:val="30"/>
        </w:rPr>
      </w:pPr>
      <w:bookmarkStart w:id="107" w:name="_Toc10083_WPSOffice_Level2"/>
      <w:bookmarkStart w:id="108" w:name="_Toc20920_WPSOffice_Level2"/>
      <w:bookmarkStart w:id="109" w:name="_Toc15770_WPSOffice_Level1"/>
      <w:r>
        <w:rPr>
          <w:rFonts w:hint="eastAsia" w:ascii="仿宋" w:hAnsi="仿宋" w:eastAsia="仿宋" w:cs="仿宋"/>
          <w:b/>
          <w:bCs/>
          <w:sz w:val="30"/>
          <w:szCs w:val="30"/>
        </w:rPr>
        <w:t>初级- 金融风险基础证书 FFR</w:t>
      </w:r>
      <w:bookmarkEnd w:id="107"/>
      <w:bookmarkEnd w:id="108"/>
      <w:bookmarkEnd w:id="109"/>
    </w:p>
    <w:p>
      <w:pPr>
        <w:ind w:firstLine="600" w:firstLineChars="200"/>
        <w:rPr>
          <w:rFonts w:ascii="仿宋" w:hAnsi="仿宋" w:eastAsia="仿宋" w:cs="仿宋"/>
          <w:sz w:val="30"/>
          <w:szCs w:val="30"/>
        </w:rPr>
      </w:pPr>
      <w:r>
        <w:rPr>
          <w:rFonts w:hint="eastAsia" w:ascii="仿宋" w:hAnsi="仿宋" w:eastAsia="仿宋" w:cs="仿宋"/>
          <w:sz w:val="30"/>
          <w:szCs w:val="30"/>
        </w:rPr>
        <w:t>“金融风险基础国际证书（FFR）”适用于风险条线的初级员工，非风险条线的所有员工。FFR是目前全球唯一认证的银行风险基础课程，旨在帮助金融从业人员了解各种风险管理方法和基于风险的监管要求，从而使金融机构建立风险意识文化，保证金融机构的稳健发展。</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ANl+6YPAgAACQQAAA4AAAAAAAAAAQAgAAAA&#10;HwEAAGRycy9lMm9Eb2MueG1sUEsFBgAAAAAGAAYAWQEAAKAFA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24B166"/>
    <w:multiLevelType w:val="singleLevel"/>
    <w:tmpl w:val="8024B166"/>
    <w:lvl w:ilvl="0" w:tentative="0">
      <w:start w:val="1"/>
      <w:numFmt w:val="decimal"/>
      <w:suff w:val="space"/>
      <w:lvlText w:val="%1."/>
      <w:lvlJc w:val="left"/>
    </w:lvl>
  </w:abstractNum>
  <w:abstractNum w:abstractNumId="1">
    <w:nsid w:val="9AEE0CC2"/>
    <w:multiLevelType w:val="singleLevel"/>
    <w:tmpl w:val="9AEE0CC2"/>
    <w:lvl w:ilvl="0" w:tentative="0">
      <w:start w:val="1"/>
      <w:numFmt w:val="decimal"/>
      <w:lvlText w:val="%1."/>
      <w:lvlJc w:val="left"/>
      <w:pPr>
        <w:tabs>
          <w:tab w:val="left" w:pos="312"/>
        </w:tabs>
      </w:pPr>
    </w:lvl>
  </w:abstractNum>
  <w:abstractNum w:abstractNumId="2">
    <w:nsid w:val="A780D8DE"/>
    <w:multiLevelType w:val="singleLevel"/>
    <w:tmpl w:val="A780D8DE"/>
    <w:lvl w:ilvl="0" w:tentative="0">
      <w:start w:val="1"/>
      <w:numFmt w:val="bullet"/>
      <w:lvlText w:val=""/>
      <w:lvlJc w:val="left"/>
      <w:pPr>
        <w:ind w:left="420" w:hanging="420"/>
      </w:pPr>
      <w:rPr>
        <w:rFonts w:hint="default" w:ascii="Wingdings" w:hAnsi="Wingdings"/>
      </w:rPr>
    </w:lvl>
  </w:abstractNum>
  <w:abstractNum w:abstractNumId="3">
    <w:nsid w:val="A9140023"/>
    <w:multiLevelType w:val="singleLevel"/>
    <w:tmpl w:val="A9140023"/>
    <w:lvl w:ilvl="0" w:tentative="0">
      <w:start w:val="1"/>
      <w:numFmt w:val="decimal"/>
      <w:lvlText w:val="%1."/>
      <w:lvlJc w:val="left"/>
      <w:pPr>
        <w:tabs>
          <w:tab w:val="left" w:pos="312"/>
        </w:tabs>
      </w:pPr>
    </w:lvl>
  </w:abstractNum>
  <w:abstractNum w:abstractNumId="4">
    <w:nsid w:val="BB181F3F"/>
    <w:multiLevelType w:val="singleLevel"/>
    <w:tmpl w:val="BB181F3F"/>
    <w:lvl w:ilvl="0" w:tentative="0">
      <w:start w:val="3"/>
      <w:numFmt w:val="chineseCounting"/>
      <w:suff w:val="nothing"/>
      <w:lvlText w:val="（%1）"/>
      <w:lvlJc w:val="left"/>
      <w:rPr>
        <w:rFonts w:hint="eastAsia"/>
      </w:rPr>
    </w:lvl>
  </w:abstractNum>
  <w:abstractNum w:abstractNumId="5">
    <w:nsid w:val="CBD4B996"/>
    <w:multiLevelType w:val="singleLevel"/>
    <w:tmpl w:val="CBD4B996"/>
    <w:lvl w:ilvl="0" w:tentative="0">
      <w:start w:val="1"/>
      <w:numFmt w:val="decimal"/>
      <w:lvlText w:val="%1."/>
      <w:lvlJc w:val="left"/>
      <w:pPr>
        <w:ind w:left="425" w:hanging="425"/>
      </w:pPr>
      <w:rPr>
        <w:rFonts w:hint="default"/>
      </w:rPr>
    </w:lvl>
  </w:abstractNum>
  <w:abstractNum w:abstractNumId="6">
    <w:nsid w:val="CC1AB9EC"/>
    <w:multiLevelType w:val="singleLevel"/>
    <w:tmpl w:val="CC1AB9EC"/>
    <w:lvl w:ilvl="0" w:tentative="0">
      <w:start w:val="1"/>
      <w:numFmt w:val="decimal"/>
      <w:lvlText w:val="%1."/>
      <w:lvlJc w:val="left"/>
      <w:pPr>
        <w:ind w:left="425" w:hanging="425"/>
      </w:pPr>
      <w:rPr>
        <w:rFonts w:hint="default"/>
      </w:rPr>
    </w:lvl>
  </w:abstractNum>
  <w:abstractNum w:abstractNumId="7">
    <w:nsid w:val="E3D0C8FE"/>
    <w:multiLevelType w:val="singleLevel"/>
    <w:tmpl w:val="E3D0C8FE"/>
    <w:lvl w:ilvl="0" w:tentative="0">
      <w:start w:val="1"/>
      <w:numFmt w:val="chineseCounting"/>
      <w:suff w:val="nothing"/>
      <w:lvlText w:val="%1、"/>
      <w:lvlJc w:val="left"/>
      <w:rPr>
        <w:rFonts w:hint="eastAsia"/>
      </w:rPr>
    </w:lvl>
  </w:abstractNum>
  <w:abstractNum w:abstractNumId="8">
    <w:nsid w:val="ECF9F82D"/>
    <w:multiLevelType w:val="singleLevel"/>
    <w:tmpl w:val="ECF9F82D"/>
    <w:lvl w:ilvl="0" w:tentative="0">
      <w:start w:val="1"/>
      <w:numFmt w:val="decimal"/>
      <w:suff w:val="space"/>
      <w:lvlText w:val="%1."/>
      <w:lvlJc w:val="left"/>
    </w:lvl>
  </w:abstractNum>
  <w:abstractNum w:abstractNumId="9">
    <w:nsid w:val="F91E565B"/>
    <w:multiLevelType w:val="singleLevel"/>
    <w:tmpl w:val="F91E565B"/>
    <w:lvl w:ilvl="0" w:tentative="0">
      <w:start w:val="1"/>
      <w:numFmt w:val="decimal"/>
      <w:suff w:val="space"/>
      <w:lvlText w:val="%1."/>
      <w:lvlJc w:val="left"/>
    </w:lvl>
  </w:abstractNum>
  <w:abstractNum w:abstractNumId="10">
    <w:nsid w:val="0181C418"/>
    <w:multiLevelType w:val="singleLevel"/>
    <w:tmpl w:val="0181C418"/>
    <w:lvl w:ilvl="0" w:tentative="0">
      <w:start w:val="1"/>
      <w:numFmt w:val="decimal"/>
      <w:suff w:val="space"/>
      <w:lvlText w:val="%1."/>
      <w:lvlJc w:val="left"/>
    </w:lvl>
  </w:abstractNum>
  <w:abstractNum w:abstractNumId="11">
    <w:nsid w:val="0D26CBBA"/>
    <w:multiLevelType w:val="singleLevel"/>
    <w:tmpl w:val="0D26CBBA"/>
    <w:lvl w:ilvl="0" w:tentative="0">
      <w:start w:val="1"/>
      <w:numFmt w:val="decimal"/>
      <w:suff w:val="space"/>
      <w:lvlText w:val="%1."/>
      <w:lvlJc w:val="left"/>
    </w:lvl>
  </w:abstractNum>
  <w:abstractNum w:abstractNumId="12">
    <w:nsid w:val="1F80A6EB"/>
    <w:multiLevelType w:val="singleLevel"/>
    <w:tmpl w:val="1F80A6EB"/>
    <w:lvl w:ilvl="0" w:tentative="0">
      <w:start w:val="1"/>
      <w:numFmt w:val="decimal"/>
      <w:suff w:val="nothing"/>
      <w:lvlText w:val="（%1）"/>
      <w:lvlJc w:val="left"/>
    </w:lvl>
  </w:abstractNum>
  <w:abstractNum w:abstractNumId="13">
    <w:nsid w:val="22D017F4"/>
    <w:multiLevelType w:val="singleLevel"/>
    <w:tmpl w:val="22D017F4"/>
    <w:lvl w:ilvl="0" w:tentative="0">
      <w:start w:val="1"/>
      <w:numFmt w:val="decimal"/>
      <w:suff w:val="space"/>
      <w:lvlText w:val="%1."/>
      <w:lvlJc w:val="left"/>
    </w:lvl>
  </w:abstractNum>
  <w:abstractNum w:abstractNumId="14">
    <w:nsid w:val="26D117A6"/>
    <w:multiLevelType w:val="singleLevel"/>
    <w:tmpl w:val="26D117A6"/>
    <w:lvl w:ilvl="0" w:tentative="0">
      <w:start w:val="1"/>
      <w:numFmt w:val="chineseCounting"/>
      <w:suff w:val="nothing"/>
      <w:lvlText w:val="（%1）"/>
      <w:lvlJc w:val="left"/>
      <w:rPr>
        <w:rFonts w:hint="eastAsia"/>
      </w:rPr>
    </w:lvl>
  </w:abstractNum>
  <w:abstractNum w:abstractNumId="15">
    <w:nsid w:val="27EA16F0"/>
    <w:multiLevelType w:val="singleLevel"/>
    <w:tmpl w:val="27EA16F0"/>
    <w:lvl w:ilvl="0" w:tentative="0">
      <w:start w:val="1"/>
      <w:numFmt w:val="upperLetter"/>
      <w:suff w:val="space"/>
      <w:lvlText w:val="%1."/>
      <w:lvlJc w:val="left"/>
    </w:lvl>
  </w:abstractNum>
  <w:abstractNum w:abstractNumId="16">
    <w:nsid w:val="344EA286"/>
    <w:multiLevelType w:val="singleLevel"/>
    <w:tmpl w:val="344EA286"/>
    <w:lvl w:ilvl="0" w:tentative="0">
      <w:start w:val="1"/>
      <w:numFmt w:val="decimal"/>
      <w:lvlText w:val="%1."/>
      <w:lvlJc w:val="left"/>
      <w:pPr>
        <w:ind w:left="425" w:hanging="425"/>
      </w:pPr>
      <w:rPr>
        <w:rFonts w:hint="default"/>
      </w:rPr>
    </w:lvl>
  </w:abstractNum>
  <w:abstractNum w:abstractNumId="17">
    <w:nsid w:val="3B64FC9C"/>
    <w:multiLevelType w:val="singleLevel"/>
    <w:tmpl w:val="3B64FC9C"/>
    <w:lvl w:ilvl="0" w:tentative="0">
      <w:start w:val="1"/>
      <w:numFmt w:val="chineseCounting"/>
      <w:suff w:val="nothing"/>
      <w:lvlText w:val="（%1）"/>
      <w:lvlJc w:val="left"/>
      <w:rPr>
        <w:rFonts w:hint="eastAsia"/>
      </w:rPr>
    </w:lvl>
  </w:abstractNum>
  <w:abstractNum w:abstractNumId="18">
    <w:nsid w:val="5CD6B134"/>
    <w:multiLevelType w:val="singleLevel"/>
    <w:tmpl w:val="5CD6B134"/>
    <w:lvl w:ilvl="0" w:tentative="0">
      <w:start w:val="1"/>
      <w:numFmt w:val="lowerLetter"/>
      <w:lvlText w:val="%1."/>
      <w:lvlJc w:val="left"/>
      <w:pPr>
        <w:ind w:left="425" w:hanging="425"/>
      </w:pPr>
      <w:rPr>
        <w:rFonts w:hint="default"/>
      </w:rPr>
    </w:lvl>
  </w:abstractNum>
  <w:num w:numId="1">
    <w:abstractNumId w:val="7"/>
  </w:num>
  <w:num w:numId="2">
    <w:abstractNumId w:val="14"/>
  </w:num>
  <w:num w:numId="3">
    <w:abstractNumId w:val="1"/>
  </w:num>
  <w:num w:numId="4">
    <w:abstractNumId w:val="3"/>
  </w:num>
  <w:num w:numId="5">
    <w:abstractNumId w:val="2"/>
  </w:num>
  <w:num w:numId="6">
    <w:abstractNumId w:val="13"/>
  </w:num>
  <w:num w:numId="7">
    <w:abstractNumId w:val="15"/>
  </w:num>
  <w:num w:numId="8">
    <w:abstractNumId w:val="11"/>
  </w:num>
  <w:num w:numId="9">
    <w:abstractNumId w:val="10"/>
  </w:num>
  <w:num w:numId="10">
    <w:abstractNumId w:val="4"/>
  </w:num>
  <w:num w:numId="11">
    <w:abstractNumId w:val="8"/>
  </w:num>
  <w:num w:numId="12">
    <w:abstractNumId w:val="18"/>
  </w:num>
  <w:num w:numId="13">
    <w:abstractNumId w:val="17"/>
  </w:num>
  <w:num w:numId="14">
    <w:abstractNumId w:val="6"/>
  </w:num>
  <w:num w:numId="15">
    <w:abstractNumId w:val="5"/>
  </w:num>
  <w:num w:numId="16">
    <w:abstractNumId w:val="0"/>
  </w:num>
  <w:num w:numId="17">
    <w:abstractNumId w:val="9"/>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140AE"/>
    <w:rsid w:val="00297272"/>
    <w:rsid w:val="002F3ACB"/>
    <w:rsid w:val="0048433B"/>
    <w:rsid w:val="004C4AA8"/>
    <w:rsid w:val="004C50A8"/>
    <w:rsid w:val="00966B1A"/>
    <w:rsid w:val="00995C73"/>
    <w:rsid w:val="009F6A28"/>
    <w:rsid w:val="00A32D46"/>
    <w:rsid w:val="00BB1773"/>
    <w:rsid w:val="00C42B9F"/>
    <w:rsid w:val="00D17623"/>
    <w:rsid w:val="00E06449"/>
    <w:rsid w:val="00E52E45"/>
    <w:rsid w:val="00EA557F"/>
    <w:rsid w:val="00ED04D0"/>
    <w:rsid w:val="00FD5E7A"/>
    <w:rsid w:val="017939DD"/>
    <w:rsid w:val="018A4E74"/>
    <w:rsid w:val="01B20C26"/>
    <w:rsid w:val="02014A2D"/>
    <w:rsid w:val="02444260"/>
    <w:rsid w:val="028E2C8F"/>
    <w:rsid w:val="029D152C"/>
    <w:rsid w:val="02A26AAC"/>
    <w:rsid w:val="02C2539F"/>
    <w:rsid w:val="033D2F73"/>
    <w:rsid w:val="03C7645F"/>
    <w:rsid w:val="03FC5705"/>
    <w:rsid w:val="04466FE5"/>
    <w:rsid w:val="047E74EF"/>
    <w:rsid w:val="04AC74BA"/>
    <w:rsid w:val="05377A2E"/>
    <w:rsid w:val="058F6F53"/>
    <w:rsid w:val="05D15D21"/>
    <w:rsid w:val="062F19AF"/>
    <w:rsid w:val="064D7068"/>
    <w:rsid w:val="069D06EF"/>
    <w:rsid w:val="06CF1BEB"/>
    <w:rsid w:val="06DB39F5"/>
    <w:rsid w:val="075B3DFE"/>
    <w:rsid w:val="07760CE5"/>
    <w:rsid w:val="078A31CF"/>
    <w:rsid w:val="078B4FB3"/>
    <w:rsid w:val="07B60DB1"/>
    <w:rsid w:val="08321461"/>
    <w:rsid w:val="085572ED"/>
    <w:rsid w:val="08DD0527"/>
    <w:rsid w:val="0904539A"/>
    <w:rsid w:val="09740F8A"/>
    <w:rsid w:val="09B73490"/>
    <w:rsid w:val="09D334D4"/>
    <w:rsid w:val="0A2C1071"/>
    <w:rsid w:val="0A5522D8"/>
    <w:rsid w:val="0AD34C98"/>
    <w:rsid w:val="0AF57DA0"/>
    <w:rsid w:val="0AFE5DE0"/>
    <w:rsid w:val="0B137E28"/>
    <w:rsid w:val="0C0B3962"/>
    <w:rsid w:val="0C264F10"/>
    <w:rsid w:val="0C4C0200"/>
    <w:rsid w:val="0CFF4089"/>
    <w:rsid w:val="0D8649EE"/>
    <w:rsid w:val="0DBE6854"/>
    <w:rsid w:val="0E0B1DDD"/>
    <w:rsid w:val="0E0D139A"/>
    <w:rsid w:val="0E2C0A35"/>
    <w:rsid w:val="0E382588"/>
    <w:rsid w:val="0E4B06BE"/>
    <w:rsid w:val="0EF33C01"/>
    <w:rsid w:val="0F242447"/>
    <w:rsid w:val="0F4E56FD"/>
    <w:rsid w:val="0F863CAE"/>
    <w:rsid w:val="0FB16234"/>
    <w:rsid w:val="107B7245"/>
    <w:rsid w:val="10D50228"/>
    <w:rsid w:val="11293E85"/>
    <w:rsid w:val="116D2BCB"/>
    <w:rsid w:val="118A18D9"/>
    <w:rsid w:val="11B059FC"/>
    <w:rsid w:val="11B206D0"/>
    <w:rsid w:val="11C021E1"/>
    <w:rsid w:val="127D3783"/>
    <w:rsid w:val="12C30694"/>
    <w:rsid w:val="134D0B6B"/>
    <w:rsid w:val="135A028A"/>
    <w:rsid w:val="13686974"/>
    <w:rsid w:val="137F33C6"/>
    <w:rsid w:val="13AB7A33"/>
    <w:rsid w:val="13B97FCE"/>
    <w:rsid w:val="13C64D49"/>
    <w:rsid w:val="13D13A2C"/>
    <w:rsid w:val="13FB7CEB"/>
    <w:rsid w:val="14900D20"/>
    <w:rsid w:val="14935BE7"/>
    <w:rsid w:val="15142C29"/>
    <w:rsid w:val="15523721"/>
    <w:rsid w:val="15666818"/>
    <w:rsid w:val="15AF5401"/>
    <w:rsid w:val="15E31A7D"/>
    <w:rsid w:val="15EB455B"/>
    <w:rsid w:val="16407021"/>
    <w:rsid w:val="164C4A26"/>
    <w:rsid w:val="16AE0EBB"/>
    <w:rsid w:val="170A205B"/>
    <w:rsid w:val="17246A57"/>
    <w:rsid w:val="17344CAC"/>
    <w:rsid w:val="1749433F"/>
    <w:rsid w:val="179118E7"/>
    <w:rsid w:val="17DA4314"/>
    <w:rsid w:val="18250784"/>
    <w:rsid w:val="184A1104"/>
    <w:rsid w:val="185D72AB"/>
    <w:rsid w:val="187232DF"/>
    <w:rsid w:val="18726D05"/>
    <w:rsid w:val="18AD0D10"/>
    <w:rsid w:val="19053837"/>
    <w:rsid w:val="19181702"/>
    <w:rsid w:val="19305B98"/>
    <w:rsid w:val="196806FF"/>
    <w:rsid w:val="196D392E"/>
    <w:rsid w:val="199C6F22"/>
    <w:rsid w:val="19F83CED"/>
    <w:rsid w:val="1A3A786B"/>
    <w:rsid w:val="1A811DF1"/>
    <w:rsid w:val="1AB22835"/>
    <w:rsid w:val="1AC464BD"/>
    <w:rsid w:val="1AF91890"/>
    <w:rsid w:val="1B7C41B6"/>
    <w:rsid w:val="1BB94763"/>
    <w:rsid w:val="1C0F5731"/>
    <w:rsid w:val="1C1C468C"/>
    <w:rsid w:val="1CB5370C"/>
    <w:rsid w:val="1CCD0436"/>
    <w:rsid w:val="1D244430"/>
    <w:rsid w:val="1D64141F"/>
    <w:rsid w:val="1D7E1EE1"/>
    <w:rsid w:val="1E1C7323"/>
    <w:rsid w:val="1EB85002"/>
    <w:rsid w:val="1EF37466"/>
    <w:rsid w:val="1EFA381E"/>
    <w:rsid w:val="1F1D4A2C"/>
    <w:rsid w:val="1F504966"/>
    <w:rsid w:val="1F6C7D65"/>
    <w:rsid w:val="1FFB08A2"/>
    <w:rsid w:val="20217A97"/>
    <w:rsid w:val="202401A6"/>
    <w:rsid w:val="20517036"/>
    <w:rsid w:val="208D5C27"/>
    <w:rsid w:val="20ED2724"/>
    <w:rsid w:val="210F6034"/>
    <w:rsid w:val="21130828"/>
    <w:rsid w:val="214258A9"/>
    <w:rsid w:val="216234DC"/>
    <w:rsid w:val="21766988"/>
    <w:rsid w:val="21BD6E4E"/>
    <w:rsid w:val="21C61CBF"/>
    <w:rsid w:val="22635690"/>
    <w:rsid w:val="228611BC"/>
    <w:rsid w:val="22BD5012"/>
    <w:rsid w:val="22BE7BCB"/>
    <w:rsid w:val="2374553C"/>
    <w:rsid w:val="23870393"/>
    <w:rsid w:val="239D5F12"/>
    <w:rsid w:val="23C5201B"/>
    <w:rsid w:val="23E426B4"/>
    <w:rsid w:val="2463422D"/>
    <w:rsid w:val="251C32AB"/>
    <w:rsid w:val="25781419"/>
    <w:rsid w:val="25ED0EE6"/>
    <w:rsid w:val="261F4521"/>
    <w:rsid w:val="26411695"/>
    <w:rsid w:val="26693E53"/>
    <w:rsid w:val="26BD473A"/>
    <w:rsid w:val="26C3569D"/>
    <w:rsid w:val="26D07613"/>
    <w:rsid w:val="27294ECE"/>
    <w:rsid w:val="2772093B"/>
    <w:rsid w:val="278D74CA"/>
    <w:rsid w:val="27DC419F"/>
    <w:rsid w:val="280B4BA9"/>
    <w:rsid w:val="284D2C0F"/>
    <w:rsid w:val="285835F1"/>
    <w:rsid w:val="286722A9"/>
    <w:rsid w:val="28684D1B"/>
    <w:rsid w:val="287921F5"/>
    <w:rsid w:val="287B16A7"/>
    <w:rsid w:val="28E82FAB"/>
    <w:rsid w:val="28F92453"/>
    <w:rsid w:val="28FB104F"/>
    <w:rsid w:val="29226A0A"/>
    <w:rsid w:val="294C0D4A"/>
    <w:rsid w:val="2951679D"/>
    <w:rsid w:val="29783FF8"/>
    <w:rsid w:val="29900DD5"/>
    <w:rsid w:val="29C020CE"/>
    <w:rsid w:val="29F16927"/>
    <w:rsid w:val="2A197E6E"/>
    <w:rsid w:val="2A450797"/>
    <w:rsid w:val="2A774D72"/>
    <w:rsid w:val="2A7C5DCE"/>
    <w:rsid w:val="2ACB6435"/>
    <w:rsid w:val="2AD84847"/>
    <w:rsid w:val="2BC332B4"/>
    <w:rsid w:val="2BFD2D70"/>
    <w:rsid w:val="2C052902"/>
    <w:rsid w:val="2C0B3AB9"/>
    <w:rsid w:val="2C4101A1"/>
    <w:rsid w:val="2CF014BC"/>
    <w:rsid w:val="2D1B6107"/>
    <w:rsid w:val="2D787958"/>
    <w:rsid w:val="2D7B0DB4"/>
    <w:rsid w:val="2DD72E7A"/>
    <w:rsid w:val="2DED75A7"/>
    <w:rsid w:val="2E175E63"/>
    <w:rsid w:val="2E49535F"/>
    <w:rsid w:val="2E901DAC"/>
    <w:rsid w:val="2F0A4335"/>
    <w:rsid w:val="2F5015CC"/>
    <w:rsid w:val="2F9D7B25"/>
    <w:rsid w:val="2FB5772E"/>
    <w:rsid w:val="2FBE4316"/>
    <w:rsid w:val="2FD13BD4"/>
    <w:rsid w:val="306A0183"/>
    <w:rsid w:val="30AE39FE"/>
    <w:rsid w:val="30CB4FF1"/>
    <w:rsid w:val="30E32E71"/>
    <w:rsid w:val="30E83F97"/>
    <w:rsid w:val="30F44D08"/>
    <w:rsid w:val="31123784"/>
    <w:rsid w:val="311E4C17"/>
    <w:rsid w:val="31750E04"/>
    <w:rsid w:val="31A53333"/>
    <w:rsid w:val="31AA2E33"/>
    <w:rsid w:val="31C37B6D"/>
    <w:rsid w:val="31F70704"/>
    <w:rsid w:val="32283555"/>
    <w:rsid w:val="32733436"/>
    <w:rsid w:val="32801DBD"/>
    <w:rsid w:val="328D6393"/>
    <w:rsid w:val="32F56707"/>
    <w:rsid w:val="33430385"/>
    <w:rsid w:val="33506ACF"/>
    <w:rsid w:val="33825ED1"/>
    <w:rsid w:val="3390721F"/>
    <w:rsid w:val="339E7B03"/>
    <w:rsid w:val="33C55D99"/>
    <w:rsid w:val="33F96F50"/>
    <w:rsid w:val="34113B40"/>
    <w:rsid w:val="344E6360"/>
    <w:rsid w:val="349246F8"/>
    <w:rsid w:val="34C91DD2"/>
    <w:rsid w:val="34EA6271"/>
    <w:rsid w:val="34FD7A97"/>
    <w:rsid w:val="357870C9"/>
    <w:rsid w:val="35AD3F42"/>
    <w:rsid w:val="35B62CC2"/>
    <w:rsid w:val="363F0BB3"/>
    <w:rsid w:val="363F61BB"/>
    <w:rsid w:val="36A145B0"/>
    <w:rsid w:val="36CB47BA"/>
    <w:rsid w:val="36F36C0B"/>
    <w:rsid w:val="370E7961"/>
    <w:rsid w:val="37560DFD"/>
    <w:rsid w:val="37761704"/>
    <w:rsid w:val="379D1F75"/>
    <w:rsid w:val="37E56556"/>
    <w:rsid w:val="382959CD"/>
    <w:rsid w:val="38420513"/>
    <w:rsid w:val="38902001"/>
    <w:rsid w:val="389759B1"/>
    <w:rsid w:val="38A6706E"/>
    <w:rsid w:val="38B64D00"/>
    <w:rsid w:val="3921316A"/>
    <w:rsid w:val="392B1518"/>
    <w:rsid w:val="39A56B2E"/>
    <w:rsid w:val="39EC125E"/>
    <w:rsid w:val="39F250FE"/>
    <w:rsid w:val="3A250452"/>
    <w:rsid w:val="3A654875"/>
    <w:rsid w:val="3AE35C2E"/>
    <w:rsid w:val="3B5B7433"/>
    <w:rsid w:val="3BA760EE"/>
    <w:rsid w:val="3BC35106"/>
    <w:rsid w:val="3BCC251D"/>
    <w:rsid w:val="3C1A404E"/>
    <w:rsid w:val="3C6631F4"/>
    <w:rsid w:val="3D305FDB"/>
    <w:rsid w:val="3D3D57CC"/>
    <w:rsid w:val="3D4736EF"/>
    <w:rsid w:val="3D72501F"/>
    <w:rsid w:val="3D99238E"/>
    <w:rsid w:val="3DAB11F6"/>
    <w:rsid w:val="3DE36858"/>
    <w:rsid w:val="3DEE32EB"/>
    <w:rsid w:val="3E275247"/>
    <w:rsid w:val="3ED42CBC"/>
    <w:rsid w:val="3F327E5D"/>
    <w:rsid w:val="3F9B1456"/>
    <w:rsid w:val="3FA12086"/>
    <w:rsid w:val="3FA478F7"/>
    <w:rsid w:val="401D1EAF"/>
    <w:rsid w:val="40495A1E"/>
    <w:rsid w:val="4056134B"/>
    <w:rsid w:val="409526BA"/>
    <w:rsid w:val="409933C0"/>
    <w:rsid w:val="40BA08CF"/>
    <w:rsid w:val="412E2A0D"/>
    <w:rsid w:val="413B54AD"/>
    <w:rsid w:val="417109FC"/>
    <w:rsid w:val="41E36E11"/>
    <w:rsid w:val="424435FD"/>
    <w:rsid w:val="42571297"/>
    <w:rsid w:val="427602DF"/>
    <w:rsid w:val="429D2BB6"/>
    <w:rsid w:val="432E6504"/>
    <w:rsid w:val="433D546F"/>
    <w:rsid w:val="435B1D02"/>
    <w:rsid w:val="43AF4F5D"/>
    <w:rsid w:val="4435426C"/>
    <w:rsid w:val="445D7126"/>
    <w:rsid w:val="446F270A"/>
    <w:rsid w:val="44805BA5"/>
    <w:rsid w:val="448F08A2"/>
    <w:rsid w:val="44946582"/>
    <w:rsid w:val="449D286C"/>
    <w:rsid w:val="44C14BB6"/>
    <w:rsid w:val="45277F60"/>
    <w:rsid w:val="4539676D"/>
    <w:rsid w:val="458B00D4"/>
    <w:rsid w:val="45FF77D4"/>
    <w:rsid w:val="465B6331"/>
    <w:rsid w:val="467A316A"/>
    <w:rsid w:val="46E415A6"/>
    <w:rsid w:val="471730D1"/>
    <w:rsid w:val="471E79F3"/>
    <w:rsid w:val="47423970"/>
    <w:rsid w:val="474F48BA"/>
    <w:rsid w:val="47C8521A"/>
    <w:rsid w:val="47E55A60"/>
    <w:rsid w:val="481211E2"/>
    <w:rsid w:val="483E7574"/>
    <w:rsid w:val="485258D8"/>
    <w:rsid w:val="486B4CAD"/>
    <w:rsid w:val="48E71146"/>
    <w:rsid w:val="48FE1EAE"/>
    <w:rsid w:val="49001A96"/>
    <w:rsid w:val="49F600E5"/>
    <w:rsid w:val="49F73DEC"/>
    <w:rsid w:val="49F86255"/>
    <w:rsid w:val="4A124571"/>
    <w:rsid w:val="4A3011FA"/>
    <w:rsid w:val="4A8B7B8C"/>
    <w:rsid w:val="4A9F7F2E"/>
    <w:rsid w:val="4AD82698"/>
    <w:rsid w:val="4B361554"/>
    <w:rsid w:val="4B39103B"/>
    <w:rsid w:val="4B7B03C3"/>
    <w:rsid w:val="4B7D33D6"/>
    <w:rsid w:val="4C053237"/>
    <w:rsid w:val="4C065BC9"/>
    <w:rsid w:val="4C4B1AD2"/>
    <w:rsid w:val="4C9F3673"/>
    <w:rsid w:val="4CD66751"/>
    <w:rsid w:val="4D1D70D4"/>
    <w:rsid w:val="4E13582F"/>
    <w:rsid w:val="4E1E3A52"/>
    <w:rsid w:val="4E477FD8"/>
    <w:rsid w:val="4EDA0B75"/>
    <w:rsid w:val="4F0C7D06"/>
    <w:rsid w:val="4F295E84"/>
    <w:rsid w:val="4FA82E74"/>
    <w:rsid w:val="4FC232E8"/>
    <w:rsid w:val="502827D1"/>
    <w:rsid w:val="503F4988"/>
    <w:rsid w:val="504F0344"/>
    <w:rsid w:val="504F251E"/>
    <w:rsid w:val="508A6CD6"/>
    <w:rsid w:val="50AD7E79"/>
    <w:rsid w:val="50C36C27"/>
    <w:rsid w:val="50D6173E"/>
    <w:rsid w:val="51711EC9"/>
    <w:rsid w:val="51950423"/>
    <w:rsid w:val="52123E8D"/>
    <w:rsid w:val="528D3773"/>
    <w:rsid w:val="52915BA1"/>
    <w:rsid w:val="52FB27AE"/>
    <w:rsid w:val="5344618F"/>
    <w:rsid w:val="5360369A"/>
    <w:rsid w:val="53CE462C"/>
    <w:rsid w:val="53E62020"/>
    <w:rsid w:val="53F42141"/>
    <w:rsid w:val="54293C78"/>
    <w:rsid w:val="542941FE"/>
    <w:rsid w:val="54693C11"/>
    <w:rsid w:val="54B4692D"/>
    <w:rsid w:val="54D117FE"/>
    <w:rsid w:val="55344E2E"/>
    <w:rsid w:val="555C693D"/>
    <w:rsid w:val="559B0BB5"/>
    <w:rsid w:val="55E96EC4"/>
    <w:rsid w:val="56A508C4"/>
    <w:rsid w:val="56CF0AB8"/>
    <w:rsid w:val="56D83981"/>
    <w:rsid w:val="5725217B"/>
    <w:rsid w:val="57336860"/>
    <w:rsid w:val="575856EE"/>
    <w:rsid w:val="57EA2F00"/>
    <w:rsid w:val="58770B24"/>
    <w:rsid w:val="58C51F73"/>
    <w:rsid w:val="59440F54"/>
    <w:rsid w:val="59841780"/>
    <w:rsid w:val="59CB2CBC"/>
    <w:rsid w:val="59DC3723"/>
    <w:rsid w:val="59F266DB"/>
    <w:rsid w:val="5A8063C7"/>
    <w:rsid w:val="5A810CAD"/>
    <w:rsid w:val="5A845DEE"/>
    <w:rsid w:val="5AFC699F"/>
    <w:rsid w:val="5B3249CC"/>
    <w:rsid w:val="5B622A1A"/>
    <w:rsid w:val="5B991B8D"/>
    <w:rsid w:val="5C146A8E"/>
    <w:rsid w:val="5C2A01CC"/>
    <w:rsid w:val="5C3E1CE7"/>
    <w:rsid w:val="5D067B6A"/>
    <w:rsid w:val="5D580343"/>
    <w:rsid w:val="5D620714"/>
    <w:rsid w:val="5D8367E3"/>
    <w:rsid w:val="5D876BCE"/>
    <w:rsid w:val="5E04249E"/>
    <w:rsid w:val="5E1C62A7"/>
    <w:rsid w:val="5E244F44"/>
    <w:rsid w:val="5E8E0E82"/>
    <w:rsid w:val="5EE145D3"/>
    <w:rsid w:val="5F0E6EA0"/>
    <w:rsid w:val="5F1C615F"/>
    <w:rsid w:val="5F1E506E"/>
    <w:rsid w:val="5F3A4D39"/>
    <w:rsid w:val="5F3E3803"/>
    <w:rsid w:val="5F8E4ACD"/>
    <w:rsid w:val="5FCA62F9"/>
    <w:rsid w:val="5FD97822"/>
    <w:rsid w:val="600046CC"/>
    <w:rsid w:val="60014652"/>
    <w:rsid w:val="603240C4"/>
    <w:rsid w:val="606E0B13"/>
    <w:rsid w:val="60851BED"/>
    <w:rsid w:val="6090659C"/>
    <w:rsid w:val="60A67EFE"/>
    <w:rsid w:val="610E1416"/>
    <w:rsid w:val="613500ED"/>
    <w:rsid w:val="61367A05"/>
    <w:rsid w:val="61394C57"/>
    <w:rsid w:val="613F1087"/>
    <w:rsid w:val="61595208"/>
    <w:rsid w:val="61604F49"/>
    <w:rsid w:val="617D51E8"/>
    <w:rsid w:val="617F595E"/>
    <w:rsid w:val="61820459"/>
    <w:rsid w:val="61AD2F90"/>
    <w:rsid w:val="61DD5130"/>
    <w:rsid w:val="62057B19"/>
    <w:rsid w:val="622B2522"/>
    <w:rsid w:val="62AC03E2"/>
    <w:rsid w:val="62C07CBA"/>
    <w:rsid w:val="63B57D54"/>
    <w:rsid w:val="63FE7DB8"/>
    <w:rsid w:val="6401394A"/>
    <w:rsid w:val="642C189E"/>
    <w:rsid w:val="647D2212"/>
    <w:rsid w:val="647D74B3"/>
    <w:rsid w:val="648676D9"/>
    <w:rsid w:val="64A13ED7"/>
    <w:rsid w:val="64B22765"/>
    <w:rsid w:val="64CC02BB"/>
    <w:rsid w:val="64DA471E"/>
    <w:rsid w:val="65366C8A"/>
    <w:rsid w:val="654E7129"/>
    <w:rsid w:val="658812A9"/>
    <w:rsid w:val="658A3573"/>
    <w:rsid w:val="66296B00"/>
    <w:rsid w:val="6661400E"/>
    <w:rsid w:val="67246635"/>
    <w:rsid w:val="675A3E5A"/>
    <w:rsid w:val="67D0638E"/>
    <w:rsid w:val="67D962A0"/>
    <w:rsid w:val="68282636"/>
    <w:rsid w:val="68395CDD"/>
    <w:rsid w:val="68BB09A4"/>
    <w:rsid w:val="69240DB7"/>
    <w:rsid w:val="6A222700"/>
    <w:rsid w:val="6A2857F9"/>
    <w:rsid w:val="6A2E7462"/>
    <w:rsid w:val="6ACE0154"/>
    <w:rsid w:val="6AEF4B7C"/>
    <w:rsid w:val="6B1D5589"/>
    <w:rsid w:val="6C022D3E"/>
    <w:rsid w:val="6C0E6AF9"/>
    <w:rsid w:val="6C48706E"/>
    <w:rsid w:val="6C4C7234"/>
    <w:rsid w:val="6CDC7A6E"/>
    <w:rsid w:val="6D4161BE"/>
    <w:rsid w:val="6DF43266"/>
    <w:rsid w:val="6E275353"/>
    <w:rsid w:val="6E2D5CE9"/>
    <w:rsid w:val="6E6C6FAF"/>
    <w:rsid w:val="6EFE6770"/>
    <w:rsid w:val="6F0C7851"/>
    <w:rsid w:val="6F0F5055"/>
    <w:rsid w:val="6F244AE8"/>
    <w:rsid w:val="6F5D539D"/>
    <w:rsid w:val="7001292C"/>
    <w:rsid w:val="70117DC7"/>
    <w:rsid w:val="701F5128"/>
    <w:rsid w:val="703502DF"/>
    <w:rsid w:val="705C61B2"/>
    <w:rsid w:val="70C358B7"/>
    <w:rsid w:val="70C5276F"/>
    <w:rsid w:val="710F229C"/>
    <w:rsid w:val="71BD30DA"/>
    <w:rsid w:val="71E30969"/>
    <w:rsid w:val="71F54FFB"/>
    <w:rsid w:val="72374C3D"/>
    <w:rsid w:val="72375CFA"/>
    <w:rsid w:val="725614D9"/>
    <w:rsid w:val="72724386"/>
    <w:rsid w:val="72C85F4F"/>
    <w:rsid w:val="731B7735"/>
    <w:rsid w:val="73323462"/>
    <w:rsid w:val="73755129"/>
    <w:rsid w:val="73B56A80"/>
    <w:rsid w:val="74934F60"/>
    <w:rsid w:val="74AA0B3F"/>
    <w:rsid w:val="74D21261"/>
    <w:rsid w:val="75AD45FD"/>
    <w:rsid w:val="75C14650"/>
    <w:rsid w:val="75F14326"/>
    <w:rsid w:val="76007BF2"/>
    <w:rsid w:val="7615225A"/>
    <w:rsid w:val="763C6731"/>
    <w:rsid w:val="76425EC2"/>
    <w:rsid w:val="765D29FC"/>
    <w:rsid w:val="766B0579"/>
    <w:rsid w:val="76D64B72"/>
    <w:rsid w:val="770447CA"/>
    <w:rsid w:val="777F7097"/>
    <w:rsid w:val="77B90C27"/>
    <w:rsid w:val="78957BA1"/>
    <w:rsid w:val="798C4028"/>
    <w:rsid w:val="79B35FE4"/>
    <w:rsid w:val="79DC76C3"/>
    <w:rsid w:val="7A2D0B5C"/>
    <w:rsid w:val="7A654D0E"/>
    <w:rsid w:val="7A7977BB"/>
    <w:rsid w:val="7ABF1FED"/>
    <w:rsid w:val="7ACF47FD"/>
    <w:rsid w:val="7B407BC2"/>
    <w:rsid w:val="7B9875F2"/>
    <w:rsid w:val="7BCC3BA4"/>
    <w:rsid w:val="7BE102B1"/>
    <w:rsid w:val="7C2A608B"/>
    <w:rsid w:val="7C5C2B2E"/>
    <w:rsid w:val="7C5F165A"/>
    <w:rsid w:val="7C8F71CE"/>
    <w:rsid w:val="7CCA7CF6"/>
    <w:rsid w:val="7DB3314B"/>
    <w:rsid w:val="7DC377B0"/>
    <w:rsid w:val="7DE16D06"/>
    <w:rsid w:val="7DFF6941"/>
    <w:rsid w:val="7E3F0D0E"/>
    <w:rsid w:val="7E4776F4"/>
    <w:rsid w:val="7E6220C7"/>
    <w:rsid w:val="7E7A0A9D"/>
    <w:rsid w:val="7F12415C"/>
    <w:rsid w:val="7F182E35"/>
    <w:rsid w:val="7F204BC3"/>
    <w:rsid w:val="7F3506C9"/>
    <w:rsid w:val="7F6D33A0"/>
    <w:rsid w:val="7F7A4167"/>
    <w:rsid w:val="7FBB0EEE"/>
    <w:rsid w:val="7FCE5526"/>
    <w:rsid w:val="7FD20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unhideWhenUsed/>
    <w:qFormat/>
    <w:uiPriority w:val="9"/>
    <w:pPr>
      <w:keepNext/>
      <w:keepLines/>
      <w:spacing w:before="260" w:after="260" w:line="416" w:lineRule="auto"/>
      <w:outlineLvl w:val="2"/>
    </w:pPr>
    <w:rPr>
      <w:rFonts w:ascii="Helvetica" w:hAnsi="Helvetica" w:eastAsia="Helvetica" w:cs="Helvetica"/>
      <w:b/>
      <w:bCs/>
      <w:color w:val="000000"/>
      <w:sz w:val="32"/>
      <w:szCs w:val="32"/>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color w:val="000000"/>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11"/>
    <w:pPr>
      <w:spacing w:before="240" w:after="60" w:line="312" w:lineRule="auto"/>
      <w:jc w:val="center"/>
      <w:outlineLvl w:val="1"/>
    </w:pPr>
    <w:rPr>
      <w:rFonts w:asciiTheme="majorHAnsi" w:hAnsiTheme="majorHAnsi" w:cstheme="majorBidi"/>
      <w:b/>
      <w:bCs/>
      <w:color w:val="000000"/>
      <w:kern w:val="28"/>
      <w:sz w:val="32"/>
      <w:szCs w:val="32"/>
    </w:rPr>
  </w:style>
  <w:style w:type="paragraph" w:styleId="9">
    <w:name w:val="Normal (Web)"/>
    <w:basedOn w:val="1"/>
    <w:qFormat/>
    <w:uiPriority w:val="0"/>
    <w:rPr>
      <w:sz w:val="24"/>
    </w:rPr>
  </w:style>
  <w:style w:type="paragraph" w:styleId="10">
    <w:name w:val="Title"/>
    <w:basedOn w:val="1"/>
    <w:next w:val="1"/>
    <w:qFormat/>
    <w:uiPriority w:val="10"/>
    <w:pPr>
      <w:spacing w:before="240" w:after="60"/>
      <w:jc w:val="center"/>
      <w:outlineLvl w:val="0"/>
    </w:pPr>
    <w:rPr>
      <w:rFonts w:asciiTheme="majorHAnsi" w:hAnsiTheme="majorHAnsi" w:cstheme="majorBidi"/>
      <w:b/>
      <w:bCs/>
      <w:color w:val="000000"/>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unhideWhenUsed/>
    <w:qFormat/>
    <w:uiPriority w:val="99"/>
  </w:style>
  <w:style w:type="paragraph" w:customStyle="1" w:styleId="16">
    <w:name w:val="无间隔1"/>
    <w:link w:val="17"/>
    <w:qFormat/>
    <w:uiPriority w:val="0"/>
    <w:rPr>
      <w:rFonts w:ascii="Times New Roman" w:hAnsi="Times New Roman" w:eastAsia="宋体" w:cs="Times New Roman"/>
      <w:sz w:val="22"/>
      <w:lang w:val="en-US" w:eastAsia="zh-CN" w:bidi="ar-SA"/>
    </w:rPr>
  </w:style>
  <w:style w:type="character" w:customStyle="1" w:styleId="17">
    <w:name w:val="无间隔 Char"/>
    <w:basedOn w:val="13"/>
    <w:link w:val="16"/>
    <w:qFormat/>
    <w:uiPriority w:val="0"/>
    <w:rPr>
      <w:rFonts w:hint="default" w:ascii="Times New Roman" w:hAnsi="Times New Roman" w:eastAsia="宋体"/>
      <w:sz w:val="22"/>
    </w:rPr>
  </w:style>
  <w:style w:type="paragraph" w:customStyle="1" w:styleId="18">
    <w:name w:val="日期1"/>
    <w:basedOn w:val="1"/>
    <w:next w:val="1"/>
    <w:qFormat/>
    <w:uiPriority w:val="0"/>
    <w:pPr>
      <w:jc w:val="right"/>
    </w:pPr>
    <w:rPr>
      <w:color w:val="5590CC"/>
      <w:sz w:val="24"/>
      <w:szCs w:val="24"/>
    </w:rPr>
  </w:style>
  <w:style w:type="paragraph" w:customStyle="1" w:styleId="19">
    <w:name w:val="Contact Details"/>
    <w:basedOn w:val="1"/>
    <w:qFormat/>
    <w:uiPriority w:val="0"/>
    <w:pPr>
      <w:spacing w:before="80" w:after="80"/>
    </w:pPr>
    <w:rPr>
      <w:color w:val="FFFFFF"/>
      <w:sz w:val="16"/>
      <w:szCs w:val="14"/>
    </w:rPr>
  </w:style>
  <w:style w:type="paragraph" w:customStyle="1" w:styleId="20">
    <w:name w:val="Organization"/>
    <w:basedOn w:val="1"/>
    <w:qFormat/>
    <w:uiPriority w:val="0"/>
    <w:pPr>
      <w:spacing w:line="600" w:lineRule="exact"/>
    </w:pPr>
    <w:rPr>
      <w:rFonts w:ascii="Calibri" w:hAnsi="Calibri"/>
      <w:color w:val="FFFFFF"/>
      <w:sz w:val="56"/>
      <w:szCs w:val="36"/>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3">
    <w:name w:val="WPSOffice手动目录 3"/>
    <w:qFormat/>
    <w:uiPriority w:val="0"/>
    <w:pPr>
      <w:ind w:left="400" w:leftChars="400"/>
    </w:pPr>
    <w:rPr>
      <w:rFonts w:ascii="Times New Roman" w:hAnsi="Times New Roman" w:eastAsia="宋体" w:cs="Times New Roman"/>
      <w:lang w:val="en-US" w:eastAsia="zh-CN" w:bidi="ar-SA"/>
    </w:rPr>
  </w:style>
  <w:style w:type="paragraph" w:styleId="24">
    <w:name w:val="List Paragraph"/>
    <w:basedOn w:val="1"/>
    <w:qFormat/>
    <w:uiPriority w:val="99"/>
    <w:pPr>
      <w:ind w:firstLine="420" w:firstLineChars="200"/>
    </w:pPr>
    <w:rPr>
      <w:rFonts w:ascii="Helvetica" w:hAnsi="Helvetica" w:eastAsia="Helvetica" w:cs="Helvetica"/>
      <w:color w:val="000000"/>
      <w:sz w:val="22"/>
      <w:szCs w:val="22"/>
    </w:rPr>
  </w:style>
  <w:style w:type="paragraph" w:customStyle="1" w:styleId="25">
    <w:name w:val="列出段落1"/>
    <w:basedOn w:val="1"/>
    <w:qFormat/>
    <w:uiPriority w:val="34"/>
    <w:pPr>
      <w:ind w:firstLine="420" w:firstLineChars="200"/>
    </w:pPr>
    <w:rPr>
      <w:rFonts w:ascii="Helvetica" w:hAnsi="Helvetica" w:eastAsia="Helvetica" w:cs="Helvetica"/>
      <w:color w:val="000000"/>
      <w:sz w:val="22"/>
      <w:szCs w:val="22"/>
    </w:rPr>
  </w:style>
  <w:style w:type="paragraph" w:customStyle="1" w:styleId="26">
    <w:name w:val="彩色列表 - 强调文字颜色 11"/>
    <w:basedOn w:val="1"/>
    <w:qFormat/>
    <w:uiPriority w:val="34"/>
    <w:pPr>
      <w:ind w:left="720"/>
      <w:contextualSpacing/>
    </w:pPr>
  </w:style>
  <w:style w:type="character" w:customStyle="1" w:styleId="27">
    <w:name w:val="批注框文本 Char"/>
    <w:basedOn w:val="13"/>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7708f72-ca1d-4fbf-827c-b6c7798e1467}"/>
        <w:style w:val=""/>
        <w:category>
          <w:name w:val="常规"/>
          <w:gallery w:val="placeholder"/>
        </w:category>
        <w:types>
          <w:type w:val="bbPlcHdr"/>
        </w:types>
        <w:behaviors>
          <w:behavior w:val="content"/>
        </w:behaviors>
        <w:description w:val=""/>
        <w:guid w:val="{b7708f72-ca1d-4fbf-827c-b6c7798e1467}"/>
      </w:docPartPr>
      <w:docPartBody>
        <w:p>
          <w:r>
            <w:rPr>
              <w:color w:val="808080"/>
            </w:rPr>
            <w:t>单击此处输入文字。</w:t>
          </w:r>
        </w:p>
      </w:docPartBody>
    </w:docPart>
    <w:docPart>
      <w:docPartPr>
        <w:name w:val="{d44a0b33-1949-4a18-9712-691d71423f44}"/>
        <w:style w:val=""/>
        <w:category>
          <w:name w:val="常规"/>
          <w:gallery w:val="placeholder"/>
        </w:category>
        <w:types>
          <w:type w:val="bbPlcHdr"/>
        </w:types>
        <w:behaviors>
          <w:behavior w:val="content"/>
        </w:behaviors>
        <w:description w:val=""/>
        <w:guid w:val="{d44a0b33-1949-4a18-9712-691d71423f44}"/>
      </w:docPartPr>
      <w:docPartBody>
        <w:p>
          <w:r>
            <w:rPr>
              <w:color w:val="808080"/>
            </w:rPr>
            <w:t>单击此处输入文字。</w:t>
          </w:r>
        </w:p>
      </w:docPartBody>
    </w:docPart>
    <w:docPart>
      <w:docPartPr>
        <w:name w:val="{08293312-9e55-43d6-9568-c8e251a51edf}"/>
        <w:style w:val=""/>
        <w:category>
          <w:name w:val="常规"/>
          <w:gallery w:val="placeholder"/>
        </w:category>
        <w:types>
          <w:type w:val="bbPlcHdr"/>
        </w:types>
        <w:behaviors>
          <w:behavior w:val="content"/>
        </w:behaviors>
        <w:description w:val=""/>
        <w:guid w:val="{08293312-9e55-43d6-9568-c8e251a51edf}"/>
      </w:docPartPr>
      <w:docPartBody>
        <w:p>
          <w:r>
            <w:rPr>
              <w:color w:val="808080"/>
            </w:rPr>
            <w:t>单击此处输入文字。</w:t>
          </w:r>
        </w:p>
      </w:docPartBody>
    </w:docPart>
    <w:docPart>
      <w:docPartPr>
        <w:name w:val="{60d226e1-af86-4d8f-ba04-877cd304c443}"/>
        <w:style w:val=""/>
        <w:category>
          <w:name w:val="常规"/>
          <w:gallery w:val="placeholder"/>
        </w:category>
        <w:types>
          <w:type w:val="bbPlcHdr"/>
        </w:types>
        <w:behaviors>
          <w:behavior w:val="content"/>
        </w:behaviors>
        <w:description w:val=""/>
        <w:guid w:val="{60d226e1-af86-4d8f-ba04-877cd304c443}"/>
      </w:docPartPr>
      <w:docPartBody>
        <w:p>
          <w:r>
            <w:rPr>
              <w:color w:val="808080"/>
            </w:rPr>
            <w:t>单击此处输入文字。</w:t>
          </w:r>
        </w:p>
      </w:docPartBody>
    </w:docPart>
    <w:docPart>
      <w:docPartPr>
        <w:name w:val="{31f2b2d7-d3b7-4a7a-bf93-68ff299c248f}"/>
        <w:style w:val=""/>
        <w:category>
          <w:name w:val="常规"/>
          <w:gallery w:val="placeholder"/>
        </w:category>
        <w:types>
          <w:type w:val="bbPlcHdr"/>
        </w:types>
        <w:behaviors>
          <w:behavior w:val="content"/>
        </w:behaviors>
        <w:description w:val=""/>
        <w:guid w:val="{31f2b2d7-d3b7-4a7a-bf93-68ff299c248f}"/>
      </w:docPartPr>
      <w:docPartBody>
        <w:p>
          <w:r>
            <w:rPr>
              <w:color w:val="808080"/>
            </w:rPr>
            <w:t>单击此处输入文字。</w:t>
          </w:r>
        </w:p>
      </w:docPartBody>
    </w:docPart>
    <w:docPart>
      <w:docPartPr>
        <w:name w:val="{d49895a6-65a5-4c1b-8aba-9902098e89fa}"/>
        <w:style w:val=""/>
        <w:category>
          <w:name w:val="常规"/>
          <w:gallery w:val="placeholder"/>
        </w:category>
        <w:types>
          <w:type w:val="bbPlcHdr"/>
        </w:types>
        <w:behaviors>
          <w:behavior w:val="content"/>
        </w:behaviors>
        <w:description w:val=""/>
        <w:guid w:val="{d49895a6-65a5-4c1b-8aba-9902098e89fa}"/>
      </w:docPartPr>
      <w:docPartBody>
        <w:p>
          <w:r>
            <w:rPr>
              <w:color w:val="808080"/>
            </w:rPr>
            <w:t>单击此处输入文字。</w:t>
          </w:r>
        </w:p>
      </w:docPartBody>
    </w:docPart>
    <w:docPart>
      <w:docPartPr>
        <w:name w:val="{dabfa121-fb41-4ed6-997e-e6ad9df5bc8b}"/>
        <w:style w:val=""/>
        <w:category>
          <w:name w:val="常规"/>
          <w:gallery w:val="placeholder"/>
        </w:category>
        <w:types>
          <w:type w:val="bbPlcHdr"/>
        </w:types>
        <w:behaviors>
          <w:behavior w:val="content"/>
        </w:behaviors>
        <w:description w:val=""/>
        <w:guid w:val="{dabfa121-fb41-4ed6-997e-e6ad9df5bc8b}"/>
      </w:docPartPr>
      <w:docPartBody>
        <w:p>
          <w:r>
            <w:rPr>
              <w:color w:val="808080"/>
            </w:rPr>
            <w:t>单击此处输入文字。</w:t>
          </w:r>
        </w:p>
      </w:docPartBody>
    </w:docPart>
    <w:docPart>
      <w:docPartPr>
        <w:name w:val="{bd69a0a2-7c9e-4f3a-a809-24b1abf48ee6}"/>
        <w:style w:val=""/>
        <w:category>
          <w:name w:val="常规"/>
          <w:gallery w:val="placeholder"/>
        </w:category>
        <w:types>
          <w:type w:val="bbPlcHdr"/>
        </w:types>
        <w:behaviors>
          <w:behavior w:val="content"/>
        </w:behaviors>
        <w:description w:val=""/>
        <w:guid w:val="{bd69a0a2-7c9e-4f3a-a809-24b1abf48ee6}"/>
      </w:docPartPr>
      <w:docPartBody>
        <w:p>
          <w:r>
            <w:rPr>
              <w:color w:val="808080"/>
            </w:rPr>
            <w:t>单击此处输入文字。</w:t>
          </w:r>
        </w:p>
      </w:docPartBody>
    </w:docPart>
    <w:docPart>
      <w:docPartPr>
        <w:name w:val="{d3ccb819-7902-471b-8205-e90b12f1d59e}"/>
        <w:style w:val=""/>
        <w:category>
          <w:name w:val="常规"/>
          <w:gallery w:val="placeholder"/>
        </w:category>
        <w:types>
          <w:type w:val="bbPlcHdr"/>
        </w:types>
        <w:behaviors>
          <w:behavior w:val="content"/>
        </w:behaviors>
        <w:description w:val=""/>
        <w:guid w:val="{d3ccb819-7902-471b-8205-e90b12f1d59e}"/>
      </w:docPartPr>
      <w:docPartBody>
        <w:p>
          <w:r>
            <w:rPr>
              <w:color w:val="808080"/>
            </w:rPr>
            <w:t>单击此处输入文字。</w:t>
          </w:r>
        </w:p>
      </w:docPartBody>
    </w:docPart>
    <w:docPart>
      <w:docPartPr>
        <w:name w:val="{601b3b8d-7fb0-4cc6-98cd-04e8e2e8ced4}"/>
        <w:style w:val=""/>
        <w:category>
          <w:name w:val="常规"/>
          <w:gallery w:val="placeholder"/>
        </w:category>
        <w:types>
          <w:type w:val="bbPlcHdr"/>
        </w:types>
        <w:behaviors>
          <w:behavior w:val="content"/>
        </w:behaviors>
        <w:description w:val=""/>
        <w:guid w:val="{601b3b8d-7fb0-4cc6-98cd-04e8e2e8ced4}"/>
      </w:docPartPr>
      <w:docPartBody>
        <w:p>
          <w:r>
            <w:rPr>
              <w:color w:val="808080"/>
            </w:rPr>
            <w:t>单击此处输入文字。</w:t>
          </w:r>
        </w:p>
      </w:docPartBody>
    </w:docPart>
    <w:docPart>
      <w:docPartPr>
        <w:name w:val="{6ea76598-029b-4639-915b-c3c0aef3827c}"/>
        <w:style w:val=""/>
        <w:category>
          <w:name w:val="常规"/>
          <w:gallery w:val="placeholder"/>
        </w:category>
        <w:types>
          <w:type w:val="bbPlcHdr"/>
        </w:types>
        <w:behaviors>
          <w:behavior w:val="content"/>
        </w:behaviors>
        <w:description w:val=""/>
        <w:guid w:val="{6ea76598-029b-4639-915b-c3c0aef3827c}"/>
      </w:docPartPr>
      <w:docPartBody>
        <w:p>
          <w:r>
            <w:rPr>
              <w:color w:val="808080"/>
            </w:rPr>
            <w:t>单击此处输入文字。</w:t>
          </w:r>
        </w:p>
      </w:docPartBody>
    </w:docPart>
    <w:docPart>
      <w:docPartPr>
        <w:name w:val="{f6a9554b-f6aa-4674-8354-588af770709f}"/>
        <w:style w:val=""/>
        <w:category>
          <w:name w:val="常规"/>
          <w:gallery w:val="placeholder"/>
        </w:category>
        <w:types>
          <w:type w:val="bbPlcHdr"/>
        </w:types>
        <w:behaviors>
          <w:behavior w:val="content"/>
        </w:behaviors>
        <w:description w:val=""/>
        <w:guid w:val="{f6a9554b-f6aa-4674-8354-588af770709f}"/>
      </w:docPartPr>
      <w:docPartBody>
        <w:p>
          <w:r>
            <w:rPr>
              <w:color w:val="808080"/>
            </w:rPr>
            <w:t>单击此处输入文字。</w:t>
          </w:r>
        </w:p>
      </w:docPartBody>
    </w:docPart>
    <w:docPart>
      <w:docPartPr>
        <w:name w:val="{32f1bb68-e80b-4529-b384-fa1b39462561}"/>
        <w:style w:val=""/>
        <w:category>
          <w:name w:val="常规"/>
          <w:gallery w:val="placeholder"/>
        </w:category>
        <w:types>
          <w:type w:val="bbPlcHdr"/>
        </w:types>
        <w:behaviors>
          <w:behavior w:val="content"/>
        </w:behaviors>
        <w:description w:val=""/>
        <w:guid w:val="{32f1bb68-e80b-4529-b384-fa1b39462561}"/>
      </w:docPartPr>
      <w:docPartBody>
        <w:p>
          <w:r>
            <w:rPr>
              <w:color w:val="808080"/>
            </w:rPr>
            <w:t>单击此处输入文字。</w:t>
          </w:r>
        </w:p>
      </w:docPartBody>
    </w:docPart>
    <w:docPart>
      <w:docPartPr>
        <w:name w:val="{581ecd68-0f7a-4afe-95ce-7fb57c5c2653}"/>
        <w:style w:val=""/>
        <w:category>
          <w:name w:val="常规"/>
          <w:gallery w:val="placeholder"/>
        </w:category>
        <w:types>
          <w:type w:val="bbPlcHdr"/>
        </w:types>
        <w:behaviors>
          <w:behavior w:val="content"/>
        </w:behaviors>
        <w:description w:val=""/>
        <w:guid w:val="{581ecd68-0f7a-4afe-95ce-7fb57c5c2653}"/>
      </w:docPartPr>
      <w:docPartBody>
        <w:p>
          <w:r>
            <w:rPr>
              <w:color w:val="808080"/>
            </w:rPr>
            <w:t>单击此处输入文字。</w:t>
          </w:r>
        </w:p>
      </w:docPartBody>
    </w:docPart>
    <w:docPart>
      <w:docPartPr>
        <w:name w:val="{77eb5129-dea3-401d-90ef-74f39310e21f}"/>
        <w:style w:val=""/>
        <w:category>
          <w:name w:val="常规"/>
          <w:gallery w:val="placeholder"/>
        </w:category>
        <w:types>
          <w:type w:val="bbPlcHdr"/>
        </w:types>
        <w:behaviors>
          <w:behavior w:val="content"/>
        </w:behaviors>
        <w:description w:val=""/>
        <w:guid w:val="{77eb5129-dea3-401d-90ef-74f39310e21f}"/>
      </w:docPartPr>
      <w:docPartBody>
        <w:p>
          <w:r>
            <w:rPr>
              <w:color w:val="808080"/>
            </w:rPr>
            <w:t>单击此处输入文字。</w:t>
          </w:r>
        </w:p>
      </w:docPartBody>
    </w:docPart>
    <w:docPart>
      <w:docPartPr>
        <w:name w:val="{ba138137-781f-4c10-9014-a1b210222853}"/>
        <w:style w:val=""/>
        <w:category>
          <w:name w:val="常规"/>
          <w:gallery w:val="placeholder"/>
        </w:category>
        <w:types>
          <w:type w:val="bbPlcHdr"/>
        </w:types>
        <w:behaviors>
          <w:behavior w:val="content"/>
        </w:behaviors>
        <w:description w:val=""/>
        <w:guid w:val="{ba138137-781f-4c10-9014-a1b210222853}"/>
      </w:docPartPr>
      <w:docPartBody>
        <w:p>
          <w:r>
            <w:rPr>
              <w:color w:val="808080"/>
            </w:rPr>
            <w:t>单击此处输入文字。</w:t>
          </w:r>
        </w:p>
      </w:docPartBody>
    </w:docPart>
    <w:docPart>
      <w:docPartPr>
        <w:name w:val="{870231cc-1c1d-46d0-af87-6de79c9c9adb}"/>
        <w:style w:val=""/>
        <w:category>
          <w:name w:val="常规"/>
          <w:gallery w:val="placeholder"/>
        </w:category>
        <w:types>
          <w:type w:val="bbPlcHdr"/>
        </w:types>
        <w:behaviors>
          <w:behavior w:val="content"/>
        </w:behaviors>
        <w:description w:val=""/>
        <w:guid w:val="{870231cc-1c1d-46d0-af87-6de79c9c9adb}"/>
      </w:docPartPr>
      <w:docPartBody>
        <w:p>
          <w:r>
            <w:rPr>
              <w:color w:val="808080"/>
            </w:rPr>
            <w:t>单击此处输入文字。</w:t>
          </w:r>
        </w:p>
      </w:docPartBody>
    </w:docPart>
    <w:docPart>
      <w:docPartPr>
        <w:name w:val="{b83614ac-c291-4528-a1b0-d21523ce4495}"/>
        <w:style w:val=""/>
        <w:category>
          <w:name w:val="常规"/>
          <w:gallery w:val="placeholder"/>
        </w:category>
        <w:types>
          <w:type w:val="bbPlcHdr"/>
        </w:types>
        <w:behaviors>
          <w:behavior w:val="content"/>
        </w:behaviors>
        <w:description w:val=""/>
        <w:guid w:val="{b83614ac-c291-4528-a1b0-d21523ce4495}"/>
      </w:docPartPr>
      <w:docPartBody>
        <w:p>
          <w:r>
            <w:rPr>
              <w:color w:val="808080"/>
            </w:rPr>
            <w:t>单击此处输入文字。</w:t>
          </w:r>
        </w:p>
      </w:docPartBody>
    </w:docPart>
    <w:docPart>
      <w:docPartPr>
        <w:name w:val="{5abb7981-0510-4011-9478-e6206e8b8245}"/>
        <w:style w:val=""/>
        <w:category>
          <w:name w:val="常规"/>
          <w:gallery w:val="placeholder"/>
        </w:category>
        <w:types>
          <w:type w:val="bbPlcHdr"/>
        </w:types>
        <w:behaviors>
          <w:behavior w:val="content"/>
        </w:behaviors>
        <w:description w:val=""/>
        <w:guid w:val="{5abb7981-0510-4011-9478-e6206e8b8245}"/>
      </w:docPartPr>
      <w:docPartBody>
        <w:p>
          <w:r>
            <w:rPr>
              <w:color w:val="808080"/>
            </w:rPr>
            <w:t>单击此处输入文字。</w:t>
          </w:r>
        </w:p>
      </w:docPartBody>
    </w:docPart>
    <w:docPart>
      <w:docPartPr>
        <w:name w:val="{d3efaff8-e005-46d0-b693-f33d7d2ee450}"/>
        <w:style w:val=""/>
        <w:category>
          <w:name w:val="常规"/>
          <w:gallery w:val="placeholder"/>
        </w:category>
        <w:types>
          <w:type w:val="bbPlcHdr"/>
        </w:types>
        <w:behaviors>
          <w:behavior w:val="content"/>
        </w:behaviors>
        <w:description w:val=""/>
        <w:guid w:val="{d3efaff8-e005-46d0-b693-f33d7d2ee450}"/>
      </w:docPartPr>
      <w:docPartBody>
        <w:p>
          <w:r>
            <w:rPr>
              <w:color w:val="808080"/>
            </w:rPr>
            <w:t>单击此处输入文字。</w:t>
          </w:r>
        </w:p>
      </w:docPartBody>
    </w:docPart>
    <w:docPart>
      <w:docPartPr>
        <w:name w:val="{59531e56-0fec-47a7-b4e2-acd802d9ca2c}"/>
        <w:style w:val=""/>
        <w:category>
          <w:name w:val="常规"/>
          <w:gallery w:val="placeholder"/>
        </w:category>
        <w:types>
          <w:type w:val="bbPlcHdr"/>
        </w:types>
        <w:behaviors>
          <w:behavior w:val="content"/>
        </w:behaviors>
        <w:description w:val=""/>
        <w:guid w:val="{59531e56-0fec-47a7-b4e2-acd802d9ca2c}"/>
      </w:docPartPr>
      <w:docPartBody>
        <w:p>
          <w:r>
            <w:rPr>
              <w:color w:val="808080"/>
            </w:rPr>
            <w:t>单击此处输入文字。</w:t>
          </w:r>
        </w:p>
      </w:docPartBody>
    </w:docPart>
    <w:docPart>
      <w:docPartPr>
        <w:name w:val="{d382e91e-cd9f-4a9e-ab15-119dd7e19253}"/>
        <w:style w:val=""/>
        <w:category>
          <w:name w:val="常规"/>
          <w:gallery w:val="placeholder"/>
        </w:category>
        <w:types>
          <w:type w:val="bbPlcHdr"/>
        </w:types>
        <w:behaviors>
          <w:behavior w:val="content"/>
        </w:behaviors>
        <w:description w:val=""/>
        <w:guid w:val="{d382e91e-cd9f-4a9e-ab15-119dd7e19253}"/>
      </w:docPartPr>
      <w:docPartBody>
        <w:p>
          <w:r>
            <w:rPr>
              <w:color w:val="808080"/>
            </w:rPr>
            <w:t>单击此处输入文字。</w:t>
          </w:r>
        </w:p>
      </w:docPartBody>
    </w:docPart>
    <w:docPart>
      <w:docPartPr>
        <w:name w:val="{687a11ed-3b9b-49ac-bdaf-1adea5c38b07}"/>
        <w:style w:val=""/>
        <w:category>
          <w:name w:val="常规"/>
          <w:gallery w:val="placeholder"/>
        </w:category>
        <w:types>
          <w:type w:val="bbPlcHdr"/>
        </w:types>
        <w:behaviors>
          <w:behavior w:val="content"/>
        </w:behaviors>
        <w:description w:val=""/>
        <w:guid w:val="{687a11ed-3b9b-49ac-bdaf-1adea5c38b0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606342"/>
    <w:rsid w:val="00606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2130</Words>
  <Characters>12147</Characters>
  <Lines>101</Lines>
  <Paragraphs>28</Paragraphs>
  <TotalTime>9</TotalTime>
  <ScaleCrop>false</ScaleCrop>
  <LinksUpToDate>false</LinksUpToDate>
  <CharactersWithSpaces>14249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2019-04-18T05:58:00Z</dcterms:created>
  <dc:creator>Hua</dc:creator>
  <cp:lastModifiedBy>李宇</cp:lastModifiedBy>
  <dcterms:modified xsi:type="dcterms:W3CDTF">2019-10-22T07:39:24Z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y fmtid="{D5CDD505-2E9C-101B-9397-08002B2CF9AE}" pid="3" name="KSORubyTemplateID" linkTarget="0">
    <vt:lpwstr>6</vt:lpwstr>
  </property>
</Properties>
</file>