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64721" w14:textId="7F59F249" w:rsidR="00C16DF7" w:rsidRPr="00596BC1" w:rsidRDefault="002D7038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 w:cs="仿宋_GB2312"/>
          <w:sz w:val="32"/>
          <w:szCs w:val="32"/>
        </w:rPr>
      </w:pPr>
      <w:bookmarkStart w:id="0" w:name="_GoBack"/>
      <w:bookmarkEnd w:id="0"/>
      <w:r w:rsidRPr="00596BC1"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14:paraId="6B43800C" w14:textId="77777777" w:rsidR="00C16DF7" w:rsidRPr="00596BC1" w:rsidRDefault="00C16DF7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p w14:paraId="17943C01" w14:textId="77777777" w:rsidR="00C16DF7" w:rsidRPr="00596BC1" w:rsidRDefault="002D7038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  <w:r w:rsidRPr="00596BC1">
        <w:rPr>
          <w:rFonts w:ascii="Times New Roman" w:eastAsia="方正小标宋简体" w:hAnsi="Times New Roman" w:cs="方正小标宋简体" w:hint="eastAsia"/>
          <w:sz w:val="36"/>
          <w:szCs w:val="36"/>
        </w:rPr>
        <w:t>2019</w:t>
      </w:r>
      <w:r w:rsidRPr="00596BC1">
        <w:rPr>
          <w:rFonts w:ascii="Times New Roman" w:eastAsia="方正小标宋简体" w:hAnsi="Times New Roman" w:cs="方正小标宋简体" w:hint="eastAsia"/>
          <w:sz w:val="36"/>
          <w:szCs w:val="36"/>
        </w:rPr>
        <w:t>年能效领跑</w:t>
      </w:r>
      <w:proofErr w:type="gramStart"/>
      <w:r w:rsidRPr="00596BC1">
        <w:rPr>
          <w:rFonts w:ascii="Times New Roman" w:eastAsia="方正小标宋简体" w:hAnsi="Times New Roman" w:cs="方正小标宋简体" w:hint="eastAsia"/>
          <w:sz w:val="36"/>
          <w:szCs w:val="36"/>
        </w:rPr>
        <w:t>者建设</w:t>
      </w:r>
      <w:proofErr w:type="gramEnd"/>
      <w:r w:rsidRPr="00596BC1">
        <w:rPr>
          <w:rFonts w:ascii="Times New Roman" w:eastAsia="方正小标宋简体" w:hAnsi="Times New Roman" w:cs="方正小标宋简体" w:hint="eastAsia"/>
          <w:sz w:val="36"/>
          <w:szCs w:val="36"/>
        </w:rPr>
        <w:t>典型项目名单</w:t>
      </w:r>
    </w:p>
    <w:p w14:paraId="2CCEBEB7" w14:textId="77777777" w:rsidR="00C16DF7" w:rsidRPr="00596BC1" w:rsidRDefault="00C16DF7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3239"/>
        <w:gridCol w:w="4823"/>
      </w:tblGrid>
      <w:tr w:rsidR="00C16DF7" w:rsidRPr="00596BC1" w14:paraId="40BA82BB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12774FD8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239" w:type="dxa"/>
            <w:vAlign w:val="center"/>
          </w:tcPr>
          <w:p w14:paraId="063ED163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4823" w:type="dxa"/>
            <w:vAlign w:val="center"/>
          </w:tcPr>
          <w:p w14:paraId="32F3741E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项目名称</w:t>
            </w:r>
          </w:p>
        </w:tc>
      </w:tr>
      <w:tr w:rsidR="00C16DF7" w:rsidRPr="00596BC1" w14:paraId="41277D85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4E3625FC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</w:t>
            </w:r>
          </w:p>
        </w:tc>
        <w:tc>
          <w:tcPr>
            <w:tcW w:w="3239" w:type="dxa"/>
            <w:vAlign w:val="center"/>
          </w:tcPr>
          <w:p w14:paraId="0E5C1D86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天津大学</w:t>
            </w:r>
          </w:p>
        </w:tc>
        <w:tc>
          <w:tcPr>
            <w:tcW w:w="4823" w:type="dxa"/>
            <w:vAlign w:val="center"/>
          </w:tcPr>
          <w:p w14:paraId="7EE56382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学生宿舍空气源热泵改造项目</w:t>
            </w:r>
          </w:p>
        </w:tc>
      </w:tr>
      <w:tr w:rsidR="00C16DF7" w:rsidRPr="00596BC1" w14:paraId="5D9BCF51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23072492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</w:t>
            </w:r>
          </w:p>
        </w:tc>
        <w:tc>
          <w:tcPr>
            <w:tcW w:w="3239" w:type="dxa"/>
            <w:vAlign w:val="center"/>
          </w:tcPr>
          <w:p w14:paraId="6412B2EE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中国石油大学（华东）</w:t>
            </w:r>
          </w:p>
        </w:tc>
        <w:tc>
          <w:tcPr>
            <w:tcW w:w="4823" w:type="dxa"/>
            <w:vAlign w:val="center"/>
          </w:tcPr>
          <w:p w14:paraId="3C672FA6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校园直饮水系统和生活热水</w:t>
            </w: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B</w:t>
            </w:r>
            <w:r w:rsidRPr="00596BC1">
              <w:rPr>
                <w:rFonts w:ascii="Times New Roman" w:eastAsia="仿宋_GB2312" w:hAnsi="Times New Roman" w:cs="仿宋_GB2312"/>
                <w:sz w:val="28"/>
                <w:szCs w:val="28"/>
              </w:rPr>
              <w:t>OT</w:t>
            </w: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项目</w:t>
            </w:r>
          </w:p>
        </w:tc>
      </w:tr>
      <w:tr w:rsidR="00C16DF7" w:rsidRPr="00596BC1" w14:paraId="2B69129B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3D6D325D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</w:t>
            </w:r>
          </w:p>
        </w:tc>
        <w:tc>
          <w:tcPr>
            <w:tcW w:w="3239" w:type="dxa"/>
            <w:vAlign w:val="center"/>
          </w:tcPr>
          <w:p w14:paraId="2131EEC2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浙江大学海宁国际校区</w:t>
            </w:r>
          </w:p>
        </w:tc>
        <w:tc>
          <w:tcPr>
            <w:tcW w:w="4823" w:type="dxa"/>
            <w:vAlign w:val="center"/>
          </w:tcPr>
          <w:p w14:paraId="13A13B35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建筑中央空调系统调适于改造项目</w:t>
            </w:r>
          </w:p>
        </w:tc>
      </w:tr>
      <w:tr w:rsidR="00C16DF7" w:rsidRPr="00596BC1" w14:paraId="5186C892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78FBA08B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4</w:t>
            </w:r>
          </w:p>
        </w:tc>
        <w:tc>
          <w:tcPr>
            <w:tcW w:w="3239" w:type="dxa"/>
            <w:vAlign w:val="center"/>
          </w:tcPr>
          <w:p w14:paraId="684AE556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南京工业大学</w:t>
            </w:r>
          </w:p>
        </w:tc>
        <w:tc>
          <w:tcPr>
            <w:tcW w:w="4823" w:type="dxa"/>
            <w:vAlign w:val="center"/>
          </w:tcPr>
          <w:p w14:paraId="1C4D035D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能源监管主站平台建设项目</w:t>
            </w:r>
          </w:p>
        </w:tc>
      </w:tr>
      <w:tr w:rsidR="00C16DF7" w:rsidRPr="00596BC1" w14:paraId="082403E1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3AC97550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5</w:t>
            </w:r>
          </w:p>
        </w:tc>
        <w:tc>
          <w:tcPr>
            <w:tcW w:w="3239" w:type="dxa"/>
            <w:vAlign w:val="center"/>
          </w:tcPr>
          <w:p w14:paraId="5DA64398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武汉工程大学</w:t>
            </w:r>
          </w:p>
        </w:tc>
        <w:tc>
          <w:tcPr>
            <w:tcW w:w="4823" w:type="dxa"/>
            <w:vAlign w:val="center"/>
          </w:tcPr>
          <w:p w14:paraId="4E7C0DA3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合同节水项目</w:t>
            </w:r>
          </w:p>
        </w:tc>
      </w:tr>
      <w:tr w:rsidR="00C16DF7" w:rsidRPr="00596BC1" w14:paraId="6C88E3F2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68B58429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6</w:t>
            </w:r>
          </w:p>
        </w:tc>
        <w:tc>
          <w:tcPr>
            <w:tcW w:w="3239" w:type="dxa"/>
            <w:vAlign w:val="center"/>
          </w:tcPr>
          <w:p w14:paraId="169C064B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哈尔滨学院</w:t>
            </w:r>
          </w:p>
        </w:tc>
        <w:tc>
          <w:tcPr>
            <w:tcW w:w="4823" w:type="dxa"/>
            <w:vAlign w:val="center"/>
          </w:tcPr>
          <w:p w14:paraId="7AAA2636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能耗智能可视化管理建设项目</w:t>
            </w:r>
          </w:p>
        </w:tc>
      </w:tr>
      <w:tr w:rsidR="00C16DF7" w:rsidRPr="00596BC1" w14:paraId="72F96F5D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5A9D9E58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7</w:t>
            </w:r>
          </w:p>
        </w:tc>
        <w:tc>
          <w:tcPr>
            <w:tcW w:w="3239" w:type="dxa"/>
            <w:vAlign w:val="center"/>
          </w:tcPr>
          <w:p w14:paraId="6BD0714E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常州工学院</w:t>
            </w:r>
          </w:p>
        </w:tc>
        <w:tc>
          <w:tcPr>
            <w:tcW w:w="4823" w:type="dxa"/>
            <w:vAlign w:val="center"/>
          </w:tcPr>
          <w:p w14:paraId="3697A749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合同节水项目</w:t>
            </w:r>
          </w:p>
        </w:tc>
      </w:tr>
      <w:tr w:rsidR="00C16DF7" w:rsidRPr="00596BC1" w14:paraId="1FFEA912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66322670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8</w:t>
            </w:r>
          </w:p>
        </w:tc>
        <w:tc>
          <w:tcPr>
            <w:tcW w:w="3239" w:type="dxa"/>
            <w:vAlign w:val="center"/>
          </w:tcPr>
          <w:p w14:paraId="2CF98702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乐山师范学院</w:t>
            </w:r>
          </w:p>
        </w:tc>
        <w:tc>
          <w:tcPr>
            <w:tcW w:w="4823" w:type="dxa"/>
            <w:vAlign w:val="center"/>
          </w:tcPr>
          <w:p w14:paraId="7BBD15EA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合同节水项目</w:t>
            </w:r>
          </w:p>
        </w:tc>
      </w:tr>
      <w:tr w:rsidR="00C16DF7" w:rsidRPr="00596BC1" w14:paraId="055D340C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07A8E325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9</w:t>
            </w:r>
          </w:p>
        </w:tc>
        <w:tc>
          <w:tcPr>
            <w:tcW w:w="3239" w:type="dxa"/>
            <w:vAlign w:val="center"/>
          </w:tcPr>
          <w:p w14:paraId="751EC07B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杭州科技职业技术学院</w:t>
            </w:r>
          </w:p>
        </w:tc>
        <w:tc>
          <w:tcPr>
            <w:tcW w:w="4823" w:type="dxa"/>
            <w:vAlign w:val="center"/>
          </w:tcPr>
          <w:p w14:paraId="37CB17CF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学生公寓空气源热泵改造</w:t>
            </w: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BOT</w:t>
            </w: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项目</w:t>
            </w:r>
          </w:p>
        </w:tc>
      </w:tr>
      <w:tr w:rsidR="00C16DF7" w:rsidRPr="00596BC1" w14:paraId="28211FC0" w14:textId="77777777" w:rsidTr="00596BC1">
        <w:trPr>
          <w:trHeight w:val="881"/>
          <w:jc w:val="center"/>
        </w:trPr>
        <w:tc>
          <w:tcPr>
            <w:tcW w:w="899" w:type="dxa"/>
            <w:vAlign w:val="center"/>
          </w:tcPr>
          <w:p w14:paraId="63A26DA6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10</w:t>
            </w:r>
          </w:p>
        </w:tc>
        <w:tc>
          <w:tcPr>
            <w:tcW w:w="3239" w:type="dxa"/>
            <w:vAlign w:val="center"/>
          </w:tcPr>
          <w:p w14:paraId="69556978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常州工程职业技术学院</w:t>
            </w:r>
          </w:p>
        </w:tc>
        <w:tc>
          <w:tcPr>
            <w:tcW w:w="4823" w:type="dxa"/>
            <w:vAlign w:val="center"/>
          </w:tcPr>
          <w:p w14:paraId="0CBC1D94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空调智能控制改造</w:t>
            </w:r>
          </w:p>
          <w:p w14:paraId="27C76958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绿色照明合同能源管理项目</w:t>
            </w:r>
          </w:p>
        </w:tc>
      </w:tr>
      <w:tr w:rsidR="00C16DF7" w:rsidRPr="00596BC1" w14:paraId="3257B587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19CBC6DE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</w:t>
            </w:r>
            <w:r w:rsidRPr="00596BC1">
              <w:rPr>
                <w:rFonts w:ascii="Times New Roman" w:eastAsia="仿宋_GB2312" w:hAnsi="Times New Roman" w:cs="仿宋_GB2312"/>
                <w:sz w:val="28"/>
                <w:szCs w:val="28"/>
              </w:rPr>
              <w:t>1</w:t>
            </w:r>
          </w:p>
        </w:tc>
        <w:tc>
          <w:tcPr>
            <w:tcW w:w="3239" w:type="dxa"/>
            <w:vAlign w:val="center"/>
          </w:tcPr>
          <w:p w14:paraId="3998FC61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北京化工大学</w:t>
            </w:r>
          </w:p>
        </w:tc>
        <w:tc>
          <w:tcPr>
            <w:tcW w:w="4823" w:type="dxa"/>
            <w:vAlign w:val="center"/>
          </w:tcPr>
          <w:p w14:paraId="3D16E4E3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锅炉供暖托管项目</w:t>
            </w:r>
          </w:p>
        </w:tc>
      </w:tr>
      <w:tr w:rsidR="00C16DF7" w:rsidRPr="00596BC1" w14:paraId="606E6F3E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69DBC672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/>
                <w:sz w:val="28"/>
                <w:szCs w:val="28"/>
              </w:rPr>
              <w:t>1</w:t>
            </w: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</w:t>
            </w:r>
          </w:p>
        </w:tc>
        <w:tc>
          <w:tcPr>
            <w:tcW w:w="3239" w:type="dxa"/>
            <w:vAlign w:val="center"/>
          </w:tcPr>
          <w:p w14:paraId="2F58EB6A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中国地质大学（武汉）</w:t>
            </w:r>
          </w:p>
        </w:tc>
        <w:tc>
          <w:tcPr>
            <w:tcW w:w="4823" w:type="dxa"/>
            <w:vAlign w:val="center"/>
          </w:tcPr>
          <w:p w14:paraId="014C1FD9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合同节水项目</w:t>
            </w:r>
          </w:p>
        </w:tc>
      </w:tr>
      <w:tr w:rsidR="00C16DF7" w:rsidRPr="00596BC1" w14:paraId="04719A10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07AE8C33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/>
                <w:sz w:val="28"/>
                <w:szCs w:val="28"/>
              </w:rPr>
              <w:t>1</w:t>
            </w: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</w:t>
            </w:r>
          </w:p>
        </w:tc>
        <w:tc>
          <w:tcPr>
            <w:tcW w:w="3239" w:type="dxa"/>
            <w:vAlign w:val="center"/>
          </w:tcPr>
          <w:p w14:paraId="4E4523F8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新乡医学院三全学院</w:t>
            </w:r>
          </w:p>
        </w:tc>
        <w:tc>
          <w:tcPr>
            <w:tcW w:w="4823" w:type="dxa"/>
            <w:vAlign w:val="center"/>
          </w:tcPr>
          <w:p w14:paraId="4D81B7B6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合同能源管理</w:t>
            </w: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-</w:t>
            </w: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锅炉改造项目</w:t>
            </w:r>
          </w:p>
        </w:tc>
      </w:tr>
      <w:tr w:rsidR="00C16DF7" w:rsidRPr="00596BC1" w14:paraId="78024B49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152FFC3B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/>
                <w:sz w:val="28"/>
                <w:szCs w:val="28"/>
              </w:rPr>
              <w:t>1</w:t>
            </w: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4</w:t>
            </w:r>
          </w:p>
        </w:tc>
        <w:tc>
          <w:tcPr>
            <w:tcW w:w="3239" w:type="dxa"/>
            <w:vAlign w:val="center"/>
          </w:tcPr>
          <w:p w14:paraId="6CEC218C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深圳职业技术学院</w:t>
            </w:r>
          </w:p>
        </w:tc>
        <w:tc>
          <w:tcPr>
            <w:tcW w:w="4823" w:type="dxa"/>
            <w:vAlign w:val="center"/>
          </w:tcPr>
          <w:p w14:paraId="39CFE7F4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合同节水项目</w:t>
            </w:r>
          </w:p>
        </w:tc>
      </w:tr>
      <w:tr w:rsidR="00C16DF7" w:rsidRPr="00596BC1" w14:paraId="569AFEB6" w14:textId="77777777" w:rsidTr="00596BC1">
        <w:trPr>
          <w:trHeight w:val="567"/>
          <w:jc w:val="center"/>
        </w:trPr>
        <w:tc>
          <w:tcPr>
            <w:tcW w:w="899" w:type="dxa"/>
            <w:vAlign w:val="center"/>
          </w:tcPr>
          <w:p w14:paraId="0B0F32F3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/>
                <w:sz w:val="28"/>
                <w:szCs w:val="28"/>
              </w:rPr>
              <w:t>1</w:t>
            </w: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5</w:t>
            </w:r>
          </w:p>
        </w:tc>
        <w:tc>
          <w:tcPr>
            <w:tcW w:w="3239" w:type="dxa"/>
            <w:vAlign w:val="center"/>
          </w:tcPr>
          <w:p w14:paraId="61223877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同</w:t>
            </w:r>
            <w:proofErr w:type="gramStart"/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里中学</w:t>
            </w:r>
            <w:proofErr w:type="gramEnd"/>
          </w:p>
        </w:tc>
        <w:tc>
          <w:tcPr>
            <w:tcW w:w="4823" w:type="dxa"/>
            <w:vAlign w:val="center"/>
          </w:tcPr>
          <w:p w14:paraId="78DD232A" w14:textId="77777777" w:rsidR="00C16DF7" w:rsidRPr="00596BC1" w:rsidRDefault="002D7038">
            <w:pPr>
              <w:adjustRightInd w:val="0"/>
              <w:snapToGrid w:val="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596BC1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学校整体能源改造项目</w:t>
            </w:r>
          </w:p>
        </w:tc>
      </w:tr>
    </w:tbl>
    <w:p w14:paraId="132A8115" w14:textId="77777777" w:rsidR="00C16DF7" w:rsidRPr="00596BC1" w:rsidRDefault="00C16DF7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sectPr w:rsidR="00C16DF7" w:rsidRPr="00596BC1">
      <w:pgSz w:w="11906" w:h="16838"/>
      <w:pgMar w:top="2154" w:right="1417" w:bottom="204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1D6AF4"/>
    <w:rsid w:val="000E35D8"/>
    <w:rsid w:val="00134144"/>
    <w:rsid w:val="001A0F36"/>
    <w:rsid w:val="002C1150"/>
    <w:rsid w:val="002D7038"/>
    <w:rsid w:val="003150DD"/>
    <w:rsid w:val="003359D3"/>
    <w:rsid w:val="00433AB3"/>
    <w:rsid w:val="004A0F4A"/>
    <w:rsid w:val="00596BC1"/>
    <w:rsid w:val="00615D0A"/>
    <w:rsid w:val="006B796B"/>
    <w:rsid w:val="006D75AD"/>
    <w:rsid w:val="00733E3A"/>
    <w:rsid w:val="00797669"/>
    <w:rsid w:val="007B5943"/>
    <w:rsid w:val="00872A0B"/>
    <w:rsid w:val="008C1B6C"/>
    <w:rsid w:val="009A5A82"/>
    <w:rsid w:val="00A04C8A"/>
    <w:rsid w:val="00B61F67"/>
    <w:rsid w:val="00C16DF7"/>
    <w:rsid w:val="00D71277"/>
    <w:rsid w:val="00E272EE"/>
    <w:rsid w:val="00EB58CE"/>
    <w:rsid w:val="00F26F64"/>
    <w:rsid w:val="00F32218"/>
    <w:rsid w:val="00F35E62"/>
    <w:rsid w:val="00F36313"/>
    <w:rsid w:val="0AB37986"/>
    <w:rsid w:val="21FB7F69"/>
    <w:rsid w:val="25517B65"/>
    <w:rsid w:val="2B7809D8"/>
    <w:rsid w:val="331708D1"/>
    <w:rsid w:val="3E841751"/>
    <w:rsid w:val="4DDF6517"/>
    <w:rsid w:val="4F6C6AF6"/>
    <w:rsid w:val="50212EB1"/>
    <w:rsid w:val="63A5634D"/>
    <w:rsid w:val="67133014"/>
    <w:rsid w:val="6BDA00C2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13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Lenovo</cp:lastModifiedBy>
  <cp:revision>13</cp:revision>
  <cp:lastPrinted>2020-04-22T01:28:00Z</cp:lastPrinted>
  <dcterms:created xsi:type="dcterms:W3CDTF">2019-12-11T04:27:00Z</dcterms:created>
  <dcterms:modified xsi:type="dcterms:W3CDTF">2020-05-21T05:54:00Z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