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04C" w:rsidRDefault="001F002B">
      <w:pPr>
        <w:widowControl/>
        <w:jc w:val="lef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>
        <w:rPr>
          <w:rFonts w:ascii="Times New Roman" w:eastAsia="黑体" w:hAnsi="Times New Roman" w:cs="Times New Roman"/>
          <w:sz w:val="32"/>
          <w:szCs w:val="32"/>
        </w:rPr>
        <w:t>附件</w:t>
      </w:r>
      <w:r>
        <w:rPr>
          <w:rFonts w:ascii="Times New Roman" w:eastAsia="黑体" w:hAnsi="Times New Roman" w:cs="Times New Roman"/>
          <w:sz w:val="32"/>
          <w:szCs w:val="32"/>
        </w:rPr>
        <w:t>1</w:t>
      </w:r>
    </w:p>
    <w:tbl>
      <w:tblPr>
        <w:tblStyle w:val="a8"/>
        <w:tblpPr w:leftFromText="180" w:rightFromText="180" w:vertAnchor="text" w:horzAnchor="page" w:tblpX="532" w:tblpY="631"/>
        <w:tblOverlap w:val="never"/>
        <w:tblW w:w="10995" w:type="dxa"/>
        <w:tblLayout w:type="fixed"/>
        <w:tblLook w:val="04A0" w:firstRow="1" w:lastRow="0" w:firstColumn="1" w:lastColumn="0" w:noHBand="0" w:noVBand="1"/>
      </w:tblPr>
      <w:tblGrid>
        <w:gridCol w:w="1255"/>
        <w:gridCol w:w="1305"/>
        <w:gridCol w:w="1706"/>
        <w:gridCol w:w="4989"/>
        <w:gridCol w:w="1740"/>
      </w:tblGrid>
      <w:tr w:rsidR="00DA504C">
        <w:trPr>
          <w:trHeight w:val="482"/>
        </w:trPr>
        <w:tc>
          <w:tcPr>
            <w:tcW w:w="1255" w:type="dxa"/>
            <w:shd w:val="clear" w:color="auto" w:fill="D8D8D8" w:themeFill="background1" w:themeFillShade="D8"/>
            <w:vAlign w:val="center"/>
          </w:tcPr>
          <w:p w:rsidR="00DA504C" w:rsidRDefault="001F002B">
            <w:pPr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kern w:val="0"/>
                <w:sz w:val="24"/>
                <w:szCs w:val="24"/>
              </w:rPr>
              <w:t>主题</w:t>
            </w:r>
          </w:p>
        </w:tc>
        <w:tc>
          <w:tcPr>
            <w:tcW w:w="1305" w:type="dxa"/>
            <w:shd w:val="clear" w:color="auto" w:fill="D8D8D8" w:themeFill="background1" w:themeFillShade="D8"/>
            <w:vAlign w:val="center"/>
          </w:tcPr>
          <w:p w:rsidR="00DA504C" w:rsidRDefault="001F002B">
            <w:pPr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kern w:val="0"/>
                <w:sz w:val="24"/>
                <w:szCs w:val="24"/>
              </w:rPr>
              <w:t>日期</w:t>
            </w:r>
          </w:p>
        </w:tc>
        <w:tc>
          <w:tcPr>
            <w:tcW w:w="1706" w:type="dxa"/>
            <w:shd w:val="clear" w:color="auto" w:fill="D8D8D8" w:themeFill="background1" w:themeFillShade="D8"/>
            <w:vAlign w:val="center"/>
          </w:tcPr>
          <w:p w:rsidR="00DA504C" w:rsidRDefault="001F002B">
            <w:pPr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kern w:val="0"/>
                <w:sz w:val="24"/>
                <w:szCs w:val="24"/>
              </w:rPr>
              <w:t>时间</w:t>
            </w:r>
          </w:p>
        </w:tc>
        <w:tc>
          <w:tcPr>
            <w:tcW w:w="4989" w:type="dxa"/>
            <w:shd w:val="clear" w:color="auto" w:fill="D8D8D8" w:themeFill="background1" w:themeFillShade="D8"/>
            <w:vAlign w:val="center"/>
          </w:tcPr>
          <w:p w:rsidR="00DA504C" w:rsidRDefault="001F002B">
            <w:pPr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kern w:val="0"/>
                <w:sz w:val="24"/>
                <w:szCs w:val="24"/>
              </w:rPr>
              <w:t>内容</w:t>
            </w:r>
          </w:p>
        </w:tc>
        <w:tc>
          <w:tcPr>
            <w:tcW w:w="1740" w:type="dxa"/>
            <w:shd w:val="clear" w:color="auto" w:fill="D8D8D8" w:themeFill="background1" w:themeFillShade="D8"/>
            <w:vAlign w:val="center"/>
          </w:tcPr>
          <w:p w:rsidR="00DA504C" w:rsidRDefault="001F002B">
            <w:pPr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kern w:val="0"/>
                <w:sz w:val="24"/>
                <w:szCs w:val="24"/>
              </w:rPr>
              <w:t>地点</w:t>
            </w:r>
          </w:p>
        </w:tc>
      </w:tr>
      <w:tr w:rsidR="00DA504C">
        <w:trPr>
          <w:trHeight w:val="347"/>
        </w:trPr>
        <w:tc>
          <w:tcPr>
            <w:tcW w:w="1255" w:type="dxa"/>
            <w:vMerge w:val="restart"/>
            <w:vAlign w:val="center"/>
          </w:tcPr>
          <w:p w:rsidR="00DA504C" w:rsidRDefault="00DA504C">
            <w:pPr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</w:p>
          <w:p w:rsidR="00DA504C" w:rsidRDefault="00DA504C">
            <w:pPr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</w:p>
          <w:p w:rsidR="00DA504C" w:rsidRDefault="00DA504C">
            <w:pPr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</w:p>
          <w:p w:rsidR="00DA504C" w:rsidRDefault="001F002B">
            <w:pPr>
              <w:rPr>
                <w:b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</w:rPr>
              <w:t>中小学综合实践活动与劳动教育评价研讨会</w:t>
            </w:r>
          </w:p>
        </w:tc>
        <w:tc>
          <w:tcPr>
            <w:tcW w:w="1305" w:type="dxa"/>
            <w:vAlign w:val="center"/>
          </w:tcPr>
          <w:p w:rsidR="00DA504C" w:rsidRDefault="001F002B">
            <w:pPr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</w:rPr>
              <w:t>6</w:t>
            </w: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</w:rPr>
              <w:t>4</w:t>
            </w: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</w:rPr>
              <w:t>日</w:t>
            </w:r>
          </w:p>
        </w:tc>
        <w:tc>
          <w:tcPr>
            <w:tcW w:w="1706" w:type="dxa"/>
            <w:vAlign w:val="center"/>
          </w:tcPr>
          <w:p w:rsidR="00DA504C" w:rsidRDefault="001F002B">
            <w:pPr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</w:rPr>
              <w:t>16:00-22:00</w:t>
            </w:r>
          </w:p>
        </w:tc>
        <w:tc>
          <w:tcPr>
            <w:tcW w:w="4989" w:type="dxa"/>
            <w:vAlign w:val="center"/>
          </w:tcPr>
          <w:p w:rsidR="00DA504C" w:rsidRDefault="001F002B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</w:rPr>
              <w:t>参会人员入住</w:t>
            </w:r>
          </w:p>
        </w:tc>
        <w:tc>
          <w:tcPr>
            <w:tcW w:w="1740" w:type="dxa"/>
            <w:vAlign w:val="center"/>
          </w:tcPr>
          <w:p w:rsidR="00DA504C" w:rsidRDefault="001F002B">
            <w:pPr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</w:rPr>
              <w:t>金华悦国际</w:t>
            </w:r>
          </w:p>
          <w:p w:rsidR="00DA504C" w:rsidRDefault="001F002B">
            <w:pPr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</w:rPr>
              <w:t>酒店</w:t>
            </w:r>
          </w:p>
        </w:tc>
      </w:tr>
      <w:tr w:rsidR="00DA504C">
        <w:tc>
          <w:tcPr>
            <w:tcW w:w="1255" w:type="dxa"/>
            <w:vMerge/>
            <w:vAlign w:val="center"/>
          </w:tcPr>
          <w:p w:rsidR="00DA504C" w:rsidRDefault="00DA504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05" w:type="dxa"/>
            <w:vMerge w:val="restart"/>
            <w:vAlign w:val="center"/>
          </w:tcPr>
          <w:p w:rsidR="00DA504C" w:rsidRDefault="001F002B">
            <w:pPr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</w:rPr>
              <w:t>6</w:t>
            </w: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</w:rPr>
              <w:t>5</w:t>
            </w: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</w:rPr>
              <w:t>日</w:t>
            </w:r>
          </w:p>
        </w:tc>
        <w:tc>
          <w:tcPr>
            <w:tcW w:w="1706" w:type="dxa"/>
            <w:vAlign w:val="center"/>
          </w:tcPr>
          <w:p w:rsidR="00DA504C" w:rsidRDefault="001F002B">
            <w:pPr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</w:rPr>
              <w:t>9:00-10:00</w:t>
            </w:r>
          </w:p>
        </w:tc>
        <w:tc>
          <w:tcPr>
            <w:tcW w:w="4989" w:type="dxa"/>
            <w:vAlign w:val="center"/>
          </w:tcPr>
          <w:p w:rsidR="00DA504C" w:rsidRDefault="001F002B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</w:rPr>
              <w:t>参观基地劳动演示课程及学校劳动课程展区</w:t>
            </w:r>
          </w:p>
        </w:tc>
        <w:tc>
          <w:tcPr>
            <w:tcW w:w="1740" w:type="dxa"/>
            <w:vAlign w:val="center"/>
          </w:tcPr>
          <w:p w:rsidR="00DA504C" w:rsidRDefault="001F002B">
            <w:pPr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</w:rPr>
              <w:t>惠城基地劳动教育展示区</w:t>
            </w:r>
          </w:p>
        </w:tc>
      </w:tr>
      <w:tr w:rsidR="00DA504C">
        <w:trPr>
          <w:trHeight w:val="583"/>
        </w:trPr>
        <w:tc>
          <w:tcPr>
            <w:tcW w:w="1255" w:type="dxa"/>
            <w:vMerge/>
            <w:vAlign w:val="center"/>
          </w:tcPr>
          <w:p w:rsidR="00DA504C" w:rsidRDefault="00DA504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05" w:type="dxa"/>
            <w:vMerge/>
            <w:vAlign w:val="center"/>
          </w:tcPr>
          <w:p w:rsidR="00DA504C" w:rsidRDefault="00DA504C">
            <w:pPr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 w:rsidR="00DA504C" w:rsidRDefault="001F002B">
            <w:pPr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</w:rPr>
              <w:t>10:00-10:20</w:t>
            </w:r>
          </w:p>
        </w:tc>
        <w:tc>
          <w:tcPr>
            <w:tcW w:w="4989" w:type="dxa"/>
            <w:vAlign w:val="center"/>
          </w:tcPr>
          <w:p w:rsidR="00DA504C" w:rsidRDefault="001F002B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</w:rPr>
              <w:t>大会开幕致辞</w:t>
            </w:r>
          </w:p>
        </w:tc>
        <w:tc>
          <w:tcPr>
            <w:tcW w:w="1740" w:type="dxa"/>
            <w:vMerge w:val="restart"/>
            <w:vAlign w:val="center"/>
          </w:tcPr>
          <w:p w:rsidR="00DA504C" w:rsidRDefault="001F002B">
            <w:pPr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</w:rPr>
              <w:t>惠城基地</w:t>
            </w: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</w:rPr>
              <w:t>3D</w:t>
            </w:r>
          </w:p>
          <w:p w:rsidR="00DA504C" w:rsidRDefault="001F002B">
            <w:pPr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</w:rPr>
              <w:t>影院</w:t>
            </w:r>
          </w:p>
        </w:tc>
      </w:tr>
      <w:tr w:rsidR="00DA504C">
        <w:tc>
          <w:tcPr>
            <w:tcW w:w="1255" w:type="dxa"/>
            <w:vMerge/>
            <w:vAlign w:val="center"/>
          </w:tcPr>
          <w:p w:rsidR="00DA504C" w:rsidRDefault="00DA504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05" w:type="dxa"/>
            <w:vMerge/>
            <w:vAlign w:val="center"/>
          </w:tcPr>
          <w:p w:rsidR="00DA504C" w:rsidRDefault="00DA504C">
            <w:pPr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 w:rsidR="00DA504C" w:rsidRDefault="001F002B">
            <w:pPr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</w:rPr>
              <w:t>10:20-11:20</w:t>
            </w:r>
          </w:p>
        </w:tc>
        <w:tc>
          <w:tcPr>
            <w:tcW w:w="4989" w:type="dxa"/>
            <w:vAlign w:val="center"/>
          </w:tcPr>
          <w:p w:rsidR="00DA504C" w:rsidRDefault="001F002B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</w:rPr>
              <w:t>主题分享：劳动教育相关政策解读</w:t>
            </w:r>
          </w:p>
          <w:p w:rsidR="00DA504C" w:rsidRDefault="001F002B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</w:rPr>
              <w:t>分享人：黄琼</w:t>
            </w: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</w:rPr>
              <w:t>博士</w:t>
            </w: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</w:rPr>
              <w:t>中国教科院</w:t>
            </w: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1740" w:type="dxa"/>
            <w:vMerge/>
            <w:vAlign w:val="center"/>
          </w:tcPr>
          <w:p w:rsidR="00DA504C" w:rsidRDefault="00DA504C">
            <w:pPr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</w:p>
        </w:tc>
      </w:tr>
      <w:tr w:rsidR="00DA504C">
        <w:tc>
          <w:tcPr>
            <w:tcW w:w="1255" w:type="dxa"/>
            <w:vMerge/>
            <w:vAlign w:val="center"/>
          </w:tcPr>
          <w:p w:rsidR="00DA504C" w:rsidRDefault="00DA504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05" w:type="dxa"/>
            <w:vMerge/>
            <w:vAlign w:val="center"/>
          </w:tcPr>
          <w:p w:rsidR="00DA504C" w:rsidRDefault="00DA504C">
            <w:pPr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 w:rsidR="00DA504C" w:rsidRDefault="001F002B">
            <w:pPr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</w:rPr>
              <w:t>11:20-11:45</w:t>
            </w:r>
          </w:p>
        </w:tc>
        <w:tc>
          <w:tcPr>
            <w:tcW w:w="4989" w:type="dxa"/>
            <w:vAlign w:val="center"/>
          </w:tcPr>
          <w:p w:rsidR="00DA504C" w:rsidRDefault="001F002B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</w:rPr>
              <w:t>惠州市中小学实践教育及劳动教育评价经验介绍</w:t>
            </w:r>
          </w:p>
          <w:p w:rsidR="00DA504C" w:rsidRDefault="001F002B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</w:rPr>
              <w:t>分享人：黄友庚主任</w:t>
            </w: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</w:rPr>
              <w:t>惠州市惠城区教育局思想政治教育中心</w:t>
            </w:r>
          </w:p>
        </w:tc>
        <w:tc>
          <w:tcPr>
            <w:tcW w:w="1740" w:type="dxa"/>
            <w:vMerge/>
            <w:vAlign w:val="center"/>
          </w:tcPr>
          <w:p w:rsidR="00DA504C" w:rsidRDefault="00DA504C">
            <w:pPr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</w:p>
        </w:tc>
      </w:tr>
      <w:tr w:rsidR="00DA504C">
        <w:trPr>
          <w:trHeight w:val="595"/>
        </w:trPr>
        <w:tc>
          <w:tcPr>
            <w:tcW w:w="1255" w:type="dxa"/>
            <w:vMerge/>
            <w:vAlign w:val="center"/>
          </w:tcPr>
          <w:p w:rsidR="00DA504C" w:rsidRDefault="00DA504C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305" w:type="dxa"/>
            <w:vMerge/>
            <w:vAlign w:val="center"/>
          </w:tcPr>
          <w:p w:rsidR="00DA504C" w:rsidRDefault="00DA504C">
            <w:pPr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 w:rsidR="00DA504C" w:rsidRDefault="001F002B">
            <w:pPr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</w:rPr>
              <w:t>11:45-12:00</w:t>
            </w:r>
          </w:p>
        </w:tc>
        <w:tc>
          <w:tcPr>
            <w:tcW w:w="4989" w:type="dxa"/>
            <w:vAlign w:val="center"/>
          </w:tcPr>
          <w:p w:rsidR="00DA504C" w:rsidRDefault="001F002B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</w:rPr>
              <w:t>参会人员合影</w:t>
            </w:r>
          </w:p>
        </w:tc>
        <w:tc>
          <w:tcPr>
            <w:tcW w:w="1740" w:type="dxa"/>
            <w:vAlign w:val="center"/>
          </w:tcPr>
          <w:p w:rsidR="00DA504C" w:rsidRDefault="001F002B">
            <w:pPr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</w:rPr>
              <w:t>惠城基地围龙屋前</w:t>
            </w:r>
          </w:p>
        </w:tc>
      </w:tr>
      <w:tr w:rsidR="00DA504C">
        <w:trPr>
          <w:trHeight w:val="630"/>
        </w:trPr>
        <w:tc>
          <w:tcPr>
            <w:tcW w:w="1255" w:type="dxa"/>
            <w:vMerge/>
            <w:vAlign w:val="center"/>
          </w:tcPr>
          <w:p w:rsidR="00DA504C" w:rsidRDefault="00DA504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05" w:type="dxa"/>
            <w:vMerge/>
            <w:vAlign w:val="center"/>
          </w:tcPr>
          <w:p w:rsidR="00DA504C" w:rsidRDefault="00DA504C">
            <w:pPr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706" w:type="dxa"/>
            <w:shd w:val="clear" w:color="auto" w:fill="FFFFFF" w:themeFill="background1"/>
            <w:vAlign w:val="center"/>
          </w:tcPr>
          <w:p w:rsidR="00DA504C" w:rsidRDefault="001F002B">
            <w:pPr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</w:rPr>
              <w:t>12:00-14:30</w:t>
            </w:r>
          </w:p>
        </w:tc>
        <w:tc>
          <w:tcPr>
            <w:tcW w:w="4989" w:type="dxa"/>
            <w:shd w:val="clear" w:color="auto" w:fill="FFFFFF" w:themeFill="background1"/>
            <w:vAlign w:val="center"/>
          </w:tcPr>
          <w:p w:rsidR="00DA504C" w:rsidRDefault="001F002B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</w:rPr>
              <w:t>午餐</w:t>
            </w:r>
          </w:p>
        </w:tc>
        <w:tc>
          <w:tcPr>
            <w:tcW w:w="1740" w:type="dxa"/>
            <w:shd w:val="clear" w:color="auto" w:fill="FFFFFF" w:themeFill="background1"/>
            <w:vAlign w:val="center"/>
          </w:tcPr>
          <w:p w:rsidR="00DA504C" w:rsidRDefault="001F002B">
            <w:pPr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</w:rPr>
              <w:t>惠城基地</w:t>
            </w:r>
          </w:p>
        </w:tc>
      </w:tr>
      <w:tr w:rsidR="00DA504C">
        <w:trPr>
          <w:trHeight w:val="152"/>
        </w:trPr>
        <w:tc>
          <w:tcPr>
            <w:tcW w:w="1255" w:type="dxa"/>
            <w:vMerge/>
            <w:vAlign w:val="center"/>
          </w:tcPr>
          <w:p w:rsidR="00DA504C" w:rsidRDefault="00DA504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05" w:type="dxa"/>
            <w:vMerge/>
            <w:vAlign w:val="center"/>
          </w:tcPr>
          <w:p w:rsidR="00DA504C" w:rsidRDefault="00DA504C">
            <w:pPr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706" w:type="dxa"/>
            <w:shd w:val="clear" w:color="auto" w:fill="FFFFFF" w:themeFill="background1"/>
            <w:vAlign w:val="center"/>
          </w:tcPr>
          <w:p w:rsidR="00DA504C" w:rsidRDefault="001F002B">
            <w:pPr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</w:rPr>
              <w:t>14:30-15:20</w:t>
            </w:r>
          </w:p>
        </w:tc>
        <w:tc>
          <w:tcPr>
            <w:tcW w:w="4989" w:type="dxa"/>
            <w:shd w:val="clear" w:color="auto" w:fill="FFFFFF" w:themeFill="background1"/>
            <w:vAlign w:val="center"/>
          </w:tcPr>
          <w:p w:rsidR="00DA504C" w:rsidRDefault="001F002B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</w:rPr>
              <w:t>主题分享：如何实施中小学综合实践活动与劳动教育评价</w:t>
            </w:r>
          </w:p>
          <w:p w:rsidR="00DA504C" w:rsidRDefault="001F002B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</w:rPr>
              <w:t>分享人：沈旎教授</w:t>
            </w: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</w:rPr>
              <w:t>华中师范大学</w:t>
            </w:r>
          </w:p>
        </w:tc>
        <w:tc>
          <w:tcPr>
            <w:tcW w:w="1740" w:type="dxa"/>
            <w:vMerge w:val="restart"/>
            <w:shd w:val="clear" w:color="auto" w:fill="FFFFFF" w:themeFill="background1"/>
            <w:vAlign w:val="center"/>
          </w:tcPr>
          <w:p w:rsidR="00DA504C" w:rsidRDefault="001F002B">
            <w:pPr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</w:rPr>
              <w:t>惠城基地</w:t>
            </w: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</w:rPr>
              <w:t>3D</w:t>
            </w:r>
          </w:p>
          <w:p w:rsidR="00DA504C" w:rsidRDefault="001F002B">
            <w:pPr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</w:rPr>
              <w:t>影院</w:t>
            </w:r>
          </w:p>
        </w:tc>
      </w:tr>
      <w:tr w:rsidR="00DA504C">
        <w:trPr>
          <w:trHeight w:val="152"/>
        </w:trPr>
        <w:tc>
          <w:tcPr>
            <w:tcW w:w="1255" w:type="dxa"/>
            <w:vMerge/>
            <w:vAlign w:val="center"/>
          </w:tcPr>
          <w:p w:rsidR="00DA504C" w:rsidRDefault="00DA504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05" w:type="dxa"/>
            <w:vMerge/>
            <w:vAlign w:val="center"/>
          </w:tcPr>
          <w:p w:rsidR="00DA504C" w:rsidRDefault="00DA504C">
            <w:pPr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706" w:type="dxa"/>
            <w:shd w:val="clear" w:color="auto" w:fill="FFFFFF" w:themeFill="background1"/>
            <w:vAlign w:val="center"/>
          </w:tcPr>
          <w:p w:rsidR="00DA504C" w:rsidRDefault="001F002B">
            <w:pPr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</w:rPr>
              <w:t>15:20-15:50</w:t>
            </w:r>
          </w:p>
        </w:tc>
        <w:tc>
          <w:tcPr>
            <w:tcW w:w="4989" w:type="dxa"/>
            <w:shd w:val="clear" w:color="auto" w:fill="FFFFFF" w:themeFill="background1"/>
            <w:vAlign w:val="center"/>
          </w:tcPr>
          <w:p w:rsidR="00DA504C" w:rsidRDefault="001F002B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</w:rPr>
              <w:t>中小学综合实践活动与劳动教育评价研究课题解读</w:t>
            </w:r>
          </w:p>
          <w:p w:rsidR="00DA504C" w:rsidRDefault="001F002B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</w:rPr>
              <w:t>分享人：未来学校研究院</w:t>
            </w:r>
          </w:p>
        </w:tc>
        <w:tc>
          <w:tcPr>
            <w:tcW w:w="1740" w:type="dxa"/>
            <w:vMerge/>
            <w:shd w:val="clear" w:color="auto" w:fill="FFFFFF" w:themeFill="background1"/>
            <w:vAlign w:val="center"/>
          </w:tcPr>
          <w:p w:rsidR="00DA504C" w:rsidRDefault="00DA504C">
            <w:pPr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</w:p>
        </w:tc>
      </w:tr>
      <w:tr w:rsidR="00DA504C">
        <w:trPr>
          <w:trHeight w:val="152"/>
        </w:trPr>
        <w:tc>
          <w:tcPr>
            <w:tcW w:w="1255" w:type="dxa"/>
            <w:vMerge/>
            <w:vAlign w:val="center"/>
          </w:tcPr>
          <w:p w:rsidR="00DA504C" w:rsidRDefault="00DA504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05" w:type="dxa"/>
            <w:vMerge/>
            <w:vAlign w:val="center"/>
          </w:tcPr>
          <w:p w:rsidR="00DA504C" w:rsidRDefault="00DA504C">
            <w:pPr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706" w:type="dxa"/>
            <w:shd w:val="clear" w:color="auto" w:fill="FFFFFF" w:themeFill="background1"/>
            <w:vAlign w:val="center"/>
          </w:tcPr>
          <w:p w:rsidR="00DA504C" w:rsidRDefault="001F002B">
            <w:pPr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</w:rPr>
              <w:t>15:50-16:50</w:t>
            </w:r>
          </w:p>
        </w:tc>
        <w:tc>
          <w:tcPr>
            <w:tcW w:w="4989" w:type="dxa"/>
            <w:shd w:val="clear" w:color="auto" w:fill="FFFFFF" w:themeFill="background1"/>
            <w:vAlign w:val="center"/>
          </w:tcPr>
          <w:p w:rsidR="00DA504C" w:rsidRDefault="001F002B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</w:rPr>
              <w:t>综合实践与劳动教育课题优秀技术支持方评价信息化解决方案介绍</w:t>
            </w:r>
          </w:p>
          <w:p w:rsidR="00DA504C" w:rsidRDefault="001F002B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</w:rPr>
              <w:t>分享人：徐熙玮</w:t>
            </w: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</w:rPr>
              <w:t>执行总经理</w:t>
            </w: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</w:rPr>
              <w:t>深圳市前海触点成长教育科技有限公司</w:t>
            </w:r>
          </w:p>
        </w:tc>
        <w:tc>
          <w:tcPr>
            <w:tcW w:w="1740" w:type="dxa"/>
            <w:vMerge/>
            <w:shd w:val="clear" w:color="auto" w:fill="FFFFFF" w:themeFill="background1"/>
            <w:vAlign w:val="center"/>
          </w:tcPr>
          <w:p w:rsidR="00DA504C" w:rsidRDefault="00DA504C">
            <w:pPr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</w:p>
        </w:tc>
      </w:tr>
      <w:tr w:rsidR="00DA504C">
        <w:trPr>
          <w:trHeight w:val="733"/>
        </w:trPr>
        <w:tc>
          <w:tcPr>
            <w:tcW w:w="1255" w:type="dxa"/>
            <w:vMerge/>
            <w:vAlign w:val="center"/>
          </w:tcPr>
          <w:p w:rsidR="00DA504C" w:rsidRDefault="00DA504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05" w:type="dxa"/>
            <w:vMerge/>
            <w:vAlign w:val="center"/>
          </w:tcPr>
          <w:p w:rsidR="00DA504C" w:rsidRDefault="00DA504C">
            <w:pPr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706" w:type="dxa"/>
            <w:shd w:val="clear" w:color="auto" w:fill="FFFFFF" w:themeFill="background1"/>
            <w:vAlign w:val="center"/>
          </w:tcPr>
          <w:p w:rsidR="00DA504C" w:rsidRDefault="001F002B">
            <w:pPr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</w:rPr>
              <w:t>16:50-17:20</w:t>
            </w:r>
          </w:p>
        </w:tc>
        <w:tc>
          <w:tcPr>
            <w:tcW w:w="4989" w:type="dxa"/>
            <w:shd w:val="clear" w:color="auto" w:fill="FFFFFF" w:themeFill="background1"/>
            <w:vAlign w:val="center"/>
          </w:tcPr>
          <w:p w:rsidR="00DA504C" w:rsidRDefault="001F002B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</w:rPr>
              <w:t>交流研讨，问题答疑</w:t>
            </w:r>
          </w:p>
        </w:tc>
        <w:tc>
          <w:tcPr>
            <w:tcW w:w="1740" w:type="dxa"/>
            <w:vMerge/>
            <w:shd w:val="clear" w:color="auto" w:fill="FFFFFF" w:themeFill="background1"/>
            <w:vAlign w:val="center"/>
          </w:tcPr>
          <w:p w:rsidR="00DA504C" w:rsidRDefault="00DA504C">
            <w:pPr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</w:p>
        </w:tc>
      </w:tr>
      <w:tr w:rsidR="00DA504C">
        <w:trPr>
          <w:trHeight w:val="666"/>
        </w:trPr>
        <w:tc>
          <w:tcPr>
            <w:tcW w:w="1255" w:type="dxa"/>
            <w:vMerge/>
            <w:vAlign w:val="center"/>
          </w:tcPr>
          <w:p w:rsidR="00DA504C" w:rsidRDefault="00DA504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05" w:type="dxa"/>
            <w:vMerge/>
            <w:vAlign w:val="center"/>
          </w:tcPr>
          <w:p w:rsidR="00DA504C" w:rsidRDefault="00DA504C">
            <w:pPr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706" w:type="dxa"/>
            <w:shd w:val="clear" w:color="auto" w:fill="FFFFFF" w:themeFill="background1"/>
            <w:vAlign w:val="center"/>
          </w:tcPr>
          <w:p w:rsidR="00DA504C" w:rsidRDefault="001F002B">
            <w:pPr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</w:rPr>
              <w:t>17:20-19:00</w:t>
            </w:r>
          </w:p>
        </w:tc>
        <w:tc>
          <w:tcPr>
            <w:tcW w:w="4989" w:type="dxa"/>
            <w:shd w:val="clear" w:color="auto" w:fill="FFFFFF" w:themeFill="background1"/>
            <w:vAlign w:val="center"/>
          </w:tcPr>
          <w:p w:rsidR="00DA504C" w:rsidRDefault="001F002B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</w:rPr>
              <w:t>晚餐</w:t>
            </w:r>
          </w:p>
        </w:tc>
        <w:tc>
          <w:tcPr>
            <w:tcW w:w="1740" w:type="dxa"/>
            <w:vMerge w:val="restart"/>
            <w:shd w:val="clear" w:color="auto" w:fill="FFFFFF" w:themeFill="background1"/>
            <w:vAlign w:val="center"/>
          </w:tcPr>
          <w:p w:rsidR="00DA504C" w:rsidRDefault="001F002B">
            <w:pPr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</w:rPr>
              <w:t>金华悦国际</w:t>
            </w:r>
          </w:p>
          <w:p w:rsidR="00DA504C" w:rsidRDefault="001F002B">
            <w:pPr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</w:rPr>
              <w:t>酒店</w:t>
            </w:r>
          </w:p>
        </w:tc>
      </w:tr>
      <w:tr w:rsidR="00DA504C">
        <w:trPr>
          <w:trHeight w:val="687"/>
        </w:trPr>
        <w:tc>
          <w:tcPr>
            <w:tcW w:w="1255" w:type="dxa"/>
            <w:vMerge/>
            <w:vAlign w:val="center"/>
          </w:tcPr>
          <w:p w:rsidR="00DA504C" w:rsidRDefault="00DA504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05" w:type="dxa"/>
            <w:vAlign w:val="center"/>
          </w:tcPr>
          <w:p w:rsidR="00DA504C" w:rsidRDefault="001F002B">
            <w:pPr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</w:rPr>
              <w:t>6</w:t>
            </w: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</w:rPr>
              <w:t>6</w:t>
            </w: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</w:rPr>
              <w:t>日</w:t>
            </w:r>
          </w:p>
        </w:tc>
        <w:tc>
          <w:tcPr>
            <w:tcW w:w="1706" w:type="dxa"/>
            <w:vAlign w:val="center"/>
          </w:tcPr>
          <w:p w:rsidR="00DA504C" w:rsidRDefault="001F002B">
            <w:pPr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</w:rPr>
              <w:t>06:00-12:00</w:t>
            </w:r>
          </w:p>
        </w:tc>
        <w:tc>
          <w:tcPr>
            <w:tcW w:w="4989" w:type="dxa"/>
            <w:vAlign w:val="center"/>
          </w:tcPr>
          <w:p w:rsidR="00DA504C" w:rsidRDefault="001F002B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</w:rPr>
              <w:t>参会人员离开</w:t>
            </w:r>
          </w:p>
        </w:tc>
        <w:tc>
          <w:tcPr>
            <w:tcW w:w="1740" w:type="dxa"/>
            <w:vMerge/>
            <w:vAlign w:val="center"/>
          </w:tcPr>
          <w:p w:rsidR="00DA504C" w:rsidRDefault="00DA504C">
            <w:pPr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</w:p>
        </w:tc>
      </w:tr>
    </w:tbl>
    <w:p w:rsidR="00DA504C" w:rsidRDefault="001F002B">
      <w:pPr>
        <w:contextualSpacing/>
        <w:jc w:val="center"/>
        <w:rPr>
          <w:rFonts w:ascii="Times New Roman" w:eastAsia="方正小标宋简体" w:hAnsi="Times New Roman" w:cs="Times New Roman"/>
          <w:sz w:val="36"/>
          <w:szCs w:val="32"/>
        </w:rPr>
      </w:pPr>
      <w:r>
        <w:rPr>
          <w:rFonts w:ascii="Times New Roman" w:eastAsia="方正小标宋简体" w:hAnsi="Times New Roman" w:cs="Times New Roman"/>
          <w:sz w:val="36"/>
          <w:szCs w:val="32"/>
        </w:rPr>
        <w:t>会议日程</w:t>
      </w:r>
    </w:p>
    <w:p w:rsidR="00DA504C" w:rsidRDefault="001F002B" w:rsidP="00205044">
      <w:pPr>
        <w:spacing w:line="560" w:lineRule="exact"/>
        <w:contextualSpacing/>
      </w:pPr>
      <w:r>
        <w:rPr>
          <w:rFonts w:ascii="Times New Roman" w:eastAsia="仿宋_GB2312" w:hAnsi="Times New Roman" w:cs="Times New Roman"/>
          <w:sz w:val="24"/>
          <w:szCs w:val="24"/>
        </w:rPr>
        <w:t>注：具体会议日程或有调整，请以实际安排为准</w:t>
      </w:r>
      <w:r>
        <w:rPr>
          <w:rFonts w:ascii="Times New Roman" w:eastAsia="仿宋_GB2312" w:hAnsi="Times New Roman" w:cs="Times New Roman"/>
          <w:sz w:val="32"/>
          <w:szCs w:val="30"/>
        </w:rPr>
        <w:t>。</w:t>
      </w:r>
      <w:bookmarkStart w:id="0" w:name="_GoBack"/>
      <w:bookmarkEnd w:id="0"/>
    </w:p>
    <w:sectPr w:rsidR="00DA504C">
      <w:footerReference w:type="even" r:id="rId9"/>
      <w:footerReference w:type="default" r:id="rId10"/>
      <w:pgSz w:w="11906" w:h="16838"/>
      <w:pgMar w:top="2098" w:right="1531" w:bottom="1418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536" w:rsidRDefault="00010536">
      <w:r>
        <w:separator/>
      </w:r>
    </w:p>
  </w:endnote>
  <w:endnote w:type="continuationSeparator" w:id="0">
    <w:p w:rsidR="00010536" w:rsidRDefault="00010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04C" w:rsidRDefault="001F002B">
    <w:pPr>
      <w:tabs>
        <w:tab w:val="center" w:pos="4153"/>
        <w:tab w:val="right" w:pos="8306"/>
      </w:tabs>
      <w:snapToGrid w:val="0"/>
      <w:ind w:right="90"/>
      <w:jc w:val="left"/>
      <w:rPr>
        <w:rFonts w:ascii="宋体" w:eastAsia="宋体" w:hAnsi="宋体" w:cs="Times New Roman"/>
        <w:sz w:val="28"/>
        <w:szCs w:val="28"/>
        <w:lang w:val="zh-CN"/>
      </w:rPr>
    </w:pPr>
    <w:r>
      <w:rPr>
        <w:rFonts w:ascii="宋体" w:eastAsia="宋体" w:hAnsi="宋体" w:cs="Times New Roman" w:hint="eastAsia"/>
        <w:sz w:val="28"/>
        <w:szCs w:val="28"/>
        <w:lang w:val="zh-CN"/>
      </w:rPr>
      <w:t>—</w:t>
    </w:r>
    <w:r>
      <w:rPr>
        <w:rFonts w:ascii="宋体" w:eastAsia="宋体" w:hAnsi="宋体" w:cs="Times New Roman" w:hint="eastAsia"/>
        <w:w w:val="90"/>
        <w:sz w:val="28"/>
        <w:szCs w:val="28"/>
        <w:lang w:val="zh-CN"/>
      </w:rPr>
      <w:t xml:space="preserve"> </w:t>
    </w:r>
    <w:r>
      <w:rPr>
        <w:rFonts w:ascii="宋体" w:eastAsia="宋体" w:hAnsi="宋体" w:cs="Times New Roman"/>
        <w:sz w:val="28"/>
        <w:szCs w:val="28"/>
        <w:lang w:val="zh-CN"/>
      </w:rPr>
      <w:fldChar w:fldCharType="begin"/>
    </w:r>
    <w:r>
      <w:rPr>
        <w:rFonts w:ascii="宋体" w:eastAsia="宋体" w:hAnsi="宋体" w:cs="Times New Roman"/>
        <w:sz w:val="28"/>
        <w:szCs w:val="28"/>
        <w:lang w:val="zh-CN"/>
      </w:rPr>
      <w:instrText xml:space="preserve"> PAGE   \* MERGEFORMAT </w:instrText>
    </w:r>
    <w:r>
      <w:rPr>
        <w:rFonts w:ascii="宋体" w:eastAsia="宋体" w:hAnsi="宋体" w:cs="Times New Roman"/>
        <w:sz w:val="28"/>
        <w:szCs w:val="28"/>
        <w:lang w:val="zh-CN"/>
      </w:rPr>
      <w:fldChar w:fldCharType="separate"/>
    </w:r>
    <w:r w:rsidR="00205044" w:rsidRPr="00205044">
      <w:rPr>
        <w:rFonts w:ascii="Times New Roman" w:eastAsia="宋体" w:hAnsi="Times New Roman" w:cs="Times New Roman"/>
        <w:noProof/>
        <w:sz w:val="28"/>
        <w:szCs w:val="28"/>
        <w:lang w:val="zh-CN"/>
      </w:rPr>
      <w:t>2</w:t>
    </w:r>
    <w:r>
      <w:rPr>
        <w:rFonts w:ascii="宋体" w:eastAsia="宋体" w:hAnsi="宋体" w:cs="Times New Roman"/>
        <w:sz w:val="28"/>
        <w:szCs w:val="28"/>
        <w:lang w:val="zh-CN"/>
      </w:rPr>
      <w:fldChar w:fldCharType="end"/>
    </w:r>
    <w:r>
      <w:rPr>
        <w:rFonts w:ascii="宋体" w:eastAsia="宋体" w:hAnsi="宋体" w:cs="Times New Roman" w:hint="eastAsia"/>
        <w:spacing w:val="18"/>
        <w:w w:val="120"/>
        <w:sz w:val="28"/>
        <w:szCs w:val="28"/>
        <w:lang w:val="zh-CN"/>
      </w:rPr>
      <w:t xml:space="preserve"> </w:t>
    </w:r>
    <w:r>
      <w:rPr>
        <w:rFonts w:ascii="宋体" w:eastAsia="宋体" w:hAnsi="宋体" w:cs="Times New Roman" w:hint="eastAsia"/>
        <w:sz w:val="28"/>
        <w:szCs w:val="28"/>
        <w:lang w:val="zh-CN"/>
      </w:rPr>
      <w:t>—</w:t>
    </w:r>
  </w:p>
  <w:p w:rsidR="00DA504C" w:rsidRDefault="00DA504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9025777"/>
    </w:sdtPr>
    <w:sdtEndPr>
      <w:rPr>
        <w:rFonts w:asciiTheme="majorEastAsia" w:eastAsiaTheme="majorEastAsia" w:hAnsiTheme="majorEastAsia"/>
        <w:sz w:val="28"/>
        <w:szCs w:val="28"/>
      </w:rPr>
    </w:sdtEndPr>
    <w:sdtContent>
      <w:p w:rsidR="00DA504C" w:rsidRDefault="001F002B">
        <w:pPr>
          <w:tabs>
            <w:tab w:val="center" w:pos="4153"/>
            <w:tab w:val="right" w:pos="8306"/>
          </w:tabs>
          <w:snapToGrid w:val="0"/>
          <w:ind w:right="90"/>
          <w:jc w:val="right"/>
          <w:rPr>
            <w:rFonts w:ascii="宋体" w:eastAsia="宋体" w:hAnsi="宋体" w:cs="Times New Roman"/>
            <w:sz w:val="28"/>
            <w:szCs w:val="28"/>
            <w:lang w:val="zh-CN"/>
          </w:rPr>
        </w:pPr>
        <w:r>
          <w:rPr>
            <w:rFonts w:ascii="宋体" w:eastAsia="宋体" w:hAnsi="宋体" w:cs="Times New Roman" w:hint="eastAsia"/>
            <w:sz w:val="28"/>
            <w:szCs w:val="28"/>
            <w:lang w:val="zh-CN"/>
          </w:rPr>
          <w:t>—</w:t>
        </w:r>
        <w:r>
          <w:rPr>
            <w:rFonts w:ascii="宋体" w:eastAsia="宋体" w:hAnsi="宋体" w:cs="Times New Roman" w:hint="eastAsia"/>
            <w:w w:val="90"/>
            <w:sz w:val="28"/>
            <w:szCs w:val="28"/>
            <w:lang w:val="zh-CN"/>
          </w:rPr>
          <w:t xml:space="preserve"> </w:t>
        </w:r>
        <w:r>
          <w:rPr>
            <w:rFonts w:ascii="宋体" w:eastAsia="宋体" w:hAnsi="宋体" w:cs="Times New Roman"/>
            <w:sz w:val="28"/>
            <w:szCs w:val="28"/>
            <w:lang w:val="zh-CN"/>
          </w:rPr>
          <w:fldChar w:fldCharType="begin"/>
        </w:r>
        <w:r>
          <w:rPr>
            <w:rFonts w:ascii="宋体" w:eastAsia="宋体" w:hAnsi="宋体" w:cs="Times New Roman"/>
            <w:sz w:val="28"/>
            <w:szCs w:val="28"/>
            <w:lang w:val="zh-CN"/>
          </w:rPr>
          <w:instrText xml:space="preserve"> PAGE   \* MERGEFORMAT </w:instrText>
        </w:r>
        <w:r>
          <w:rPr>
            <w:rFonts w:ascii="宋体" w:eastAsia="宋体" w:hAnsi="宋体" w:cs="Times New Roman"/>
            <w:sz w:val="28"/>
            <w:szCs w:val="28"/>
            <w:lang w:val="zh-CN"/>
          </w:rPr>
          <w:fldChar w:fldCharType="separate"/>
        </w:r>
        <w:r w:rsidR="00205044" w:rsidRPr="00205044">
          <w:rPr>
            <w:rFonts w:ascii="Times New Roman" w:eastAsia="宋体" w:hAnsi="Times New Roman" w:cs="Times New Roman"/>
            <w:noProof/>
            <w:sz w:val="28"/>
            <w:szCs w:val="28"/>
            <w:lang w:val="zh-CN"/>
          </w:rPr>
          <w:t>1</w:t>
        </w:r>
        <w:r>
          <w:rPr>
            <w:rFonts w:ascii="宋体" w:eastAsia="宋体" w:hAnsi="宋体" w:cs="Times New Roman"/>
            <w:sz w:val="28"/>
            <w:szCs w:val="28"/>
            <w:lang w:val="zh-CN"/>
          </w:rPr>
          <w:fldChar w:fldCharType="end"/>
        </w:r>
        <w:r>
          <w:rPr>
            <w:rFonts w:ascii="宋体" w:eastAsia="宋体" w:hAnsi="宋体" w:cs="Times New Roman" w:hint="eastAsia"/>
            <w:spacing w:val="18"/>
            <w:w w:val="120"/>
            <w:sz w:val="28"/>
            <w:szCs w:val="28"/>
            <w:lang w:val="zh-CN"/>
          </w:rPr>
          <w:t xml:space="preserve"> </w:t>
        </w:r>
        <w:r>
          <w:rPr>
            <w:rFonts w:ascii="宋体" w:eastAsia="宋体" w:hAnsi="宋体" w:cs="Times New Roman" w:hint="eastAsia"/>
            <w:sz w:val="28"/>
            <w:szCs w:val="28"/>
            <w:lang w:val="zh-CN"/>
          </w:rPr>
          <w:t>—</w:t>
        </w:r>
      </w:p>
    </w:sdtContent>
  </w:sdt>
  <w:p w:rsidR="00DA504C" w:rsidRDefault="00DA504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536" w:rsidRDefault="00010536">
      <w:r>
        <w:separator/>
      </w:r>
    </w:p>
  </w:footnote>
  <w:footnote w:type="continuationSeparator" w:id="0">
    <w:p w:rsidR="00010536" w:rsidRDefault="000105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embedSystemFonts/>
  <w:bordersDoNotSurroundHeader/>
  <w:bordersDoNotSurroundFooter/>
  <w:defaultTabStop w:val="420"/>
  <w:evenAndOddHeaders/>
  <w:drawingGridHorizontalSpacing w:val="10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204"/>
    <w:rsid w:val="00010536"/>
    <w:rsid w:val="00017B8B"/>
    <w:rsid w:val="0003168E"/>
    <w:rsid w:val="00041D94"/>
    <w:rsid w:val="000515A9"/>
    <w:rsid w:val="00074DA8"/>
    <w:rsid w:val="000779E4"/>
    <w:rsid w:val="00082E54"/>
    <w:rsid w:val="00083A2E"/>
    <w:rsid w:val="000921CD"/>
    <w:rsid w:val="00094735"/>
    <w:rsid w:val="00094E81"/>
    <w:rsid w:val="00097984"/>
    <w:rsid w:val="000A71D7"/>
    <w:rsid w:val="000C066E"/>
    <w:rsid w:val="000D3228"/>
    <w:rsid w:val="000D7A9E"/>
    <w:rsid w:val="000E1D5E"/>
    <w:rsid w:val="000E5AFD"/>
    <w:rsid w:val="00126739"/>
    <w:rsid w:val="0013216A"/>
    <w:rsid w:val="00142FBC"/>
    <w:rsid w:val="00163E9F"/>
    <w:rsid w:val="001C4438"/>
    <w:rsid w:val="001C4F92"/>
    <w:rsid w:val="001D1824"/>
    <w:rsid w:val="001F002B"/>
    <w:rsid w:val="001F517E"/>
    <w:rsid w:val="00205044"/>
    <w:rsid w:val="002156B7"/>
    <w:rsid w:val="00231AFC"/>
    <w:rsid w:val="002323BD"/>
    <w:rsid w:val="00244D31"/>
    <w:rsid w:val="0026540C"/>
    <w:rsid w:val="00292E3E"/>
    <w:rsid w:val="00296B38"/>
    <w:rsid w:val="00296CC8"/>
    <w:rsid w:val="002E1747"/>
    <w:rsid w:val="003004BE"/>
    <w:rsid w:val="003153CD"/>
    <w:rsid w:val="00327E2C"/>
    <w:rsid w:val="00343614"/>
    <w:rsid w:val="00371F0E"/>
    <w:rsid w:val="00384A3F"/>
    <w:rsid w:val="003856FB"/>
    <w:rsid w:val="00385D5C"/>
    <w:rsid w:val="003A0302"/>
    <w:rsid w:val="003D098B"/>
    <w:rsid w:val="003F2CA0"/>
    <w:rsid w:val="00431560"/>
    <w:rsid w:val="004435FA"/>
    <w:rsid w:val="00451A90"/>
    <w:rsid w:val="004551EE"/>
    <w:rsid w:val="0047064C"/>
    <w:rsid w:val="00483DCE"/>
    <w:rsid w:val="004A5616"/>
    <w:rsid w:val="004C03D1"/>
    <w:rsid w:val="004D52CF"/>
    <w:rsid w:val="004E7F2D"/>
    <w:rsid w:val="005232CF"/>
    <w:rsid w:val="00531918"/>
    <w:rsid w:val="00544E97"/>
    <w:rsid w:val="005509FA"/>
    <w:rsid w:val="00552C22"/>
    <w:rsid w:val="005850D7"/>
    <w:rsid w:val="00590DDF"/>
    <w:rsid w:val="005A0616"/>
    <w:rsid w:val="005A7275"/>
    <w:rsid w:val="005E54BA"/>
    <w:rsid w:val="005F64FB"/>
    <w:rsid w:val="0060382B"/>
    <w:rsid w:val="006221AC"/>
    <w:rsid w:val="00636C44"/>
    <w:rsid w:val="00675DD1"/>
    <w:rsid w:val="006976D3"/>
    <w:rsid w:val="006C44CD"/>
    <w:rsid w:val="006E7551"/>
    <w:rsid w:val="00700001"/>
    <w:rsid w:val="00705977"/>
    <w:rsid w:val="0074051B"/>
    <w:rsid w:val="00783EAD"/>
    <w:rsid w:val="00784BE1"/>
    <w:rsid w:val="007875D9"/>
    <w:rsid w:val="00791FC1"/>
    <w:rsid w:val="007B1A00"/>
    <w:rsid w:val="007B57AB"/>
    <w:rsid w:val="007B6DF1"/>
    <w:rsid w:val="007C23AF"/>
    <w:rsid w:val="007E28EB"/>
    <w:rsid w:val="007E374C"/>
    <w:rsid w:val="00806175"/>
    <w:rsid w:val="00817C9A"/>
    <w:rsid w:val="00835AD0"/>
    <w:rsid w:val="008843EA"/>
    <w:rsid w:val="00896E9E"/>
    <w:rsid w:val="008A392B"/>
    <w:rsid w:val="008A4D1C"/>
    <w:rsid w:val="008A543D"/>
    <w:rsid w:val="008A7F01"/>
    <w:rsid w:val="008B1D6A"/>
    <w:rsid w:val="008D3B27"/>
    <w:rsid w:val="00912D17"/>
    <w:rsid w:val="009206FD"/>
    <w:rsid w:val="00930422"/>
    <w:rsid w:val="009311A0"/>
    <w:rsid w:val="00950208"/>
    <w:rsid w:val="00954940"/>
    <w:rsid w:val="00965732"/>
    <w:rsid w:val="00997A68"/>
    <w:rsid w:val="009B1251"/>
    <w:rsid w:val="009C22E0"/>
    <w:rsid w:val="009C6D87"/>
    <w:rsid w:val="009F13B5"/>
    <w:rsid w:val="009F1BC5"/>
    <w:rsid w:val="009F3687"/>
    <w:rsid w:val="009F3C14"/>
    <w:rsid w:val="00A06B80"/>
    <w:rsid w:val="00A271A0"/>
    <w:rsid w:val="00A305ED"/>
    <w:rsid w:val="00A35628"/>
    <w:rsid w:val="00A80A0B"/>
    <w:rsid w:val="00AA37EB"/>
    <w:rsid w:val="00AA7621"/>
    <w:rsid w:val="00AC0C17"/>
    <w:rsid w:val="00AC3ECD"/>
    <w:rsid w:val="00AF5FAF"/>
    <w:rsid w:val="00B12344"/>
    <w:rsid w:val="00B37EAB"/>
    <w:rsid w:val="00B41DEA"/>
    <w:rsid w:val="00B433F6"/>
    <w:rsid w:val="00B503D3"/>
    <w:rsid w:val="00B51159"/>
    <w:rsid w:val="00B94A5F"/>
    <w:rsid w:val="00BD11A8"/>
    <w:rsid w:val="00BE1C96"/>
    <w:rsid w:val="00C111B9"/>
    <w:rsid w:val="00C14EDA"/>
    <w:rsid w:val="00C42E18"/>
    <w:rsid w:val="00C43718"/>
    <w:rsid w:val="00C65F39"/>
    <w:rsid w:val="00C732FD"/>
    <w:rsid w:val="00C97181"/>
    <w:rsid w:val="00CD055A"/>
    <w:rsid w:val="00CD6230"/>
    <w:rsid w:val="00CE09F8"/>
    <w:rsid w:val="00D029AD"/>
    <w:rsid w:val="00D12AB0"/>
    <w:rsid w:val="00D51D4D"/>
    <w:rsid w:val="00D5210D"/>
    <w:rsid w:val="00D6594D"/>
    <w:rsid w:val="00D760C0"/>
    <w:rsid w:val="00D80E54"/>
    <w:rsid w:val="00D8135F"/>
    <w:rsid w:val="00D814C2"/>
    <w:rsid w:val="00D82548"/>
    <w:rsid w:val="00D95B4B"/>
    <w:rsid w:val="00DA504C"/>
    <w:rsid w:val="00DD42B6"/>
    <w:rsid w:val="00DE3501"/>
    <w:rsid w:val="00E10A07"/>
    <w:rsid w:val="00E21906"/>
    <w:rsid w:val="00E21D49"/>
    <w:rsid w:val="00E3563C"/>
    <w:rsid w:val="00E66A94"/>
    <w:rsid w:val="00E74262"/>
    <w:rsid w:val="00E81C8C"/>
    <w:rsid w:val="00EA273E"/>
    <w:rsid w:val="00EC4E61"/>
    <w:rsid w:val="00EE1BA1"/>
    <w:rsid w:val="00EE59D9"/>
    <w:rsid w:val="00F22A85"/>
    <w:rsid w:val="00F23E25"/>
    <w:rsid w:val="00F430E7"/>
    <w:rsid w:val="00F54B25"/>
    <w:rsid w:val="00F57204"/>
    <w:rsid w:val="00F73440"/>
    <w:rsid w:val="00F86E4B"/>
    <w:rsid w:val="00F90D4B"/>
    <w:rsid w:val="00F92013"/>
    <w:rsid w:val="00FB05A5"/>
    <w:rsid w:val="00FB252C"/>
    <w:rsid w:val="00FC50A6"/>
    <w:rsid w:val="00FE4D23"/>
    <w:rsid w:val="014C5A0C"/>
    <w:rsid w:val="03122DB4"/>
    <w:rsid w:val="033751AF"/>
    <w:rsid w:val="03B22355"/>
    <w:rsid w:val="07233FC3"/>
    <w:rsid w:val="08C16F72"/>
    <w:rsid w:val="097E4E7E"/>
    <w:rsid w:val="09D10CD6"/>
    <w:rsid w:val="0B026F3F"/>
    <w:rsid w:val="0B9E6AB5"/>
    <w:rsid w:val="0BA36172"/>
    <w:rsid w:val="0C426EE3"/>
    <w:rsid w:val="0D0728B0"/>
    <w:rsid w:val="0D5E4995"/>
    <w:rsid w:val="0E2619E2"/>
    <w:rsid w:val="13B90E76"/>
    <w:rsid w:val="13E55D00"/>
    <w:rsid w:val="14A166FC"/>
    <w:rsid w:val="14DC4DBB"/>
    <w:rsid w:val="15651E12"/>
    <w:rsid w:val="158B37D1"/>
    <w:rsid w:val="18215C89"/>
    <w:rsid w:val="188A566B"/>
    <w:rsid w:val="19330A54"/>
    <w:rsid w:val="19AA2C41"/>
    <w:rsid w:val="19EF032B"/>
    <w:rsid w:val="1A8D1099"/>
    <w:rsid w:val="1B155DBF"/>
    <w:rsid w:val="1C1B51A2"/>
    <w:rsid w:val="1F1826DF"/>
    <w:rsid w:val="21ED109B"/>
    <w:rsid w:val="221F32E9"/>
    <w:rsid w:val="2249317A"/>
    <w:rsid w:val="23454349"/>
    <w:rsid w:val="2381663C"/>
    <w:rsid w:val="262B2507"/>
    <w:rsid w:val="267F217E"/>
    <w:rsid w:val="26A8420F"/>
    <w:rsid w:val="28032C2B"/>
    <w:rsid w:val="28A762CF"/>
    <w:rsid w:val="28D17825"/>
    <w:rsid w:val="29DD4F73"/>
    <w:rsid w:val="2A1E6740"/>
    <w:rsid w:val="2AE75C6F"/>
    <w:rsid w:val="2B2D21AA"/>
    <w:rsid w:val="2CD948A2"/>
    <w:rsid w:val="2D12555E"/>
    <w:rsid w:val="2F2A11D3"/>
    <w:rsid w:val="2F2A1F7D"/>
    <w:rsid w:val="3021207A"/>
    <w:rsid w:val="30254EB5"/>
    <w:rsid w:val="30AF3DFE"/>
    <w:rsid w:val="32E33B5B"/>
    <w:rsid w:val="33397EB1"/>
    <w:rsid w:val="33641F6C"/>
    <w:rsid w:val="33CF446B"/>
    <w:rsid w:val="346F3694"/>
    <w:rsid w:val="348A55BE"/>
    <w:rsid w:val="383675D6"/>
    <w:rsid w:val="39AF6CB9"/>
    <w:rsid w:val="3A1172CF"/>
    <w:rsid w:val="3A8B5644"/>
    <w:rsid w:val="3B1D11F0"/>
    <w:rsid w:val="3BD46E1B"/>
    <w:rsid w:val="3BF625DA"/>
    <w:rsid w:val="3D901A80"/>
    <w:rsid w:val="3E0D32CF"/>
    <w:rsid w:val="3F91528C"/>
    <w:rsid w:val="403623B9"/>
    <w:rsid w:val="406B212A"/>
    <w:rsid w:val="41A3654E"/>
    <w:rsid w:val="41DD3D3F"/>
    <w:rsid w:val="435931A3"/>
    <w:rsid w:val="443416F4"/>
    <w:rsid w:val="449E16BF"/>
    <w:rsid w:val="452D6F65"/>
    <w:rsid w:val="461E111A"/>
    <w:rsid w:val="46965F6F"/>
    <w:rsid w:val="4727532A"/>
    <w:rsid w:val="480D7BDD"/>
    <w:rsid w:val="481E771A"/>
    <w:rsid w:val="48305722"/>
    <w:rsid w:val="4A315B7C"/>
    <w:rsid w:val="4B770BF1"/>
    <w:rsid w:val="4C252B81"/>
    <w:rsid w:val="4C8A1274"/>
    <w:rsid w:val="4D4B1038"/>
    <w:rsid w:val="4E4D0BD6"/>
    <w:rsid w:val="4E962DBF"/>
    <w:rsid w:val="4F9E2358"/>
    <w:rsid w:val="511960B0"/>
    <w:rsid w:val="52800B7A"/>
    <w:rsid w:val="52C05046"/>
    <w:rsid w:val="53397B59"/>
    <w:rsid w:val="53E939C2"/>
    <w:rsid w:val="546C07C9"/>
    <w:rsid w:val="54BD3F63"/>
    <w:rsid w:val="54FB1F82"/>
    <w:rsid w:val="551C30B7"/>
    <w:rsid w:val="568110B8"/>
    <w:rsid w:val="57167E64"/>
    <w:rsid w:val="5870155F"/>
    <w:rsid w:val="58BE7759"/>
    <w:rsid w:val="59A21236"/>
    <w:rsid w:val="5A3A43F8"/>
    <w:rsid w:val="5AEC5A8A"/>
    <w:rsid w:val="5B17E10C"/>
    <w:rsid w:val="5BB44086"/>
    <w:rsid w:val="5BFB280D"/>
    <w:rsid w:val="5DEB177E"/>
    <w:rsid w:val="5E7E60FE"/>
    <w:rsid w:val="5F0B6EC5"/>
    <w:rsid w:val="5FAF7163"/>
    <w:rsid w:val="61E30BF1"/>
    <w:rsid w:val="62602AFF"/>
    <w:rsid w:val="62700D92"/>
    <w:rsid w:val="64517469"/>
    <w:rsid w:val="64E836E7"/>
    <w:rsid w:val="656135FC"/>
    <w:rsid w:val="66360E50"/>
    <w:rsid w:val="68187CF2"/>
    <w:rsid w:val="683716E3"/>
    <w:rsid w:val="689D03C7"/>
    <w:rsid w:val="69CB0D7D"/>
    <w:rsid w:val="6C9524E7"/>
    <w:rsid w:val="6DFB5139"/>
    <w:rsid w:val="6DFE06D1"/>
    <w:rsid w:val="6F49207A"/>
    <w:rsid w:val="715F6043"/>
    <w:rsid w:val="71DE53C8"/>
    <w:rsid w:val="728B23AD"/>
    <w:rsid w:val="72F55B88"/>
    <w:rsid w:val="73AC4C63"/>
    <w:rsid w:val="76607888"/>
    <w:rsid w:val="77592D53"/>
    <w:rsid w:val="7AD23A53"/>
    <w:rsid w:val="7BBC1931"/>
    <w:rsid w:val="7D557732"/>
    <w:rsid w:val="7EA06AC4"/>
    <w:rsid w:val="7ED74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semiHidden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qFormat/>
    <w:pPr>
      <w:jc w:val="left"/>
    </w:pPr>
  </w:style>
  <w:style w:type="paragraph" w:styleId="a4">
    <w:name w:val="Date"/>
    <w:basedOn w:val="a"/>
    <w:next w:val="a"/>
    <w:link w:val="Char"/>
    <w:uiPriority w:val="99"/>
    <w:unhideWhenUsed/>
    <w:qFormat/>
    <w:pPr>
      <w:ind w:leftChars="2500" w:left="100"/>
    </w:pPr>
  </w:style>
  <w:style w:type="paragraph" w:styleId="a5">
    <w:name w:val="Balloon Text"/>
    <w:basedOn w:val="a"/>
    <w:link w:val="Char0"/>
    <w:uiPriority w:val="99"/>
    <w:unhideWhenUsed/>
    <w:qFormat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8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2">
    <w:name w:val="页眉 Char"/>
    <w:basedOn w:val="a0"/>
    <w:link w:val="a7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qFormat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">
    <w:name w:val="日期 Char"/>
    <w:basedOn w:val="a0"/>
    <w:link w:val="a4"/>
    <w:uiPriority w:val="99"/>
    <w:semiHidden/>
    <w:qFormat/>
    <w:rPr>
      <w:kern w:val="2"/>
      <w:sz w:val="21"/>
      <w:szCs w:val="22"/>
    </w:rPr>
  </w:style>
  <w:style w:type="paragraph" w:customStyle="1" w:styleId="10">
    <w:name w:val="正文1"/>
    <w:qFormat/>
    <w:pPr>
      <w:framePr w:wrap="around" w:hAnchor="text" w:y="1"/>
    </w:pPr>
    <w:rPr>
      <w:rFonts w:ascii="Arial Unicode MS" w:eastAsia="Arial Unicode MS" w:hAnsi="Arial Unicode MS" w:cs="Arial Unicode MS"/>
      <w:color w:val="000000"/>
      <w:sz w:val="22"/>
      <w:szCs w:val="22"/>
      <w:u w:color="000000"/>
      <w:lang w:val="zh-TW" w:eastAsia="zh-TW"/>
    </w:rPr>
  </w:style>
  <w:style w:type="paragraph" w:styleId="aa">
    <w:name w:val="List Paragraph"/>
    <w:qFormat/>
    <w:pPr>
      <w:framePr w:wrap="around" w:hAnchor="text" w:y="1"/>
      <w:ind w:firstLine="420"/>
    </w:pPr>
    <w:rPr>
      <w:rFonts w:ascii="Arial Unicode MS" w:eastAsia="Arial Unicode MS" w:hAnsi="Arial Unicode MS" w:cs="Arial Unicode MS" w:hint="eastAsia"/>
      <w:color w:val="000000"/>
      <w:sz w:val="24"/>
      <w:szCs w:val="24"/>
      <w:u w:color="000000"/>
    </w:rPr>
  </w:style>
  <w:style w:type="character" w:customStyle="1" w:styleId="UnresolvedMention">
    <w:name w:val="Unresolved Mention"/>
    <w:basedOn w:val="a0"/>
    <w:uiPriority w:val="99"/>
    <w:semiHidden/>
    <w:unhideWhenUsed/>
    <w:qFormat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semiHidden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qFormat/>
    <w:pPr>
      <w:jc w:val="left"/>
    </w:pPr>
  </w:style>
  <w:style w:type="paragraph" w:styleId="a4">
    <w:name w:val="Date"/>
    <w:basedOn w:val="a"/>
    <w:next w:val="a"/>
    <w:link w:val="Char"/>
    <w:uiPriority w:val="99"/>
    <w:unhideWhenUsed/>
    <w:qFormat/>
    <w:pPr>
      <w:ind w:leftChars="2500" w:left="100"/>
    </w:pPr>
  </w:style>
  <w:style w:type="paragraph" w:styleId="a5">
    <w:name w:val="Balloon Text"/>
    <w:basedOn w:val="a"/>
    <w:link w:val="Char0"/>
    <w:uiPriority w:val="99"/>
    <w:unhideWhenUsed/>
    <w:qFormat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8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2">
    <w:name w:val="页眉 Char"/>
    <w:basedOn w:val="a0"/>
    <w:link w:val="a7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qFormat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">
    <w:name w:val="日期 Char"/>
    <w:basedOn w:val="a0"/>
    <w:link w:val="a4"/>
    <w:uiPriority w:val="99"/>
    <w:semiHidden/>
    <w:qFormat/>
    <w:rPr>
      <w:kern w:val="2"/>
      <w:sz w:val="21"/>
      <w:szCs w:val="22"/>
    </w:rPr>
  </w:style>
  <w:style w:type="paragraph" w:customStyle="1" w:styleId="10">
    <w:name w:val="正文1"/>
    <w:qFormat/>
    <w:pPr>
      <w:framePr w:wrap="around" w:hAnchor="text" w:y="1"/>
    </w:pPr>
    <w:rPr>
      <w:rFonts w:ascii="Arial Unicode MS" w:eastAsia="Arial Unicode MS" w:hAnsi="Arial Unicode MS" w:cs="Arial Unicode MS"/>
      <w:color w:val="000000"/>
      <w:sz w:val="22"/>
      <w:szCs w:val="22"/>
      <w:u w:color="000000"/>
      <w:lang w:val="zh-TW" w:eastAsia="zh-TW"/>
    </w:rPr>
  </w:style>
  <w:style w:type="paragraph" w:styleId="aa">
    <w:name w:val="List Paragraph"/>
    <w:qFormat/>
    <w:pPr>
      <w:framePr w:wrap="around" w:hAnchor="text" w:y="1"/>
      <w:ind w:firstLine="420"/>
    </w:pPr>
    <w:rPr>
      <w:rFonts w:ascii="Arial Unicode MS" w:eastAsia="Arial Unicode MS" w:hAnsi="Arial Unicode MS" w:cs="Arial Unicode MS" w:hint="eastAsia"/>
      <w:color w:val="000000"/>
      <w:sz w:val="24"/>
      <w:szCs w:val="24"/>
      <w:u w:color="000000"/>
    </w:rPr>
  </w:style>
  <w:style w:type="character" w:customStyle="1" w:styleId="UnresolvedMention">
    <w:name w:val="Unresolved Mention"/>
    <w:basedOn w:val="a0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008FCC4-2ACF-4435-8DC1-DC928B715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542</Characters>
  <Application>Microsoft Office Word</Application>
  <DocSecurity>0</DocSecurity>
  <Lines>4</Lines>
  <Paragraphs>1</Paragraphs>
  <ScaleCrop>false</ScaleCrop>
  <Company>Microsoft</Company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JiaNim</cp:lastModifiedBy>
  <cp:revision>3</cp:revision>
  <cp:lastPrinted>2020-06-30T06:51:00Z</cp:lastPrinted>
  <dcterms:created xsi:type="dcterms:W3CDTF">2021-05-08T03:08:00Z</dcterms:created>
  <dcterms:modified xsi:type="dcterms:W3CDTF">2021-05-08T03:09:00Z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4B2B3654A5F843E78A317A7AAFA53D5B</vt:lpwstr>
  </property>
</Properties>
</file>