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after="163"/>
        <w:ind w:firstLine="0" w:firstLineChars="0"/>
        <w:rPr>
          <w:rFonts w:ascii="黑体" w:hAnsi="黑体" w:eastAsia="黑体" w:cs="微软雅黑"/>
          <w:sz w:val="32"/>
        </w:rPr>
      </w:pPr>
      <w:bookmarkStart w:id="0" w:name="_Hlk66003699"/>
      <w:bookmarkEnd w:id="0"/>
      <w:r>
        <w:rPr>
          <w:rFonts w:hint="eastAsia" w:ascii="黑体" w:hAnsi="黑体" w:eastAsia="黑体" w:cs="微软雅黑"/>
          <w:sz w:val="32"/>
        </w:rPr>
        <w:t>附件2</w:t>
      </w:r>
    </w:p>
    <w:p>
      <w:pPr>
        <w:spacing w:before="163" w:after="163"/>
        <w:ind w:firstLine="0" w:firstLineChars="0"/>
        <w:rPr>
          <w:rFonts w:ascii="微软雅黑" w:hAnsi="微软雅黑" w:eastAsia="微软雅黑" w:cs="微软雅黑"/>
        </w:rPr>
      </w:pPr>
    </w:p>
    <w:p>
      <w:pPr>
        <w:spacing w:before="163" w:after="163"/>
        <w:ind w:firstLine="0" w:firstLineChars="0"/>
        <w:rPr>
          <w:rFonts w:ascii="微软雅黑" w:hAnsi="微软雅黑" w:eastAsia="微软雅黑" w:cs="微软雅黑"/>
        </w:rPr>
      </w:pPr>
    </w:p>
    <w:p>
      <w:pPr>
        <w:spacing w:before="163" w:after="163"/>
        <w:ind w:firstLine="0" w:firstLineChars="0"/>
        <w:rPr>
          <w:rFonts w:ascii="微软雅黑" w:hAnsi="微软雅黑" w:eastAsia="微软雅黑" w:cs="微软雅黑"/>
        </w:rPr>
      </w:pPr>
    </w:p>
    <w:p>
      <w:pPr>
        <w:spacing w:before="163" w:after="163"/>
        <w:ind w:firstLine="0" w:firstLineChars="0"/>
        <w:rPr>
          <w:rFonts w:ascii="微软雅黑" w:hAnsi="微软雅黑" w:eastAsia="微软雅黑" w:cs="微软雅黑"/>
        </w:rPr>
      </w:pPr>
    </w:p>
    <w:p>
      <w:pPr>
        <w:spacing w:before="163" w:after="163"/>
        <w:ind w:firstLine="0" w:firstLineChars="0"/>
        <w:jc w:val="center"/>
        <w:rPr>
          <w:rFonts w:ascii="方正小标宋简体" w:hAnsi="微软雅黑" w:eastAsia="方正小标宋简体" w:cs="微软雅黑"/>
          <w:sz w:val="44"/>
          <w:szCs w:val="44"/>
        </w:rPr>
      </w:pPr>
      <w:bookmarkStart w:id="1" w:name="_Toc23951030"/>
      <w:bookmarkStart w:id="2" w:name="_Toc28011154"/>
      <w:bookmarkStart w:id="3" w:name="_Toc16966"/>
      <w:bookmarkStart w:id="4" w:name="_Toc6952"/>
      <w:r>
        <w:rPr>
          <w:rFonts w:hint="eastAsia" w:ascii="方正小标宋简体" w:hAnsi="微软雅黑" w:eastAsia="方正小标宋简体" w:cs="微软雅黑"/>
          <w:sz w:val="44"/>
          <w:szCs w:val="44"/>
        </w:rPr>
        <w:t>教育部学校规划建设发展中心</w:t>
      </w:r>
    </w:p>
    <w:p>
      <w:pPr>
        <w:spacing w:before="163" w:after="163"/>
        <w:ind w:firstLine="0" w:firstLineChars="0"/>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数字创意-融媒体智慧学习工场（2020）</w:t>
      </w:r>
    </w:p>
    <w:p>
      <w:pPr>
        <w:spacing w:before="163" w:after="163"/>
        <w:ind w:firstLine="0" w:firstLineChars="0"/>
        <w:jc w:val="center"/>
        <w:rPr>
          <w:rFonts w:ascii="方正小标宋简体" w:hAnsi="微软雅黑" w:eastAsia="方正小标宋简体" w:cs="微软雅黑"/>
          <w:sz w:val="44"/>
          <w:szCs w:val="44"/>
        </w:rPr>
      </w:pPr>
    </w:p>
    <w:p>
      <w:pPr>
        <w:spacing w:before="163" w:after="163"/>
        <w:ind w:firstLine="0" w:firstLineChars="0"/>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项目方案</w:t>
      </w:r>
      <w:bookmarkEnd w:id="1"/>
      <w:bookmarkEnd w:id="2"/>
      <w:bookmarkEnd w:id="3"/>
      <w:bookmarkEnd w:id="4"/>
    </w:p>
    <w:p>
      <w:pPr>
        <w:spacing w:before="163" w:after="163"/>
        <w:ind w:firstLine="480"/>
        <w:rPr>
          <w:rFonts w:ascii="微软雅黑" w:hAnsi="微软雅黑" w:eastAsia="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p>
    <w:p>
      <w:pPr>
        <w:spacing w:before="163" w:after="163"/>
        <w:ind w:firstLine="0" w:firstLineChars="0"/>
        <w:jc w:val="center"/>
        <w:rPr>
          <w:rFonts w:ascii="微软雅黑" w:hAnsi="微软雅黑" w:eastAsia="微软雅黑" w:cs="微软雅黑"/>
        </w:rPr>
      </w:pPr>
      <w:r>
        <w:rPr>
          <w:rFonts w:hint="eastAsia" w:ascii="微软雅黑" w:hAnsi="微软雅黑" w:eastAsia="微软雅黑" w:cs="微软雅黑"/>
        </w:rPr>
        <w:t>凤凰云祥（北京）信息科技有限公司</w:t>
      </w:r>
    </w:p>
    <w:p>
      <w:pPr>
        <w:spacing w:before="163" w:after="163" w:line="240" w:lineRule="auto"/>
        <w:ind w:firstLine="0" w:firstLineChars="0"/>
        <w:jc w:val="center"/>
        <w:rPr>
          <w:rFonts w:ascii="微软雅黑" w:hAnsi="微软雅黑" w:eastAsia="微软雅黑" w:cs="微软雅黑"/>
        </w:rPr>
      </w:pPr>
      <w:r>
        <w:rPr>
          <w:rFonts w:ascii="微软雅黑" w:hAnsi="微软雅黑" w:eastAsia="微软雅黑" w:cs="微软雅黑"/>
        </w:rPr>
        <w:t>20</w:t>
      </w:r>
      <w:r>
        <w:rPr>
          <w:rFonts w:hint="eastAsia" w:ascii="微软雅黑" w:hAnsi="微软雅黑" w:eastAsia="微软雅黑" w:cs="微软雅黑"/>
        </w:rPr>
        <w:t>21</w:t>
      </w:r>
      <w:r>
        <w:rPr>
          <w:rFonts w:ascii="微软雅黑" w:hAnsi="微软雅黑" w:eastAsia="微软雅黑" w:cs="微软雅黑"/>
        </w:rPr>
        <w:t>年</w:t>
      </w:r>
      <w:r>
        <w:rPr>
          <w:rFonts w:hint="eastAsia" w:ascii="微软雅黑" w:hAnsi="微软雅黑" w:eastAsia="微软雅黑" w:cs="微软雅黑"/>
        </w:rPr>
        <w:t>3</w:t>
      </w:r>
      <w:r>
        <w:rPr>
          <w:rFonts w:ascii="微软雅黑" w:hAnsi="微软雅黑" w:eastAsia="微软雅黑" w:cs="微软雅黑"/>
        </w:rPr>
        <w:t>月</w:t>
      </w:r>
    </w:p>
    <w:p>
      <w:pPr>
        <w:spacing w:before="163" w:after="163"/>
        <w:ind w:firstLine="0" w:firstLineChars="0"/>
        <w:jc w:val="center"/>
        <w:rPr>
          <w:rFonts w:ascii="微软雅黑" w:hAnsi="微软雅黑" w:eastAsia="微软雅黑" w:cs="微软雅黑"/>
          <w:b/>
          <w:sz w:val="32"/>
          <w:szCs w:val="32"/>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794" w:footer="850" w:gutter="0"/>
          <w:cols w:space="425" w:num="1"/>
          <w:docGrid w:type="lines" w:linePitch="326" w:charSpace="0"/>
        </w:sectPr>
      </w:pPr>
    </w:p>
    <w:sdt>
      <w:sdtPr>
        <w:rPr>
          <w:rFonts w:ascii="微软雅黑" w:hAnsi="微软雅黑" w:eastAsia="微软雅黑" w:cstheme="minorBidi"/>
          <w:b w:val="0"/>
          <w:bCs w:val="0"/>
          <w:color w:val="auto"/>
          <w:kern w:val="2"/>
          <w:sz w:val="24"/>
          <w:szCs w:val="24"/>
          <w:lang w:val="zh-CN"/>
        </w:rPr>
        <w:id w:val="1799031099"/>
        <w:docPartObj>
          <w:docPartGallery w:val="Table of Contents"/>
          <w:docPartUnique/>
        </w:docPartObj>
      </w:sdtPr>
      <w:sdtEndPr>
        <w:rPr>
          <w:rFonts w:ascii="微软雅黑" w:hAnsi="微软雅黑" w:eastAsia="微软雅黑" w:cstheme="minorBidi"/>
          <w:b w:val="0"/>
          <w:bCs w:val="0"/>
          <w:color w:val="auto"/>
          <w:kern w:val="2"/>
          <w:sz w:val="24"/>
          <w:szCs w:val="24"/>
          <w:lang w:val="en-US"/>
        </w:rPr>
      </w:sdtEndPr>
      <w:sdtContent>
        <w:p>
          <w:pPr>
            <w:pStyle w:val="112"/>
            <w:spacing w:before="163" w:after="163"/>
            <w:ind w:firstLine="360"/>
            <w:jc w:val="center"/>
            <w:rPr>
              <w:rFonts w:ascii="微软雅黑" w:hAnsi="微软雅黑" w:eastAsia="微软雅黑"/>
              <w:sz w:val="24"/>
              <w:szCs w:val="24"/>
            </w:rPr>
          </w:pPr>
          <w:bookmarkStart w:id="5" w:name="_Toc23951031"/>
          <w:bookmarkStart w:id="6" w:name="_Toc28011155"/>
          <w:r>
            <w:rPr>
              <w:rFonts w:ascii="微软雅黑" w:hAnsi="微软雅黑" w:eastAsia="微软雅黑"/>
              <w:sz w:val="24"/>
              <w:szCs w:val="24"/>
              <w:lang w:val="zh-CN"/>
            </w:rPr>
            <w:t>目录</w:t>
          </w:r>
        </w:p>
        <w:p>
          <w:pPr>
            <w:pStyle w:val="26"/>
            <w:tabs>
              <w:tab w:val="left" w:pos="1200"/>
              <w:tab w:val="right" w:leader="dot" w:pos="8296"/>
            </w:tabs>
            <w:spacing w:before="163" w:after="163"/>
            <w:ind w:firstLine="480"/>
            <w:rPr>
              <w:rFonts w:ascii="微软雅黑" w:hAnsi="微软雅黑" w:eastAsia="微软雅黑" w:cstheme="minorBidi"/>
              <w:b w:val="0"/>
              <w:bCs w:val="0"/>
              <w:caps w:val="0"/>
              <w:sz w:val="24"/>
              <w:szCs w:val="24"/>
            </w:rPr>
          </w:pPr>
          <w:r>
            <w:rPr>
              <w:rFonts w:ascii="微软雅黑" w:hAnsi="微软雅黑" w:eastAsia="微软雅黑"/>
              <w:b w:val="0"/>
              <w:bCs w:val="0"/>
              <w:sz w:val="24"/>
              <w:szCs w:val="24"/>
            </w:rPr>
            <w:fldChar w:fldCharType="begin"/>
          </w:r>
          <w:r>
            <w:rPr>
              <w:rFonts w:ascii="微软雅黑" w:hAnsi="微软雅黑" w:eastAsia="微软雅黑"/>
              <w:sz w:val="24"/>
              <w:szCs w:val="24"/>
            </w:rPr>
            <w:instrText xml:space="preserve">TOC \o "1-3" \h \z \u</w:instrText>
          </w:r>
          <w:r>
            <w:rPr>
              <w:rFonts w:ascii="微软雅黑" w:hAnsi="微软雅黑" w:eastAsia="微软雅黑"/>
              <w:b w:val="0"/>
              <w:bCs w:val="0"/>
              <w:sz w:val="24"/>
              <w:szCs w:val="24"/>
            </w:rPr>
            <w:fldChar w:fldCharType="separate"/>
          </w:r>
          <w:r>
            <w:fldChar w:fldCharType="begin"/>
          </w:r>
          <w:r>
            <w:instrText xml:space="preserve"> HYPERLINK \l "_Toc66705612" </w:instrText>
          </w:r>
          <w:r>
            <w:fldChar w:fldCharType="separate"/>
          </w:r>
          <w:r>
            <w:rPr>
              <w:rStyle w:val="40"/>
              <w:rFonts w:ascii="微软雅黑" w:hAnsi="微软雅黑" w:eastAsia="微软雅黑"/>
              <w:sz w:val="24"/>
              <w:szCs w:val="24"/>
            </w:rPr>
            <w:t>一、</w:t>
          </w:r>
          <w:r>
            <w:rPr>
              <w:rFonts w:ascii="微软雅黑" w:hAnsi="微软雅黑" w:eastAsia="微软雅黑" w:cstheme="minorBidi"/>
              <w:b w:val="0"/>
              <w:bCs w:val="0"/>
              <w:caps w:val="0"/>
              <w:sz w:val="24"/>
              <w:szCs w:val="24"/>
            </w:rPr>
            <w:tab/>
          </w:r>
          <w:r>
            <w:rPr>
              <w:rStyle w:val="40"/>
              <w:rFonts w:ascii="微软雅黑" w:hAnsi="微软雅黑" w:eastAsia="微软雅黑"/>
              <w:sz w:val="24"/>
              <w:szCs w:val="24"/>
            </w:rPr>
            <w:t>项目名称</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_Toc66705612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bookmarkStart w:id="28" w:name="_GoBack"/>
          <w:bookmarkEnd w:id="28"/>
        </w:p>
        <w:p>
          <w:pPr>
            <w:pStyle w:val="26"/>
            <w:tabs>
              <w:tab w:val="left" w:pos="1200"/>
              <w:tab w:val="right" w:leader="dot" w:pos="8296"/>
            </w:tabs>
            <w:spacing w:before="163" w:after="163"/>
            <w:ind w:firstLine="402"/>
            <w:rPr>
              <w:rFonts w:ascii="微软雅黑" w:hAnsi="微软雅黑" w:eastAsia="微软雅黑" w:cstheme="minorBidi"/>
              <w:b w:val="0"/>
              <w:bCs w:val="0"/>
              <w:caps w:val="0"/>
              <w:sz w:val="24"/>
              <w:szCs w:val="24"/>
            </w:rPr>
          </w:pPr>
          <w:r>
            <w:fldChar w:fldCharType="begin"/>
          </w:r>
          <w:r>
            <w:instrText xml:space="preserve"> HYPERLINK \l "_Toc66705613" </w:instrText>
          </w:r>
          <w:r>
            <w:fldChar w:fldCharType="separate"/>
          </w:r>
          <w:r>
            <w:rPr>
              <w:rStyle w:val="40"/>
              <w:rFonts w:ascii="微软雅黑" w:hAnsi="微软雅黑" w:eastAsia="微软雅黑"/>
              <w:sz w:val="24"/>
              <w:szCs w:val="24"/>
            </w:rPr>
            <w:t>二、</w:t>
          </w:r>
          <w:r>
            <w:rPr>
              <w:rFonts w:ascii="微软雅黑" w:hAnsi="微软雅黑" w:eastAsia="微软雅黑" w:cstheme="minorBidi"/>
              <w:b w:val="0"/>
              <w:bCs w:val="0"/>
              <w:caps w:val="0"/>
              <w:sz w:val="24"/>
              <w:szCs w:val="24"/>
            </w:rPr>
            <w:tab/>
          </w:r>
          <w:r>
            <w:rPr>
              <w:rStyle w:val="40"/>
              <w:rFonts w:ascii="微软雅黑" w:hAnsi="微软雅黑" w:eastAsia="微软雅黑"/>
              <w:sz w:val="24"/>
              <w:szCs w:val="24"/>
            </w:rPr>
            <w:t>项目建设内容</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_Toc66705613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"_Toc66705614" </w:instrText>
          </w:r>
          <w:r>
            <w:fldChar w:fldCharType="separate"/>
          </w:r>
          <w:r>
            <w:rPr>
              <w:rStyle w:val="40"/>
              <w:rFonts w:ascii="微软雅黑" w:hAnsi="微软雅黑" w:eastAsia="微软雅黑" w:cs="微软雅黑"/>
              <w:sz w:val="24"/>
              <w:szCs w:val="24"/>
            </w:rPr>
            <w:t>2.1</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数字创意-融媒体智慧校园服务平台</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_Toc66705614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"_Toc66705615" </w:instrText>
          </w:r>
          <w:r>
            <w:fldChar w:fldCharType="separate"/>
          </w:r>
          <w:r>
            <w:rPr>
              <w:rStyle w:val="40"/>
              <w:rFonts w:ascii="微软雅黑" w:hAnsi="微软雅黑" w:eastAsia="微软雅黑" w:cs="微软雅黑"/>
              <w:sz w:val="24"/>
              <w:szCs w:val="24"/>
            </w:rPr>
            <w:t>2.2</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数字创意-融媒体智慧学习平台</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_Toc66705615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"_Toc66705616" </w:instrText>
          </w:r>
          <w:r>
            <w:fldChar w:fldCharType="separate"/>
          </w:r>
          <w:r>
            <w:rPr>
              <w:rStyle w:val="40"/>
              <w:rFonts w:ascii="微软雅黑" w:hAnsi="微软雅黑" w:eastAsia="微软雅黑" w:cs="微软雅黑"/>
              <w:sz w:val="24"/>
              <w:szCs w:val="24"/>
            </w:rPr>
            <w:t>2.3</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人才培养模式创新</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_Toc66705616 \h </w:instrText>
          </w:r>
          <w:r>
            <w:rPr>
              <w:rFonts w:ascii="微软雅黑" w:hAnsi="微软雅黑" w:eastAsia="微软雅黑"/>
              <w:sz w:val="24"/>
              <w:szCs w:val="24"/>
            </w:rPr>
            <w:fldChar w:fldCharType="separate"/>
          </w:r>
          <w:r>
            <w:rPr>
              <w:rFonts w:ascii="微软雅黑" w:hAnsi="微软雅黑" w:eastAsia="微软雅黑"/>
              <w:sz w:val="24"/>
              <w:szCs w:val="24"/>
            </w:rPr>
            <w:t>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"_Toc66705617" </w:instrText>
          </w:r>
          <w:r>
            <w:fldChar w:fldCharType="separate"/>
          </w:r>
          <w:r>
            <w:rPr>
              <w:rStyle w:val="40"/>
              <w:rFonts w:ascii="微软雅黑" w:hAnsi="微软雅黑" w:eastAsia="微软雅黑" w:cs="微软雅黑"/>
              <w:sz w:val="24"/>
              <w:szCs w:val="24"/>
            </w:rPr>
            <w:t>2.4</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“双师型”教师队伍建设</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_Toc66705617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"_Toc66705618" </w:instrText>
          </w:r>
          <w:r>
            <w:fldChar w:fldCharType="separate"/>
          </w:r>
          <w:r>
            <w:rPr>
              <w:rStyle w:val="40"/>
              <w:rFonts w:ascii="微软雅黑" w:hAnsi="微软雅黑" w:eastAsia="微软雅黑" w:cs="微软雅黑"/>
              <w:sz w:val="24"/>
              <w:szCs w:val="24"/>
            </w:rPr>
            <w:t>2.5</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专业课程设置</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_Toc66705618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"_Toc66705619" </w:instrText>
          </w:r>
          <w:r>
            <w:fldChar w:fldCharType="separate"/>
          </w:r>
          <w:r>
            <w:rPr>
              <w:rStyle w:val="40"/>
              <w:rFonts w:ascii="微软雅黑" w:hAnsi="微软雅黑" w:eastAsia="微软雅黑" w:cs="微软雅黑"/>
              <w:sz w:val="24"/>
              <w:szCs w:val="24"/>
            </w:rPr>
            <w:t>2.6</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实践性教学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_Toc66705619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"_Toc66705620" </w:instrText>
          </w:r>
          <w:r>
            <w:fldChar w:fldCharType="separate"/>
          </w:r>
          <w:r>
            <w:rPr>
              <w:rStyle w:val="40"/>
              <w:rFonts w:ascii="微软雅黑" w:hAnsi="微软雅黑" w:eastAsia="微软雅黑" w:cs="微软雅黑"/>
              <w:sz w:val="24"/>
              <w:szCs w:val="24"/>
            </w:rPr>
            <w:t>2.7</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创业就业服务</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_Toc66705620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6"/>
            <w:tabs>
              <w:tab w:val="left" w:pos="1200"/>
              <w:tab w:val="right" w:leader="dot" w:pos="8296"/>
            </w:tabs>
            <w:spacing w:before="163" w:after="163"/>
            <w:ind w:firstLine="402"/>
            <w:rPr>
              <w:rFonts w:ascii="微软雅黑" w:hAnsi="微软雅黑" w:eastAsia="微软雅黑" w:cstheme="minorBidi"/>
              <w:b w:val="0"/>
              <w:bCs w:val="0"/>
              <w:caps w:val="0"/>
              <w:sz w:val="24"/>
              <w:szCs w:val="24"/>
            </w:rPr>
          </w:pPr>
          <w:r>
            <w:fldChar w:fldCharType="begin"/>
          </w:r>
          <w:r>
            <w:instrText xml:space="preserve"> HYPERLINK \l "_Toc66705621" </w:instrText>
          </w:r>
          <w:r>
            <w:fldChar w:fldCharType="separate"/>
          </w:r>
          <w:r>
            <w:rPr>
              <w:rStyle w:val="40"/>
              <w:rFonts w:ascii="微软雅黑" w:hAnsi="微软雅黑" w:eastAsia="微软雅黑"/>
              <w:sz w:val="24"/>
              <w:szCs w:val="24"/>
            </w:rPr>
            <w:t>三、</w:t>
          </w:r>
          <w:r>
            <w:rPr>
              <w:rFonts w:ascii="微软雅黑" w:hAnsi="微软雅黑" w:eastAsia="微软雅黑" w:cstheme="minorBidi"/>
              <w:b w:val="0"/>
              <w:bCs w:val="0"/>
              <w:caps w:val="0"/>
              <w:sz w:val="24"/>
              <w:szCs w:val="24"/>
            </w:rPr>
            <w:tab/>
          </w:r>
          <w:r>
            <w:rPr>
              <w:rStyle w:val="40"/>
              <w:rFonts w:ascii="微软雅黑" w:hAnsi="微软雅黑" w:eastAsia="微软雅黑"/>
              <w:sz w:val="24"/>
              <w:szCs w:val="24"/>
            </w:rPr>
            <w:t>项目保障体系</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_Toc66705621 \h </w:instrText>
          </w:r>
          <w:r>
            <w:rPr>
              <w:rFonts w:ascii="微软雅黑" w:hAnsi="微软雅黑" w:eastAsia="微软雅黑"/>
              <w:sz w:val="24"/>
              <w:szCs w:val="24"/>
            </w:rPr>
            <w:fldChar w:fldCharType="separate"/>
          </w:r>
          <w:r>
            <w:rPr>
              <w:rFonts w:ascii="微软雅黑" w:hAnsi="微软雅黑" w:eastAsia="微软雅黑"/>
              <w:sz w:val="24"/>
              <w:szCs w:val="24"/>
            </w:rPr>
            <w:t>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"_Toc66705622" </w:instrText>
          </w:r>
          <w:r>
            <w:fldChar w:fldCharType="separate"/>
          </w:r>
          <w:r>
            <w:rPr>
              <w:rStyle w:val="40"/>
              <w:rFonts w:ascii="微软雅黑" w:hAnsi="微软雅黑" w:eastAsia="微软雅黑" w:cs="微软雅黑"/>
              <w:sz w:val="24"/>
              <w:szCs w:val="24"/>
            </w:rPr>
            <w:t>3.1</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组织保障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_Toc66705622 \h </w:instrText>
          </w:r>
          <w:r>
            <w:rPr>
              <w:rFonts w:ascii="微软雅黑" w:hAnsi="微软雅黑" w:eastAsia="微软雅黑"/>
              <w:sz w:val="24"/>
              <w:szCs w:val="24"/>
            </w:rPr>
            <w:fldChar w:fldCharType="separate"/>
          </w:r>
          <w:r>
            <w:rPr>
              <w:rFonts w:ascii="微软雅黑" w:hAnsi="微软雅黑" w:eastAsia="微软雅黑"/>
              <w:sz w:val="24"/>
              <w:szCs w:val="24"/>
            </w:rPr>
            <w:t>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"_Toc66705623" </w:instrText>
          </w:r>
          <w:r>
            <w:fldChar w:fldCharType="separate"/>
          </w:r>
          <w:r>
            <w:rPr>
              <w:rStyle w:val="40"/>
              <w:rFonts w:ascii="微软雅黑" w:hAnsi="微软雅黑" w:eastAsia="微软雅黑" w:cs="微软雅黑"/>
              <w:sz w:val="24"/>
              <w:szCs w:val="24"/>
            </w:rPr>
            <w:t>3.2</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制度保障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_Toc66705623 \h </w:instrText>
          </w:r>
          <w:r>
            <w:rPr>
              <w:rFonts w:ascii="微软雅黑" w:hAnsi="微软雅黑" w:eastAsia="微软雅黑"/>
              <w:sz w:val="24"/>
              <w:szCs w:val="24"/>
            </w:rPr>
            <w:fldChar w:fldCharType="separate"/>
          </w:r>
          <w:r>
            <w:rPr>
              <w:rFonts w:ascii="微软雅黑" w:hAnsi="微软雅黑" w:eastAsia="微软雅黑"/>
              <w:sz w:val="24"/>
              <w:szCs w:val="24"/>
            </w:rPr>
            <w:t>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"_Toc66705624" </w:instrText>
          </w:r>
          <w:r>
            <w:fldChar w:fldCharType="separate"/>
          </w:r>
          <w:r>
            <w:rPr>
              <w:rStyle w:val="40"/>
              <w:rFonts w:ascii="微软雅黑" w:hAnsi="微软雅黑" w:eastAsia="微软雅黑" w:cs="微软雅黑"/>
              <w:sz w:val="24"/>
              <w:szCs w:val="24"/>
            </w:rPr>
            <w:t>3.3</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师资、课程保障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_Toc66705624 \h </w:instrText>
          </w:r>
          <w:r>
            <w:rPr>
              <w:rFonts w:ascii="微软雅黑" w:hAnsi="微软雅黑" w:eastAsia="微软雅黑"/>
              <w:sz w:val="24"/>
              <w:szCs w:val="24"/>
            </w:rPr>
            <w:fldChar w:fldCharType="separate"/>
          </w:r>
          <w:r>
            <w:rPr>
              <w:rFonts w:ascii="微软雅黑" w:hAnsi="微软雅黑" w:eastAsia="微软雅黑"/>
              <w:sz w:val="24"/>
              <w:szCs w:val="24"/>
            </w:rPr>
            <w:t>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9"/>
            <w:tabs>
              <w:tab w:val="left" w:pos="1200"/>
              <w:tab w:val="right" w:leader="dot" w:pos="8296"/>
            </w:tabs>
            <w:spacing w:before="163" w:after="163"/>
            <w:ind w:firstLine="400"/>
            <w:rPr>
              <w:rFonts w:ascii="微软雅黑" w:hAnsi="微软雅黑" w:eastAsia="微软雅黑" w:cstheme="minorBidi"/>
              <w:smallCaps w:val="0"/>
              <w:sz w:val="24"/>
              <w:szCs w:val="24"/>
            </w:rPr>
          </w:pPr>
          <w:r>
            <w:fldChar w:fldCharType="begin"/>
          </w:r>
          <w:r>
            <w:instrText xml:space="preserve"> HYPERLINK \l "_Toc66705625" </w:instrText>
          </w:r>
          <w:r>
            <w:fldChar w:fldCharType="separate"/>
          </w:r>
          <w:r>
            <w:rPr>
              <w:rStyle w:val="40"/>
              <w:rFonts w:ascii="微软雅黑" w:hAnsi="微软雅黑" w:eastAsia="微软雅黑" w:cs="微软雅黑"/>
              <w:sz w:val="24"/>
              <w:szCs w:val="24"/>
            </w:rPr>
            <w:t>3.4</w:t>
          </w:r>
          <w:r>
            <w:rPr>
              <w:rFonts w:ascii="微软雅黑" w:hAnsi="微软雅黑" w:eastAsia="微软雅黑" w:cstheme="minorBidi"/>
              <w:smallCaps w:val="0"/>
              <w:sz w:val="24"/>
              <w:szCs w:val="24"/>
            </w:rPr>
            <w:tab/>
          </w:r>
          <w:r>
            <w:rPr>
              <w:rStyle w:val="40"/>
              <w:rFonts w:ascii="微软雅黑" w:hAnsi="微软雅黑" w:eastAsia="微软雅黑" w:cs="微软雅黑"/>
              <w:sz w:val="24"/>
              <w:szCs w:val="24"/>
            </w:rPr>
            <w:t>资源体系保障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_Toc66705625 \h </w:instrText>
          </w:r>
          <w:r>
            <w:rPr>
              <w:rFonts w:ascii="微软雅黑" w:hAnsi="微软雅黑" w:eastAsia="微软雅黑"/>
              <w:sz w:val="24"/>
              <w:szCs w:val="24"/>
            </w:rPr>
            <w:fldChar w:fldCharType="separate"/>
          </w:r>
          <w:r>
            <w:rPr>
              <w:rFonts w:ascii="微软雅黑" w:hAnsi="微软雅黑" w:eastAsia="微软雅黑"/>
              <w:sz w:val="24"/>
              <w:szCs w:val="24"/>
            </w:rPr>
            <w:t>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26"/>
            <w:tabs>
              <w:tab w:val="right" w:leader="dot" w:pos="8296"/>
            </w:tabs>
            <w:spacing w:before="163" w:after="163"/>
            <w:ind w:firstLine="402"/>
            <w:rPr>
              <w:rFonts w:ascii="微软雅黑" w:hAnsi="微软雅黑" w:eastAsia="微软雅黑" w:cstheme="minorBidi"/>
              <w:b w:val="0"/>
              <w:bCs w:val="0"/>
              <w:caps w:val="0"/>
              <w:sz w:val="24"/>
              <w:szCs w:val="24"/>
            </w:rPr>
          </w:pPr>
          <w:r>
            <w:fldChar w:fldCharType="begin"/>
          </w:r>
          <w:r>
            <w:instrText xml:space="preserve"> HYPERLINK \l "_Toc66705626" </w:instrText>
          </w:r>
          <w:r>
            <w:fldChar w:fldCharType="separate"/>
          </w:r>
          <w:r>
            <w:rPr>
              <w:rStyle w:val="40"/>
              <w:rFonts w:ascii="微软雅黑" w:hAnsi="微软雅黑" w:eastAsia="微软雅黑"/>
              <w:sz w:val="24"/>
              <w:szCs w:val="24"/>
            </w:rPr>
            <w:t>附录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_Toc66705626 \h </w:instrText>
          </w:r>
          <w:r>
            <w:rPr>
              <w:rFonts w:ascii="微软雅黑" w:hAnsi="微软雅黑" w:eastAsia="微软雅黑"/>
              <w:sz w:val="24"/>
              <w:szCs w:val="24"/>
            </w:rPr>
            <w:fldChar w:fldCharType="separate"/>
          </w:r>
          <w:r>
            <w:rPr>
              <w:rFonts w:ascii="微软雅黑" w:hAnsi="微软雅黑" w:eastAsia="微软雅黑"/>
              <w:sz w:val="24"/>
              <w:szCs w:val="24"/>
            </w:rPr>
            <w:t>8</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spacing w:before="163" w:after="163"/>
            <w:ind w:firstLine="480"/>
            <w:rPr>
              <w:szCs w:val="24"/>
            </w:rPr>
          </w:pPr>
          <w:r>
            <w:rPr>
              <w:rFonts w:ascii="微软雅黑" w:hAnsi="微软雅黑" w:eastAsia="微软雅黑"/>
              <w:b/>
              <w:bCs/>
              <w:szCs w:val="24"/>
            </w:rPr>
            <w:fldChar w:fldCharType="end"/>
          </w:r>
        </w:p>
      </w:sdtContent>
    </w:sdt>
    <w:p>
      <w:pPr>
        <w:spacing w:before="163" w:after="163" w:line="240" w:lineRule="auto"/>
        <w:ind w:firstLine="0" w:firstLineChars="0"/>
        <w:jc w:val="center"/>
        <w:rPr>
          <w:rFonts w:ascii="微软雅黑" w:hAnsi="微软雅黑" w:eastAsia="微软雅黑" w:cs="微软雅黑"/>
        </w:rPr>
      </w:pPr>
    </w:p>
    <w:p>
      <w:pPr>
        <w:spacing w:before="163" w:after="163" w:line="240" w:lineRule="auto"/>
        <w:ind w:firstLine="0" w:firstLineChars="0"/>
        <w:jc w:val="center"/>
        <w:rPr>
          <w:rFonts w:ascii="微软雅黑" w:hAnsi="微软雅黑" w:eastAsia="微软雅黑" w:cs="微软雅黑"/>
        </w:rPr>
      </w:pPr>
    </w:p>
    <w:bookmarkEnd w:id="5"/>
    <w:bookmarkEnd w:id="6"/>
    <w:p>
      <w:pPr>
        <w:spacing w:before="163" w:after="163"/>
        <w:ind w:firstLine="0" w:firstLineChars="0"/>
        <w:rPr>
          <w:rFonts w:ascii="微软雅黑" w:hAnsi="微软雅黑" w:eastAsia="微软雅黑" w:cs="微软雅黑"/>
          <w:b/>
          <w:sz w:val="32"/>
          <w:szCs w:val="32"/>
        </w:rPr>
        <w:sectPr>
          <w:headerReference r:id="rId11" w:type="default"/>
          <w:footerReference r:id="rId12" w:type="default"/>
          <w:pgSz w:w="11906" w:h="16838"/>
          <w:pgMar w:top="1440" w:right="1800" w:bottom="1440" w:left="1800" w:header="794" w:footer="850" w:gutter="0"/>
          <w:pgNumType w:fmt="upperRoman" w:start="1"/>
          <w:cols w:space="425" w:num="1"/>
          <w:docGrid w:type="lines" w:linePitch="326" w:charSpace="0"/>
        </w:sectPr>
      </w:pPr>
    </w:p>
    <w:p>
      <w:pPr>
        <w:pStyle w:val="4"/>
        <w:numPr>
          <w:ilvl w:val="0"/>
          <w:numId w:val="3"/>
        </w:numPr>
        <w:spacing w:before="163" w:after="163"/>
      </w:pPr>
      <w:bookmarkStart w:id="7" w:name="_Toc66705612"/>
      <w:r>
        <w:rPr>
          <w:rFonts w:hint="eastAsia"/>
        </w:rPr>
        <w:t>项目名称</w:t>
      </w:r>
      <w:bookmarkEnd w:id="7"/>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数字创意-融媒体智慧学习工场（2</w:t>
      </w:r>
      <w:r>
        <w:rPr>
          <w:rFonts w:ascii="微软雅黑" w:hAnsi="微软雅黑" w:eastAsia="微软雅黑" w:cs="微软雅黑"/>
          <w:kern w:val="0"/>
        </w:rPr>
        <w:t>02</w:t>
      </w:r>
      <w:r>
        <w:rPr>
          <w:rFonts w:hint="eastAsia" w:ascii="微软雅黑" w:hAnsi="微软雅黑" w:eastAsia="微软雅黑" w:cs="微软雅黑"/>
          <w:kern w:val="0"/>
        </w:rPr>
        <w:t>0）</w:t>
      </w:r>
      <w:r>
        <w:rPr>
          <w:rFonts w:ascii="微软雅黑" w:hAnsi="微软雅黑" w:eastAsia="微软雅黑" w:cs="微软雅黑"/>
          <w:kern w:val="0"/>
        </w:rPr>
        <w:t>是教育部学校规划建设发展中心（以下简称“规建中心”）在</w:t>
      </w:r>
      <w:r>
        <w:rPr>
          <w:rFonts w:hint="eastAsia" w:ascii="微软雅黑" w:hAnsi="微软雅黑" w:eastAsia="微软雅黑" w:cs="微软雅黑"/>
          <w:kern w:val="0"/>
        </w:rPr>
        <w:t>数字创意与校园融媒体建设</w:t>
      </w:r>
      <w:r>
        <w:rPr>
          <w:rFonts w:ascii="微软雅黑" w:hAnsi="微软雅黑" w:eastAsia="微软雅黑" w:cs="微软雅黑"/>
          <w:kern w:val="0"/>
        </w:rPr>
        <w:t>领域</w:t>
      </w:r>
      <w:r>
        <w:rPr>
          <w:rFonts w:hint="eastAsia" w:ascii="微软雅黑" w:hAnsi="微软雅黑" w:eastAsia="微软雅黑" w:cs="微软雅黑"/>
          <w:kern w:val="0"/>
        </w:rPr>
        <w:t>规划</w:t>
      </w:r>
      <w:r>
        <w:rPr>
          <w:rFonts w:ascii="微软雅黑" w:hAnsi="微软雅黑" w:eastAsia="微软雅黑" w:cs="微软雅黑"/>
          <w:kern w:val="0"/>
        </w:rPr>
        <w:t>实施的教育项目。</w:t>
      </w:r>
      <w:r>
        <w:rPr>
          <w:rFonts w:hint="eastAsia" w:ascii="微软雅黑" w:hAnsi="微软雅黑" w:eastAsia="微软雅黑" w:cs="微软雅黑"/>
          <w:kern w:val="0"/>
        </w:rPr>
        <w:t>本项目旨在落实国家发展改革委</w:t>
      </w:r>
      <w:r>
        <w:rPr>
          <w:rFonts w:ascii="微软雅黑" w:hAnsi="微软雅黑" w:eastAsia="微软雅黑" w:cs="微软雅黑"/>
          <w:kern w:val="0"/>
        </w:rPr>
        <w:t>制定</w:t>
      </w:r>
      <w:r>
        <w:rPr>
          <w:rFonts w:hint="eastAsia" w:ascii="微软雅黑" w:hAnsi="微软雅黑" w:eastAsia="微软雅黑" w:cs="微软雅黑"/>
          <w:kern w:val="0"/>
        </w:rPr>
        <w:t>经国务院同意印发的《国家产教融合建设试点实施方案》、</w:t>
      </w:r>
      <w:bookmarkStart w:id="8" w:name="_Toc66283425"/>
      <w:r>
        <w:rPr>
          <w:rFonts w:hint="eastAsia" w:ascii="微软雅黑" w:hAnsi="微软雅黑" w:eastAsia="微软雅黑" w:cs="微软雅黑"/>
          <w:kern w:val="0"/>
        </w:rPr>
        <w:t>教育部和中共中央宣传部《关于提高高校新闻传播人才培养能力实施卓越新闻传播人才教育培养计划2.0的意见</w:t>
      </w:r>
      <w:bookmarkEnd w:id="8"/>
      <w:r>
        <w:rPr>
          <w:rFonts w:hint="eastAsia" w:ascii="微软雅黑" w:hAnsi="微软雅黑" w:eastAsia="微软雅黑" w:cs="微软雅黑"/>
          <w:kern w:val="0"/>
        </w:rPr>
        <w:t>》等文件精神，</w:t>
      </w:r>
      <w:r>
        <w:rPr>
          <w:rFonts w:ascii="微软雅黑" w:hAnsi="微软雅黑" w:eastAsia="微软雅黑" w:cs="微软雅黑"/>
          <w:kern w:val="0"/>
        </w:rPr>
        <w:t>按照《智慧学习工场框架设计》、《智慧学习工场2020建设标准指引》、《智慧学习工场2020标准协议》</w:t>
      </w:r>
      <w:r>
        <w:rPr>
          <w:rFonts w:hint="eastAsia" w:ascii="微软雅黑" w:hAnsi="微软雅黑" w:eastAsia="微软雅黑" w:cs="微软雅黑"/>
          <w:kern w:val="0"/>
        </w:rPr>
        <w:t>，致力于</w:t>
      </w:r>
      <w:r>
        <w:rPr>
          <w:rFonts w:ascii="微软雅黑" w:hAnsi="微软雅黑" w:eastAsia="微软雅黑" w:cs="微软雅黑"/>
          <w:kern w:val="0"/>
        </w:rPr>
        <w:t>深化产教融合，促进教育链、人才链与产业链、创新链有机衔接</w:t>
      </w:r>
      <w:r>
        <w:rPr>
          <w:rFonts w:hint="eastAsia" w:ascii="微软雅黑" w:hAnsi="微软雅黑" w:eastAsia="微软雅黑" w:cs="微软雅黑"/>
          <w:kern w:val="0"/>
        </w:rPr>
        <w:t>，为区域经济社会发展培养既有良好职业素养又有较强的操作技能的应用型、技术技能型、复合型人才，共同推进文化创意产业发展。</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数字创意-融媒体智慧学习工场（2</w:t>
      </w:r>
      <w:r>
        <w:rPr>
          <w:rFonts w:ascii="微软雅黑" w:hAnsi="微软雅黑" w:eastAsia="微软雅黑" w:cs="微软雅黑"/>
          <w:kern w:val="0"/>
        </w:rPr>
        <w:t>02</w:t>
      </w:r>
      <w:r>
        <w:rPr>
          <w:rFonts w:hint="eastAsia" w:ascii="微软雅黑" w:hAnsi="微软雅黑" w:eastAsia="微软雅黑" w:cs="微软雅黑"/>
          <w:kern w:val="0"/>
        </w:rPr>
        <w:t>0）根据新型传媒人才的培养流程对学校进行重新设计，建立新型的教学关系，教学过程中采用多样化、个性化、沉浸式，执行演练评一体化的教学模式，采用双向互动、互联网+、融入新技术等手段，推进高校复合型人才培养目标的实现和教育信息化技术进步。</w:t>
      </w:r>
    </w:p>
    <w:p>
      <w:pPr>
        <w:spacing w:before="163" w:after="163" w:line="360" w:lineRule="auto"/>
        <w:ind w:firstLine="480"/>
        <w:rPr>
          <w:rFonts w:ascii="微软雅黑" w:hAnsi="微软雅黑" w:eastAsia="微软雅黑" w:cs="微软雅黑"/>
          <w:kern w:val="0"/>
        </w:rPr>
      </w:pPr>
    </w:p>
    <w:p>
      <w:pPr>
        <w:pStyle w:val="4"/>
        <w:numPr>
          <w:ilvl w:val="0"/>
          <w:numId w:val="3"/>
        </w:numPr>
        <w:spacing w:before="163" w:after="163"/>
      </w:pPr>
      <w:bookmarkStart w:id="9" w:name="_Toc66705613"/>
      <w:r>
        <w:rPr>
          <w:rFonts w:hint="eastAsia"/>
        </w:rPr>
        <w:t>项目建设内容</w:t>
      </w:r>
      <w:bookmarkEnd w:id="9"/>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合作院校与实施方凤凰云祥（北京）信息科技有限公司（以下简称“凤凰云祥”， 通过本期项目建设，初步完成项目院校数字创意-融媒体智慧学习工场网络化、信息化及基础设施建设，建立学校统一的信息资源中心；通过搭建的统一的智慧校园服务平台作为基础软件平台架构，智能挖掘多源多态的汇聚资源，建立内部智能业务支撑平台，从整体上提升高校的技术建设格局，支撑和促进全媒体融合发展。</w:t>
      </w:r>
    </w:p>
    <w:p>
      <w:pPr>
        <w:pStyle w:val="5"/>
        <w:numPr>
          <w:ilvl w:val="1"/>
          <w:numId w:val="4"/>
        </w:numPr>
        <w:spacing w:before="163" w:after="163"/>
        <w:rPr>
          <w:rFonts w:ascii="微软雅黑" w:hAnsi="微软雅黑" w:eastAsia="微软雅黑" w:cs="微软雅黑"/>
        </w:rPr>
      </w:pPr>
      <w:bookmarkStart w:id="10" w:name="_Toc66705614"/>
      <w:r>
        <w:rPr>
          <w:rFonts w:hint="eastAsia" w:ascii="微软雅黑" w:hAnsi="微软雅黑" w:eastAsia="微软雅黑" w:cs="微软雅黑"/>
        </w:rPr>
        <w:t>数字创意-融媒体智慧校园服务平台</w:t>
      </w:r>
      <w:bookmarkEnd w:id="10"/>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以新技术、新资源助力校园融媒体平台建设，通过校平台+云平台模式，打造数字创意-融媒体智慧校园服务平台，构建校级“知识仓库”和学科交流新平台，服务于学校高效探索教学模式新形态、师生智慧管理、校友维护、创新创业等场景。</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校级部门牵头搭建校级公共平台，为不同专业不同年级的学生提供学习场地、课程、实践机会和创新创业指导，针对数字创意</w:t>
      </w:r>
      <w:r>
        <w:rPr>
          <w:rFonts w:ascii="微软雅黑" w:hAnsi="微软雅黑" w:eastAsia="微软雅黑" w:cs="微软雅黑"/>
          <w:kern w:val="0"/>
        </w:rPr>
        <w:t>-</w:t>
      </w:r>
      <w:r>
        <w:rPr>
          <w:rFonts w:hint="eastAsia" w:ascii="微软雅黑" w:hAnsi="微软雅黑" w:eastAsia="微软雅黑" w:cs="微软雅黑"/>
          <w:kern w:val="0"/>
        </w:rPr>
        <w:t>融媒体所需的网络视听内容制作、专业技术、社交媒体舆情大数据、人工智能应用、行业从业综合能力等进行学分课程培养。采用云管平台统一管理，校内+校外、线上+线下数据打通灵活管理，打造以融媒体中心为核心支点的立体化宣传高地，深挖地方和校园文化特色，培养讲好中国故事的新一代，协助打造地方文化新IP和数字创意转型发展，在国内和国际的优势平台上助力学校和地方影响力的新腾飞。</w:t>
      </w:r>
    </w:p>
    <w:p>
      <w:pPr>
        <w:pStyle w:val="5"/>
        <w:numPr>
          <w:ilvl w:val="1"/>
          <w:numId w:val="4"/>
        </w:numPr>
        <w:spacing w:before="163" w:after="163"/>
        <w:rPr>
          <w:rFonts w:ascii="微软雅黑" w:hAnsi="微软雅黑" w:eastAsia="微软雅黑" w:cs="微软雅黑"/>
        </w:rPr>
      </w:pPr>
      <w:bookmarkStart w:id="11" w:name="_Toc66705615"/>
      <w:r>
        <w:rPr>
          <w:rFonts w:hint="eastAsia" w:ascii="微软雅黑" w:hAnsi="微软雅黑" w:eastAsia="微软雅黑" w:cs="微软雅黑"/>
        </w:rPr>
        <w:t>数字创意-融媒体智慧学习平台</w:t>
      </w:r>
      <w:bookmarkEnd w:id="11"/>
    </w:p>
    <w:p>
      <w:pPr>
        <w:numPr>
          <w:ilvl w:val="0"/>
          <w:numId w:val="5"/>
        </w:numPr>
        <w:spacing w:before="163" w:after="163" w:line="360" w:lineRule="auto"/>
        <w:ind w:left="0" w:firstLine="480"/>
        <w:rPr>
          <w:rFonts w:ascii="微软雅黑" w:hAnsi="微软雅黑" w:eastAsia="微软雅黑" w:cs="微软雅黑"/>
          <w:kern w:val="0"/>
        </w:rPr>
      </w:pPr>
      <w:r>
        <w:rPr>
          <w:rFonts w:hint="eastAsia" w:ascii="微软雅黑" w:hAnsi="微软雅黑" w:eastAsia="微软雅黑" w:cs="微软雅黑"/>
          <w:kern w:val="0"/>
        </w:rPr>
        <w:t>数字创意-融媒体智慧学习平台包括智慧学习系统、教师工作系统、资源管理系统、实践创新服务系统，服务于人才培养、师资提升、课程管理、实习就业全流程。</w:t>
      </w:r>
    </w:p>
    <w:p>
      <w:pPr>
        <w:numPr>
          <w:ilvl w:val="0"/>
          <w:numId w:val="5"/>
        </w:numPr>
        <w:spacing w:before="163" w:after="163" w:line="360" w:lineRule="auto"/>
        <w:ind w:left="0" w:firstLine="480"/>
        <w:rPr>
          <w:rFonts w:ascii="微软雅黑" w:hAnsi="微软雅黑" w:eastAsia="微软雅黑" w:cs="微软雅黑"/>
          <w:kern w:val="0"/>
        </w:rPr>
      </w:pPr>
      <w:r>
        <w:rPr>
          <w:rFonts w:hint="eastAsia" w:ascii="微软雅黑" w:hAnsi="微软雅黑" w:eastAsia="微软雅黑" w:cs="微软雅黑"/>
          <w:kern w:val="0"/>
        </w:rPr>
        <w:t>智慧学习系统包括数字化学习平台、专业实验室系统、智慧课堂等，服务人才培养体系；</w:t>
      </w:r>
    </w:p>
    <w:p>
      <w:pPr>
        <w:numPr>
          <w:ilvl w:val="0"/>
          <w:numId w:val="5"/>
        </w:numPr>
        <w:spacing w:before="163" w:after="163" w:line="360" w:lineRule="auto"/>
        <w:ind w:left="0" w:firstLine="480"/>
        <w:rPr>
          <w:rFonts w:ascii="微软雅黑" w:hAnsi="微软雅黑" w:eastAsia="微软雅黑" w:cs="微软雅黑"/>
          <w:kern w:val="0"/>
        </w:rPr>
      </w:pPr>
      <w:r>
        <w:rPr>
          <w:rFonts w:hint="eastAsia" w:ascii="微软雅黑" w:hAnsi="微软雅黑" w:eastAsia="微软雅黑" w:cs="微软雅黑"/>
          <w:kern w:val="0"/>
        </w:rPr>
        <w:t>教师工作系统包括行业进修、联合教研、协同创新等，解决师资媒体实践经验经验缺乏问题；</w:t>
      </w:r>
    </w:p>
    <w:p>
      <w:pPr>
        <w:numPr>
          <w:ilvl w:val="0"/>
          <w:numId w:val="5"/>
        </w:numPr>
        <w:spacing w:before="163" w:after="163" w:line="360" w:lineRule="auto"/>
        <w:ind w:left="0" w:firstLine="480"/>
        <w:rPr>
          <w:rFonts w:ascii="微软雅黑" w:hAnsi="微软雅黑" w:eastAsia="微软雅黑" w:cs="微软雅黑"/>
          <w:kern w:val="0"/>
        </w:rPr>
      </w:pPr>
      <w:r>
        <w:rPr>
          <w:rFonts w:hint="eastAsia" w:ascii="微软雅黑" w:hAnsi="微软雅黑" w:eastAsia="微软雅黑" w:cs="微软雅黑"/>
          <w:kern w:val="0"/>
        </w:rPr>
        <w:t>资源库管理系统包括高校资源库管理、企业资源库管理、金课资源优秀作品管理、校企合作优秀项目资源管理等，实现教学课程、项目实践、成果转化等内容的聚合和管理；</w:t>
      </w:r>
    </w:p>
    <w:p>
      <w:pPr>
        <w:numPr>
          <w:ilvl w:val="0"/>
          <w:numId w:val="5"/>
        </w:numPr>
        <w:spacing w:before="163" w:after="163" w:line="360" w:lineRule="auto"/>
        <w:ind w:left="0" w:firstLine="480"/>
        <w:rPr>
          <w:rFonts w:ascii="微软雅黑" w:hAnsi="微软雅黑" w:eastAsia="微软雅黑" w:cs="微软雅黑"/>
          <w:kern w:val="0"/>
        </w:rPr>
      </w:pPr>
      <w:r>
        <w:rPr>
          <w:rFonts w:hint="eastAsia" w:ascii="微软雅黑" w:hAnsi="微软雅黑" w:eastAsia="微软雅黑" w:cs="微软雅黑"/>
          <w:kern w:val="0"/>
        </w:rPr>
        <w:t>实践创新服务系统包括实习实践项目训练、职业能力鉴定、企业岗位匹配、就业推荐等，帮助学生快速了解和融入行业，辅助本地就业率、对口就业率提升和创新创业。</w:t>
      </w:r>
    </w:p>
    <w:p>
      <w:pPr>
        <w:pStyle w:val="5"/>
        <w:numPr>
          <w:ilvl w:val="1"/>
          <w:numId w:val="4"/>
        </w:numPr>
        <w:spacing w:before="163" w:after="163"/>
        <w:rPr>
          <w:rFonts w:ascii="微软雅黑" w:hAnsi="微软雅黑" w:eastAsia="微软雅黑" w:cs="微软雅黑"/>
        </w:rPr>
      </w:pPr>
      <w:bookmarkStart w:id="12" w:name="_Toc66705616"/>
      <w:r>
        <w:rPr>
          <w:rFonts w:hint="eastAsia" w:ascii="微软雅黑" w:hAnsi="微软雅黑" w:eastAsia="微软雅黑" w:cs="微软雅黑"/>
        </w:rPr>
        <w:t>人才培养模式创新</w:t>
      </w:r>
      <w:bookmarkEnd w:id="12"/>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制定数字创意-融媒体智慧学习工场人才培养方案，以跨学科跨专业集群式短期培养与四年制专业培养两种形式结合推进。</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根据新型传媒人才的培养流程对学校进行重新设计，实现教学管理要打通、人才培养要贯通、培养机制要畅通、外部合作要融通，让知识和能力并行，既出人才又出成果，发挥人才培养的“二象性”。真正以学习者为中心，建立新型的教学关系，教学过程中采用多样化、个性化、沉浸式，执行演练评一体化的教学模式，采用双向互动、互联网+、融入新技术等手段，开放互动的角色翻转、跨界课堂、实践平台，让学生全面体验实务工作的完整过程。</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由校企双方师资混编共同完成教学及项目管理，基于凤凰云祥产教融合行业项目人才培养需求研发的“任务试驱动教学方法”，以全新教学形式结合逐阶段引入的商业项目，配合校专业教师将专业学科基础及核心课程与项目技术及岗位工作流程相融合，通过项目任务的形式进行阶段性划分，在整个培养过程中无缝衔接核心课程知识点与项目实践技术，结合商业内容需求循序渐进引入下阶段课程内容，最终使学生在参与过程中学会如何用专业学科理论指导设计理论的实践，通过项目实践理解行业流程作业规范。</w:t>
      </w:r>
    </w:p>
    <w:p>
      <w:pPr>
        <w:pStyle w:val="5"/>
        <w:numPr>
          <w:ilvl w:val="1"/>
          <w:numId w:val="4"/>
        </w:numPr>
        <w:spacing w:before="163" w:after="163"/>
        <w:rPr>
          <w:rFonts w:ascii="微软雅黑" w:hAnsi="微软雅黑" w:eastAsia="微软雅黑" w:cs="微软雅黑"/>
        </w:rPr>
      </w:pPr>
      <w:bookmarkStart w:id="13" w:name="_Toc66705617"/>
      <w:r>
        <w:rPr>
          <w:rFonts w:hint="eastAsia" w:ascii="微软雅黑" w:hAnsi="微软雅黑" w:eastAsia="微软雅黑" w:cs="微软雅黑"/>
        </w:rPr>
        <w:t>“</w:t>
      </w:r>
      <w:r>
        <w:rPr>
          <w:rFonts w:ascii="微软雅黑" w:hAnsi="微软雅黑" w:eastAsia="微软雅黑" w:cs="微软雅黑"/>
        </w:rPr>
        <w:t>双师型</w:t>
      </w:r>
      <w:r>
        <w:rPr>
          <w:rFonts w:hint="eastAsia" w:ascii="微软雅黑" w:hAnsi="微软雅黑" w:eastAsia="微软雅黑" w:cs="微软雅黑"/>
        </w:rPr>
        <w:t>”</w:t>
      </w:r>
      <w:r>
        <w:rPr>
          <w:rFonts w:ascii="微软雅黑" w:hAnsi="微软雅黑" w:eastAsia="微软雅黑" w:cs="微软雅黑"/>
        </w:rPr>
        <w:t>教师队伍</w:t>
      </w:r>
      <w:r>
        <w:rPr>
          <w:rFonts w:hint="eastAsia" w:ascii="微软雅黑" w:hAnsi="微软雅黑" w:eastAsia="微软雅黑" w:cs="微软雅黑"/>
        </w:rPr>
        <w:t>建设</w:t>
      </w:r>
      <w:bookmarkEnd w:id="13"/>
      <w:r>
        <w:rPr>
          <w:rFonts w:ascii="微软雅黑" w:hAnsi="微软雅黑" w:eastAsia="微软雅黑" w:cs="微软雅黑"/>
        </w:rPr>
        <w:t xml:space="preserve"> </w:t>
      </w:r>
    </w:p>
    <w:p>
      <w:pPr>
        <w:spacing w:before="163" w:after="163" w:line="360" w:lineRule="auto"/>
        <w:ind w:firstLine="480"/>
        <w:rPr>
          <w:rFonts w:ascii="微软雅黑" w:hAnsi="微软雅黑" w:eastAsia="微软雅黑" w:cs="微软雅黑"/>
          <w:kern w:val="0"/>
        </w:rPr>
      </w:pPr>
      <w:r>
        <w:rPr>
          <w:rFonts w:ascii="微软雅黑" w:hAnsi="微软雅黑" w:eastAsia="微软雅黑" w:cs="微软雅黑"/>
          <w:kern w:val="0"/>
        </w:rPr>
        <w:t>联合</w:t>
      </w:r>
      <w:r>
        <w:rPr>
          <w:rFonts w:hint="eastAsia" w:ascii="微软雅黑" w:hAnsi="微软雅黑" w:eastAsia="微软雅黑" w:cs="微软雅黑"/>
          <w:kern w:val="0"/>
        </w:rPr>
        <w:t>实施方</w:t>
      </w:r>
      <w:r>
        <w:rPr>
          <w:rFonts w:ascii="微软雅黑" w:hAnsi="微软雅黑" w:eastAsia="微软雅黑" w:cs="微软雅黑"/>
          <w:kern w:val="0"/>
        </w:rPr>
        <w:t>数字创意融媒体生态企业，将商业实战项目带入学校，企业派相关技术专家作为行业教师，到学校授课并做师资培训，解决高校教师媒体实践经验缺乏问题</w:t>
      </w:r>
      <w:r>
        <w:rPr>
          <w:rFonts w:hint="eastAsia" w:ascii="微软雅黑" w:hAnsi="微软雅黑" w:eastAsia="微软雅黑" w:cs="微软雅黑"/>
          <w:kern w:val="0"/>
        </w:rPr>
        <w:t>。</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同时，校方可定期委派高校专任教师到媒体企业挂职锻炼。两类教师相互学习，提高自身的教学能力和实践能力。使高校拥有一支既懂理论，又有实践能力，既具有教育教学管理能力，又具备科研能力的“双师型”的教师队伍。</w:t>
      </w:r>
    </w:p>
    <w:p>
      <w:pPr>
        <w:pStyle w:val="5"/>
        <w:numPr>
          <w:ilvl w:val="1"/>
          <w:numId w:val="4"/>
        </w:numPr>
        <w:spacing w:before="163" w:after="163"/>
        <w:rPr>
          <w:rFonts w:ascii="微软雅黑" w:hAnsi="微软雅黑" w:eastAsia="微软雅黑" w:cs="微软雅黑"/>
        </w:rPr>
      </w:pPr>
      <w:bookmarkStart w:id="14" w:name="_Toc66705618"/>
      <w:r>
        <w:rPr>
          <w:rFonts w:hint="eastAsia" w:ascii="微软雅黑" w:hAnsi="微软雅黑" w:eastAsia="微软雅黑" w:cs="微软雅黑"/>
        </w:rPr>
        <w:t>专业课程设置</w:t>
      </w:r>
      <w:bookmarkEnd w:id="14"/>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结合高校学科专业特色，以融媒体思想引领的未来产业生态为核心，重点针对媒体数字化内容发展趋势，结合新兴媒体行业发展的高端人才需求，开展数字创意-融媒体卓越人才计划，开设特色定制课程，覆盖影视专业领域（影视前期拍摄、影视三维制作、影视后期剪辑、影视包装、影视后期合成与特效等专业岗位）、游戏及VR内容制作领域（三维游戏模型&amp;VR模型设计、三维游戏&amp;VR材质贴图设计、三维游戏&amp;VR动画设计等专业岗位）、新媒体内容创作(新媒体内容策划与设计、新媒体平台与内容运维、新媒体内容摄制、新媒体主播等专业岗位)等。</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核心项目课程主要包括：融媒体内容运维与营销、融媒体内容策划与生产等。</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通过融媒体中心、新型党建基地、数字博物馆、地方数字内容研发制作运营中心、产教融合地方产学行体验基地等亮点工程，打通数字创意经济、IP研发，打造内容制作、播出推广等上下游产业链；形成集数字创意与融媒体内容开发、数字展示、影视动漫、电子竞技等多方向的打破学科壁垒的校级行业人才培养新型专业群。</w:t>
      </w:r>
    </w:p>
    <w:p>
      <w:pPr>
        <w:pStyle w:val="5"/>
        <w:numPr>
          <w:ilvl w:val="1"/>
          <w:numId w:val="4"/>
        </w:numPr>
        <w:spacing w:before="163" w:after="163"/>
        <w:rPr>
          <w:rFonts w:ascii="微软雅黑" w:hAnsi="微软雅黑" w:eastAsia="微软雅黑" w:cs="微软雅黑"/>
        </w:rPr>
      </w:pPr>
      <w:bookmarkStart w:id="15" w:name="_Toc66705619"/>
      <w:r>
        <w:rPr>
          <w:rFonts w:hint="eastAsia" w:ascii="微软雅黑" w:hAnsi="微软雅黑" w:eastAsia="微软雅黑" w:cs="微软雅黑"/>
        </w:rPr>
        <w:t>实践性教学</w:t>
      </w:r>
      <w:bookmarkEnd w:id="15"/>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结合课堂教学中的知识，按照不同阶段指派不同难度项目任务，逐阶段进行项目制作实践。</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（1）认知实践</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组织学生到融媒体、数字创意相关领域内的知名企业或机构，进行专业观摩学习（如访谈类节目制作现场，学习节目策划、人员现场调度、拍摄方式、制作流程、行业标准等）或组织参与专业活动（如举办作品展示会、艺术节展等）。</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（2）项目实践</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根据校企合作、产教融合的特色，凤凰卫视集团.凤凰云祥生态企业将商业项目带入学校，企业派相关技术专家到学校，与校方指派专业教师共同组建项目导师团队，对项目行业标准及流程、指导开展项目制作，解决技术难点，让学生通过项目实践了解行业特征，积累项目岗位实战经验。</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（3）专业实习</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组织学生到文化、传媒、数字创意相关行业领域内的知名企业或机构（如电视台、传媒公司、新媒体公司等），进行见习实习；根据中心实际承接项目企业入驻本地，或委派本地实习岗位的企业，对符合条件的学生安排实习任务并协助学生完成相关实习协议签订等相关服务工作。</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（4）毕业创作（设计）</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毕业创作（设计）是学生完成专业学习的重要环节，结合学生在协同育人中心参与的商业项目，由企业项目导师和学校教师共同指导按照毕业设计规范要求，完成毕业设计。</w:t>
      </w:r>
    </w:p>
    <w:p>
      <w:pPr>
        <w:pStyle w:val="5"/>
        <w:numPr>
          <w:ilvl w:val="1"/>
          <w:numId w:val="4"/>
        </w:numPr>
        <w:spacing w:before="163" w:after="163"/>
        <w:rPr>
          <w:rFonts w:ascii="微软雅黑" w:hAnsi="微软雅黑" w:eastAsia="微软雅黑" w:cs="微软雅黑"/>
        </w:rPr>
      </w:pPr>
      <w:bookmarkStart w:id="16" w:name="_Toc66705620"/>
      <w:r>
        <w:rPr>
          <w:rFonts w:hint="eastAsia" w:ascii="微软雅黑" w:hAnsi="微软雅黑" w:eastAsia="微软雅黑" w:cs="微软雅黑"/>
        </w:rPr>
        <w:t>创业就业服务</w:t>
      </w:r>
      <w:bookmarkEnd w:id="16"/>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通过实践性教学，以职业能力培养为重点，培养应用型、复合型、实战性人才。基于工作过程进行开发与设计的培训课程，培养学生就业时所必须具备的综合能力</w:t>
      </w:r>
      <w:r>
        <w:rPr>
          <w:rFonts w:ascii="微软雅黑" w:hAnsi="微软雅黑" w:eastAsia="微软雅黑" w:cs="微软雅黑"/>
          <w:kern w:val="0"/>
        </w:rPr>
        <w:t>使用行业前沿技术</w:t>
      </w:r>
      <w:r>
        <w:rPr>
          <w:rFonts w:hint="eastAsia" w:ascii="微软雅黑" w:hAnsi="微软雅黑" w:eastAsia="微软雅黑" w:cs="微软雅黑"/>
          <w:kern w:val="0"/>
        </w:rPr>
        <w:t>，</w:t>
      </w:r>
      <w:r>
        <w:rPr>
          <w:rFonts w:ascii="微软雅黑" w:hAnsi="微软雅黑" w:eastAsia="微软雅黑" w:cs="微软雅黑"/>
          <w:kern w:val="0"/>
        </w:rPr>
        <w:t>使学生可以在行业导师指导下熟练应用各生产系统，</w:t>
      </w:r>
      <w:r>
        <w:rPr>
          <w:rFonts w:hint="eastAsia" w:ascii="微软雅黑" w:hAnsi="微软雅黑" w:eastAsia="微软雅黑" w:cs="微软雅黑"/>
          <w:kern w:val="0"/>
        </w:rPr>
        <w:t>在智慧学习工场实训中心和企业实景中</w:t>
      </w:r>
      <w:r>
        <w:rPr>
          <w:rFonts w:ascii="微软雅黑" w:hAnsi="微软雅黑" w:eastAsia="微软雅黑" w:cs="微软雅黑"/>
          <w:kern w:val="0"/>
        </w:rPr>
        <w:t>进行创新试验以及项目实训</w:t>
      </w:r>
      <w:r>
        <w:rPr>
          <w:rFonts w:hint="eastAsia" w:ascii="微软雅黑" w:hAnsi="微软雅黑" w:eastAsia="微软雅黑" w:cs="微软雅黑"/>
          <w:kern w:val="0"/>
        </w:rPr>
        <w:t>；达到数字内容生产的能力的学生，推荐成为行业就业员工和待孵化的创新创业小组，进行创业孵化。</w:t>
      </w:r>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同时实施方为合作方提供就业服务方案，包括线上校园专场招聘会、定向就业推荐和就业指导讲座。</w:t>
      </w:r>
    </w:p>
    <w:p>
      <w:pPr>
        <w:spacing w:before="163" w:after="163" w:line="360" w:lineRule="auto"/>
        <w:ind w:firstLine="480"/>
        <w:rPr>
          <w:rFonts w:ascii="微软雅黑" w:hAnsi="微软雅黑" w:eastAsia="微软雅黑" w:cs="微软雅黑"/>
          <w:kern w:val="0"/>
        </w:rPr>
      </w:pPr>
    </w:p>
    <w:p>
      <w:pPr>
        <w:pStyle w:val="4"/>
        <w:numPr>
          <w:ilvl w:val="0"/>
          <w:numId w:val="3"/>
        </w:numPr>
        <w:spacing w:before="163" w:after="163"/>
      </w:pPr>
      <w:bookmarkStart w:id="17" w:name="_Toc66705621"/>
      <w:r>
        <w:rPr>
          <w:rFonts w:hint="eastAsia"/>
        </w:rPr>
        <w:t>项目保障体系</w:t>
      </w:r>
      <w:bookmarkEnd w:id="17"/>
    </w:p>
    <w:p>
      <w:pPr>
        <w:pStyle w:val="5"/>
        <w:numPr>
          <w:ilvl w:val="1"/>
          <w:numId w:val="6"/>
        </w:numPr>
        <w:spacing w:before="163" w:after="163"/>
        <w:rPr>
          <w:rFonts w:ascii="微软雅黑" w:hAnsi="微软雅黑" w:eastAsia="微软雅黑" w:cs="微软雅黑"/>
        </w:rPr>
      </w:pPr>
      <w:bookmarkStart w:id="18" w:name="_Toc66283443"/>
      <w:bookmarkStart w:id="19" w:name="_Toc66705622"/>
      <w:r>
        <w:rPr>
          <w:rFonts w:ascii="微软雅黑" w:hAnsi="微软雅黑" w:eastAsia="微软雅黑" w:cs="微软雅黑"/>
        </w:rPr>
        <w:t>组织保障</w:t>
      </w:r>
      <w:bookmarkEnd w:id="18"/>
      <w:bookmarkEnd w:id="19"/>
    </w:p>
    <w:p>
      <w:pPr>
        <w:spacing w:before="163" w:after="163" w:line="360" w:lineRule="auto"/>
        <w:ind w:firstLine="480"/>
        <w:rPr>
          <w:rFonts w:ascii="微软雅黑" w:hAnsi="微软雅黑" w:eastAsia="微软雅黑" w:cs="微软雅黑"/>
          <w:kern w:val="0"/>
        </w:rPr>
      </w:pPr>
      <w:r>
        <w:rPr>
          <w:rFonts w:ascii="微软雅黑" w:hAnsi="微软雅黑" w:eastAsia="微软雅黑" w:cs="微软雅黑"/>
          <w:kern w:val="0"/>
        </w:rPr>
        <w:t>为保证</w:t>
      </w:r>
      <w:r>
        <w:rPr>
          <w:rFonts w:hint="eastAsia" w:ascii="微软雅黑" w:hAnsi="微软雅黑" w:eastAsia="微软雅黑" w:cs="微软雅黑"/>
          <w:kern w:val="0"/>
        </w:rPr>
        <w:t>数字创意-融媒体智慧学习工场</w:t>
      </w:r>
      <w:r>
        <w:rPr>
          <w:rFonts w:ascii="微软雅黑" w:hAnsi="微软雅黑" w:eastAsia="微软雅黑" w:cs="微软雅黑"/>
          <w:kern w:val="0"/>
        </w:rPr>
        <w:t>专业培养模式试点工作科学、规范、平稳开展，加强横向沟通和联系，确保教育教学质量，</w:t>
      </w:r>
      <w:r>
        <w:rPr>
          <w:rFonts w:hint="eastAsia" w:ascii="微软雅黑" w:hAnsi="微软雅黑" w:eastAsia="微软雅黑" w:cs="微软雅黑"/>
          <w:kern w:val="0"/>
        </w:rPr>
        <w:t>校方和企业方需联合</w:t>
      </w:r>
      <w:r>
        <w:rPr>
          <w:rFonts w:ascii="微软雅黑" w:hAnsi="微软雅黑" w:eastAsia="微软雅黑" w:cs="微软雅黑"/>
          <w:kern w:val="0"/>
        </w:rPr>
        <w:t>建立</w:t>
      </w:r>
      <w:r>
        <w:rPr>
          <w:rFonts w:hint="eastAsia" w:ascii="微软雅黑" w:hAnsi="微软雅黑" w:eastAsia="微软雅黑" w:cs="微软雅黑"/>
          <w:kern w:val="0"/>
        </w:rPr>
        <w:t>数字创意-融媒体智慧学习工场项目专项工作组以支撑，专业</w:t>
      </w:r>
      <w:r>
        <w:rPr>
          <w:rFonts w:ascii="微软雅黑" w:hAnsi="微软雅黑" w:eastAsia="微软雅黑" w:cs="微软雅黑"/>
          <w:kern w:val="0"/>
        </w:rPr>
        <w:t>培养、专业指导、教学管理、综合教研、学生工作、实习实训</w:t>
      </w:r>
      <w:r>
        <w:rPr>
          <w:rFonts w:hint="eastAsia" w:ascii="微软雅黑" w:hAnsi="微软雅黑" w:eastAsia="微软雅黑" w:cs="微软雅黑"/>
          <w:kern w:val="0"/>
        </w:rPr>
        <w:t>等工作的有组织开展和校内校外协同工作的组织</w:t>
      </w:r>
      <w:r>
        <w:rPr>
          <w:rFonts w:ascii="微软雅黑" w:hAnsi="微软雅黑" w:eastAsia="微软雅黑" w:cs="微软雅黑"/>
          <w:kern w:val="0"/>
        </w:rPr>
        <w:t>，工作组采取定期工作例会制，探讨解决相关实际问题。</w:t>
      </w:r>
    </w:p>
    <w:p>
      <w:pPr>
        <w:pStyle w:val="5"/>
        <w:numPr>
          <w:ilvl w:val="1"/>
          <w:numId w:val="6"/>
        </w:numPr>
        <w:spacing w:before="163" w:after="163"/>
        <w:rPr>
          <w:rFonts w:ascii="微软雅黑" w:hAnsi="微软雅黑" w:eastAsia="微软雅黑" w:cs="微软雅黑"/>
        </w:rPr>
      </w:pPr>
      <w:bookmarkStart w:id="20" w:name="_Toc66283444"/>
      <w:bookmarkStart w:id="21" w:name="_Toc66705623"/>
      <w:r>
        <w:rPr>
          <w:rFonts w:hint="eastAsia" w:ascii="微软雅黑" w:hAnsi="微软雅黑" w:eastAsia="微软雅黑" w:cs="微软雅黑"/>
        </w:rPr>
        <w:t>制度</w:t>
      </w:r>
      <w:r>
        <w:rPr>
          <w:rFonts w:ascii="微软雅黑" w:hAnsi="微软雅黑" w:eastAsia="微软雅黑" w:cs="微软雅黑"/>
        </w:rPr>
        <w:t>保障</w:t>
      </w:r>
      <w:bookmarkEnd w:id="20"/>
      <w:bookmarkEnd w:id="21"/>
    </w:p>
    <w:p>
      <w:pPr>
        <w:spacing w:before="163" w:after="163" w:line="360" w:lineRule="auto"/>
        <w:ind w:firstLine="480"/>
        <w:rPr>
          <w:rFonts w:ascii="微软雅黑" w:hAnsi="微软雅黑" w:eastAsia="微软雅黑" w:cs="微软雅黑"/>
          <w:kern w:val="0"/>
        </w:rPr>
      </w:pPr>
      <w:r>
        <w:rPr>
          <w:rFonts w:ascii="微软雅黑" w:hAnsi="微软雅黑" w:eastAsia="微软雅黑" w:cs="微软雅黑"/>
          <w:kern w:val="0"/>
        </w:rPr>
        <w:t>制定并逐步完善</w:t>
      </w:r>
      <w:r>
        <w:rPr>
          <w:rFonts w:hint="eastAsia" w:ascii="微软雅黑" w:hAnsi="微软雅黑" w:eastAsia="微软雅黑" w:cs="微软雅黑"/>
          <w:kern w:val="0"/>
        </w:rPr>
        <w:t>高等院校</w:t>
      </w:r>
      <w:r>
        <w:rPr>
          <w:rFonts w:ascii="微软雅黑" w:hAnsi="微软雅黑" w:eastAsia="微软雅黑" w:cs="微软雅黑"/>
          <w:kern w:val="0"/>
        </w:rPr>
        <w:t>培养的一系列教学管理制度及其他相关制度并严格执行。</w:t>
      </w:r>
    </w:p>
    <w:p>
      <w:pPr>
        <w:pStyle w:val="5"/>
        <w:numPr>
          <w:ilvl w:val="1"/>
          <w:numId w:val="6"/>
        </w:numPr>
        <w:spacing w:before="163" w:after="163"/>
        <w:rPr>
          <w:rFonts w:ascii="微软雅黑" w:hAnsi="微软雅黑" w:eastAsia="微软雅黑" w:cs="微软雅黑"/>
        </w:rPr>
      </w:pPr>
      <w:bookmarkStart w:id="22" w:name="_Toc66705624"/>
      <w:bookmarkStart w:id="23" w:name="_Toc66283445"/>
      <w:r>
        <w:rPr>
          <w:rFonts w:hint="eastAsia" w:ascii="微软雅黑" w:hAnsi="微软雅黑" w:eastAsia="微软雅黑" w:cs="微软雅黑"/>
        </w:rPr>
        <w:t>师资、课程</w:t>
      </w:r>
      <w:r>
        <w:rPr>
          <w:rFonts w:ascii="微软雅黑" w:hAnsi="微软雅黑" w:eastAsia="微软雅黑" w:cs="微软雅黑"/>
        </w:rPr>
        <w:t>保障</w:t>
      </w:r>
      <w:bookmarkEnd w:id="22"/>
      <w:bookmarkEnd w:id="23"/>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项目院校和凤凰云祥将为此项目的顺利实施提供足以支撑项目开展的师资力量，并保障课程体系、实训体系、人才测评体系等内容能够与院校专业办学融合。学校师资负责基础教学工作和学生管理工作，凤凰云祥将引入行业专业师资保障人才专业培养课程体系、实训体系、人才测评等工作的开展。</w:t>
      </w:r>
    </w:p>
    <w:p>
      <w:pPr>
        <w:pStyle w:val="5"/>
        <w:numPr>
          <w:ilvl w:val="1"/>
          <w:numId w:val="6"/>
        </w:numPr>
        <w:spacing w:before="163" w:after="163"/>
        <w:rPr>
          <w:rFonts w:ascii="微软雅黑" w:hAnsi="微软雅黑" w:eastAsia="微软雅黑" w:cs="微软雅黑"/>
        </w:rPr>
      </w:pPr>
      <w:bookmarkStart w:id="24" w:name="_Toc66283446"/>
      <w:bookmarkStart w:id="25" w:name="_Toc66705625"/>
      <w:r>
        <w:rPr>
          <w:rFonts w:hint="eastAsia" w:ascii="微软雅黑" w:hAnsi="微软雅黑" w:eastAsia="微软雅黑" w:cs="微软雅黑"/>
        </w:rPr>
        <w:t>资源体系</w:t>
      </w:r>
      <w:r>
        <w:rPr>
          <w:rFonts w:ascii="微软雅黑" w:hAnsi="微软雅黑" w:eastAsia="微软雅黑" w:cs="微软雅黑"/>
        </w:rPr>
        <w:t>保障</w:t>
      </w:r>
      <w:bookmarkEnd w:id="24"/>
      <w:bookmarkEnd w:id="25"/>
    </w:p>
    <w:p>
      <w:pPr>
        <w:spacing w:before="163" w:after="163" w:line="360" w:lineRule="auto"/>
        <w:ind w:firstLine="480"/>
        <w:rPr>
          <w:rFonts w:ascii="微软雅黑" w:hAnsi="微软雅黑" w:eastAsia="微软雅黑" w:cs="微软雅黑"/>
          <w:kern w:val="0"/>
        </w:rPr>
      </w:pPr>
      <w:r>
        <w:rPr>
          <w:rFonts w:hint="eastAsia" w:ascii="微软雅黑" w:hAnsi="微软雅黑" w:eastAsia="微软雅黑" w:cs="微软雅黑"/>
          <w:kern w:val="0"/>
        </w:rPr>
        <w:t>凤凰云祥引进国际先进的产业和数字创业融媒体教育资源在国家相关部门的指导下与结合国内行业特点、地方资源和相关专业人才培养情况，以人才为突破口，培育和孵化符合地方高校和地方发展需求的文化创意产业群，真正协助区域实现产教融合，产学研用一体化可持续发展。</w:t>
      </w:r>
    </w:p>
    <w:p>
      <w:pPr>
        <w:pStyle w:val="4"/>
        <w:spacing w:before="163" w:after="163"/>
      </w:pPr>
      <w:bookmarkStart w:id="26" w:name="_Toc66705626"/>
      <w:r>
        <w:rPr>
          <w:rFonts w:hint="eastAsia"/>
        </w:rPr>
        <w:t>附录</w:t>
      </w:r>
      <w:bookmarkEnd w:id="26"/>
    </w:p>
    <w:p>
      <w:pPr>
        <w:spacing w:before="163" w:after="163" w:line="360" w:lineRule="auto"/>
        <w:ind w:firstLine="480"/>
        <w:rPr>
          <w:rFonts w:ascii="微软雅黑" w:hAnsi="微软雅黑" w:eastAsia="微软雅黑" w:cs="微软雅黑"/>
          <w:kern w:val="0"/>
        </w:rPr>
      </w:pPr>
      <w:bookmarkStart w:id="27" w:name="_Toc66283456"/>
      <w:r>
        <w:rPr>
          <w:rFonts w:hint="eastAsia" w:ascii="微软雅黑" w:hAnsi="微软雅黑" w:eastAsia="微软雅黑" w:cs="微软雅黑"/>
          <w:kern w:val="0"/>
        </w:rPr>
        <w:t>数字创意-融媒体智慧学习工场建设</w:t>
      </w:r>
      <w:bookmarkEnd w:id="27"/>
      <w:r>
        <w:rPr>
          <w:rFonts w:hint="eastAsia" w:ascii="微软雅黑" w:hAnsi="微软雅黑" w:eastAsia="微软雅黑" w:cs="微软雅黑"/>
          <w:kern w:val="0"/>
        </w:rPr>
        <w:t>内容清单</w:t>
      </w:r>
    </w:p>
    <w:tbl>
      <w:tblPr>
        <w:tblStyle w:val="35"/>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060"/>
        <w:gridCol w:w="88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86" w:type="dxa"/>
            <w:gridSpan w:val="4"/>
            <w:tcBorders>
              <w:top w:val="single" w:color="auto" w:sz="4" w:space="0"/>
              <w:left w:val="single" w:color="auto" w:sz="4" w:space="0"/>
              <w:bottom w:val="single" w:color="auto" w:sz="4" w:space="0"/>
              <w:right w:val="single" w:color="auto" w:sz="4" w:space="0"/>
            </w:tcBorders>
            <w:noWrap/>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总投入500万元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noWrap/>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序号</w:t>
            </w:r>
          </w:p>
        </w:tc>
        <w:tc>
          <w:tcPr>
            <w:tcW w:w="6060" w:type="dxa"/>
            <w:tcBorders>
              <w:top w:val="single" w:color="auto" w:sz="4" w:space="0"/>
              <w:left w:val="single" w:color="auto" w:sz="4" w:space="0"/>
              <w:bottom w:val="single" w:color="auto" w:sz="4" w:space="0"/>
              <w:right w:val="single" w:color="auto" w:sz="4" w:space="0"/>
            </w:tcBorders>
            <w:noWrap/>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合作内容</w:t>
            </w:r>
          </w:p>
        </w:tc>
        <w:tc>
          <w:tcPr>
            <w:tcW w:w="886" w:type="dxa"/>
            <w:tcBorders>
              <w:top w:val="single" w:color="auto" w:sz="4" w:space="0"/>
              <w:left w:val="single" w:color="auto" w:sz="4" w:space="0"/>
              <w:bottom w:val="single" w:color="auto" w:sz="4" w:space="0"/>
              <w:right w:val="single" w:color="auto" w:sz="4" w:space="0"/>
            </w:tcBorders>
            <w:noWrap/>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数量</w:t>
            </w:r>
          </w:p>
        </w:tc>
        <w:tc>
          <w:tcPr>
            <w:tcW w:w="1094" w:type="dxa"/>
            <w:tcBorders>
              <w:top w:val="single" w:color="auto" w:sz="4" w:space="0"/>
              <w:left w:val="single" w:color="auto" w:sz="4" w:space="0"/>
              <w:bottom w:val="single" w:color="auto" w:sz="4" w:space="0"/>
              <w:right w:val="single" w:color="auto" w:sz="4" w:space="0"/>
            </w:tcBorders>
            <w:noWrap/>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第一部分 校园数字创意-融媒体智慧学习大平台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凤云智学汇云管平台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bCs/>
              </w:rPr>
              <w:t xml:space="preserve">凤云智学汇云管平台 </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2</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凤云知识仓库</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3</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凤云快传</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4</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融媒体决策、指挥、生产、发布平台</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5</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大屏指挥和展示系统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数字创意-融媒体智慧学习云端+线下实验室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数字创意融媒体智慧云</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2</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数字创意融媒体实践操作终端</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3</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视听显示系统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4</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文化物理展示</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高清多场景虚拟演播实验室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全功能交互演播切换制作系统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2</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超高清专业摄影摄像系统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3</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演播室灯光系统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4</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虚拟演播室场景</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第二部分 数字创意融媒体产业创新实训孵化平台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产业创新实训孵化云</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2</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XR扩展现实虚拟制作AI创新平台-动画内容生产系统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3</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XR扩展现实虚拟制作AI创新平台-激光定位系统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4</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XR扩展现实虚拟制作AI创新平台-面部识别系统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5</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XR扩展现实虚拟制作AI创新平台-数据手套系统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6</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XR扩展现实虚拟制作AI创新平台-Vshooting系统</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7</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行业资源引进与项目互动实践</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8</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创新创业工作室</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第三部分 数字创意融媒体智慧学习工场资源库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行业头部企业与专家大师资源</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2</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数字创意生态企业见习实习实训资源</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3</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校企校校互联与专家互通资源</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886" w:type="dxa"/>
            <w:gridSpan w:val="4"/>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b/>
                <w:bCs/>
              </w:rPr>
            </w:pPr>
            <w:r>
              <w:rPr>
                <w:rFonts w:hint="eastAsia" w:ascii="微软雅黑" w:hAnsi="微软雅黑" w:eastAsia="微软雅黑"/>
                <w:b/>
                <w:bCs/>
              </w:rPr>
              <w:t>第四部分 数字创意融媒体智慧学习工场服务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工场运营维护服务</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2</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优质的产业资源对接和引入服务</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3</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rPr>
              <w:t>项目制教学、实训项目和就业推荐服务</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4</w:t>
            </w:r>
          </w:p>
        </w:tc>
        <w:tc>
          <w:tcPr>
            <w:tcW w:w="6060"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0" w:firstLineChars="0"/>
              <w:rPr>
                <w:rFonts w:ascii="微软雅黑" w:hAnsi="微软雅黑" w:eastAsia="微软雅黑"/>
              </w:rPr>
            </w:pPr>
            <w:r>
              <w:rPr>
                <w:rFonts w:hint="eastAsia" w:ascii="微软雅黑" w:hAnsi="微软雅黑" w:eastAsia="微软雅黑"/>
                <w:bCs/>
              </w:rPr>
              <w:t>区域产教融合平台建设发展咨询服务</w:t>
            </w:r>
          </w:p>
        </w:tc>
        <w:tc>
          <w:tcPr>
            <w:tcW w:w="886"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1</w:t>
            </w:r>
          </w:p>
        </w:tc>
        <w:tc>
          <w:tcPr>
            <w:tcW w:w="1094" w:type="dxa"/>
            <w:tcBorders>
              <w:top w:val="single" w:color="auto" w:sz="4" w:space="0"/>
              <w:left w:val="single" w:color="auto" w:sz="4" w:space="0"/>
              <w:bottom w:val="single" w:color="auto" w:sz="4" w:space="0"/>
              <w:right w:val="single" w:color="auto" w:sz="4" w:space="0"/>
            </w:tcBorders>
          </w:tcPr>
          <w:p>
            <w:pPr>
              <w:spacing w:before="100" w:beforeLines="0" w:beforeAutospacing="1" w:after="100" w:afterLines="0" w:afterAutospacing="1" w:line="240" w:lineRule="auto"/>
              <w:ind w:firstLine="480"/>
              <w:rPr>
                <w:rFonts w:ascii="微软雅黑" w:hAnsi="微软雅黑" w:eastAsia="微软雅黑"/>
              </w:rPr>
            </w:pPr>
            <w:r>
              <w:rPr>
                <w:rFonts w:hint="eastAsia" w:ascii="微软雅黑" w:hAnsi="微软雅黑" w:eastAsia="微软雅黑"/>
              </w:rPr>
              <w:t>套</w:t>
            </w:r>
          </w:p>
        </w:tc>
      </w:tr>
    </w:tbl>
    <w:p>
      <w:pPr>
        <w:spacing w:before="100" w:beforeLines="0" w:beforeAutospacing="1" w:after="100" w:afterLines="0" w:afterAutospacing="1" w:line="240" w:lineRule="auto"/>
        <w:ind w:firstLine="0" w:firstLineChars="0"/>
        <w:rPr>
          <w:rFonts w:ascii="微软雅黑" w:hAnsi="微软雅黑" w:eastAsia="微软雅黑"/>
        </w:rPr>
      </w:pPr>
    </w:p>
    <w:sectPr>
      <w:footerReference r:id="rId13" w:type="default"/>
      <w:pgSz w:w="11906" w:h="16838"/>
      <w:pgMar w:top="1440" w:right="1800" w:bottom="1440" w:left="1800" w:header="794" w:footer="85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Times New Roman (标题 CS)">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Heiti SC Light">
    <w:altName w:val="Arial Unicode MS"/>
    <w:panose1 w:val="00000000000000000000"/>
    <w:charset w:val="80"/>
    <w:family w:val="auto"/>
    <w:pitch w:val="default"/>
    <w:sig w:usb0="00000000" w:usb1="00000000" w:usb2="00000010"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0" w:beforeLines="0" w:after="0" w:afterLines="0" w:line="240" w:lineRule="auto"/>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723384"/>
    </w:sdtPr>
    <w:sdtContent>
      <w:p>
        <w:pPr>
          <w:pStyle w:val="24"/>
          <w:spacing w:before="0" w:beforeLines="0" w:after="0" w:afterLines="0" w:line="240" w:lineRule="auto"/>
          <w:ind w:firstLine="0" w:firstLineChars="0"/>
          <w:jc w:val="center"/>
        </w:pPr>
        <w:r>
          <w:fldChar w:fldCharType="begin"/>
        </w:r>
        <w:r>
          <w:instrText xml:space="preserve">PAGE   \* MERGEFORMAT</w:instrText>
        </w:r>
        <w:r>
          <w:fldChar w:fldCharType="separate"/>
        </w:r>
        <w:r>
          <w:rPr>
            <w:lang w:val="zh-CN"/>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894503"/>
    </w:sdtPr>
    <w:sdtContent>
      <w:p>
        <w:pPr>
          <w:pStyle w:val="24"/>
          <w:spacing w:before="0" w:beforeLines="0" w:after="0" w:afterLines="0" w:line="240" w:lineRule="auto"/>
          <w:ind w:firstLine="0" w:firstLineChars="0"/>
          <w:jc w:val="center"/>
        </w:pPr>
        <w:r>
          <w:fldChar w:fldCharType="begin"/>
        </w:r>
        <w:r>
          <w:instrText xml:space="preserve">PAGE   \* MERGEFORMAT</w:instrText>
        </w:r>
        <w:r>
          <w:fldChar w:fldCharType="separate"/>
        </w:r>
        <w:r>
          <w:rPr>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0" w:after="0" w:afterLines="0" w:line="240" w:lineRule="auto"/>
      <w:ind w:firstLine="0" w:firstLineChars="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F2E66"/>
    <w:multiLevelType w:val="multilevel"/>
    <w:tmpl w:val="0DEF2E66"/>
    <w:lvl w:ilvl="0" w:tentative="0">
      <w:start w:val="1"/>
      <w:numFmt w:val="decimal"/>
      <w:lvlText w:val="%1"/>
      <w:lvlJc w:val="left"/>
      <w:pPr>
        <w:ind w:left="425"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42E52EF"/>
    <w:multiLevelType w:val="multilevel"/>
    <w:tmpl w:val="142E52EF"/>
    <w:lvl w:ilvl="0" w:tentative="0">
      <w:start w:val="1"/>
      <w:numFmt w:val="japaneseCounting"/>
      <w:lvlText w:val="%1、"/>
      <w:lvlJc w:val="left"/>
      <w:pPr>
        <w:ind w:left="680" w:hanging="680"/>
      </w:pPr>
      <w:rPr>
        <w:rFonts w:hint="default"/>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B532E9"/>
    <w:multiLevelType w:val="multilevel"/>
    <w:tmpl w:val="2DB532E9"/>
    <w:lvl w:ilvl="0" w:tentative="0">
      <w:start w:val="1"/>
      <w:numFmt w:val="decimal"/>
      <w:lvlText w:val="%1."/>
      <w:lvlJc w:val="left"/>
      <w:pPr>
        <w:ind w:left="425" w:hanging="425"/>
      </w:pPr>
    </w:lvl>
    <w:lvl w:ilvl="1" w:tentative="0">
      <w:start w:val="1"/>
      <w:numFmt w:val="decimal"/>
      <w:pStyle w:val="83"/>
      <w:lvlText w:val="%1.%2."/>
      <w:lvlJc w:val="left"/>
      <w:pPr>
        <w:ind w:left="567" w:hanging="567"/>
      </w:pPr>
    </w:lvl>
    <w:lvl w:ilvl="2" w:tentative="0">
      <w:start w:val="1"/>
      <w:numFmt w:val="decimal"/>
      <w:pStyle w:val="84"/>
      <w:lvlText w:val="%1.%2.%3."/>
      <w:lvlJc w:val="left"/>
      <w:pPr>
        <w:ind w:left="709" w:hanging="709"/>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35926704"/>
    <w:multiLevelType w:val="multilevel"/>
    <w:tmpl w:val="35926704"/>
    <w:lvl w:ilvl="0" w:tentative="0">
      <w:start w:val="1"/>
      <w:numFmt w:val="decimal"/>
      <w:lvlText w:val="%1"/>
      <w:lvlJc w:val="left"/>
      <w:pPr>
        <w:ind w:left="425" w:hanging="425"/>
      </w:pPr>
      <w:rPr>
        <w:rFonts w:hint="eastAsia"/>
      </w:rPr>
    </w:lvl>
    <w:lvl w:ilvl="1" w:tentative="0">
      <w:start w:val="1"/>
      <w:numFmt w:val="decimal"/>
      <w:lvlText w:val="3.%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F403E15"/>
    <w:multiLevelType w:val="multilevel"/>
    <w:tmpl w:val="3F403E15"/>
    <w:lvl w:ilvl="0" w:tentative="0">
      <w:start w:val="1"/>
      <w:numFmt w:val="chineseCountingThousand"/>
      <w:pStyle w:val="81"/>
      <w:suff w:val="space"/>
      <w:lvlText w:val="第%1章"/>
      <w:lvlJc w:val="center"/>
      <w:pPr>
        <w:ind w:left="1" w:firstLine="288"/>
      </w:pPr>
      <w:rPr>
        <w:rFonts w:hint="eastAsia" w:ascii="黑体" w:eastAsia="黑体"/>
      </w:rPr>
    </w:lvl>
    <w:lvl w:ilvl="1" w:tentative="0">
      <w:start w:val="1"/>
      <w:numFmt w:val="decimal"/>
      <w:isLgl/>
      <w:suff w:val="space"/>
      <w:lvlText w:val="%1.%2"/>
      <w:lvlJc w:val="left"/>
      <w:pPr>
        <w:ind w:left="1" w:firstLine="0"/>
      </w:pPr>
      <w:rPr>
        <w:rFonts w:hint="default" w:ascii="Arial" w:hAnsi="Arial" w:cs="Arial"/>
      </w:rPr>
    </w:lvl>
    <w:lvl w:ilvl="2" w:tentative="0">
      <w:start w:val="1"/>
      <w:numFmt w:val="decimal"/>
      <w:pStyle w:val="82"/>
      <w:isLgl/>
      <w:suff w:val="space"/>
      <w:lvlText w:val="%1.%2.%3"/>
      <w:lvlJc w:val="left"/>
      <w:pPr>
        <w:ind w:left="1" w:firstLine="0"/>
      </w:pPr>
      <w:rPr>
        <w:rFonts w:hint="eastAsia"/>
      </w:rPr>
    </w:lvl>
    <w:lvl w:ilvl="3" w:tentative="0">
      <w:start w:val="1"/>
      <w:numFmt w:val="decimal"/>
      <w:isLgl/>
      <w:suff w:val="space"/>
      <w:lvlText w:val="%1.%2.%3.%4"/>
      <w:lvlJc w:val="left"/>
      <w:pPr>
        <w:ind w:left="1" w:firstLine="0"/>
      </w:pPr>
      <w:rPr>
        <w:rFonts w:hint="default" w:ascii="Arial" w:hAnsi="Arial" w:cs="Arial"/>
      </w:rPr>
    </w:lvl>
    <w:lvl w:ilvl="4" w:tentative="0">
      <w:start w:val="1"/>
      <w:numFmt w:val="decimal"/>
      <w:isLgl/>
      <w:suff w:val="space"/>
      <w:lvlText w:val="%1.%2.%3.%4.%5"/>
      <w:lvlJc w:val="left"/>
      <w:pPr>
        <w:ind w:left="1" w:firstLine="0"/>
      </w:pPr>
      <w:rPr>
        <w:rFonts w:hint="default" w:ascii="Arial" w:hAnsi="Arial" w:cs="Arial"/>
        <w:b/>
        <w:bCs w:val="0"/>
      </w:rPr>
    </w:lvl>
    <w:lvl w:ilvl="5" w:tentative="0">
      <w:start w:val="1"/>
      <w:numFmt w:val="decimal"/>
      <w:isLgl/>
      <w:suff w:val="space"/>
      <w:lvlText w:val="%1.%2.%3.%4.%5.%6"/>
      <w:lvlJc w:val="left"/>
      <w:pPr>
        <w:ind w:left="1" w:firstLine="0"/>
      </w:pPr>
      <w:rPr>
        <w:rFonts w:hint="eastAsia"/>
      </w:rPr>
    </w:lvl>
    <w:lvl w:ilvl="6" w:tentative="0">
      <w:start w:val="1"/>
      <w:numFmt w:val="none"/>
      <w:suff w:val="nothing"/>
      <w:lvlText w:val=""/>
      <w:lvlJc w:val="left"/>
      <w:pPr>
        <w:ind w:left="1" w:firstLine="0"/>
      </w:pPr>
      <w:rPr>
        <w:rFonts w:hint="eastAsia"/>
      </w:rPr>
    </w:lvl>
    <w:lvl w:ilvl="7" w:tentative="0">
      <w:start w:val="1"/>
      <w:numFmt w:val="none"/>
      <w:suff w:val="nothing"/>
      <w:lvlText w:val=""/>
      <w:lvlJc w:val="left"/>
      <w:pPr>
        <w:ind w:left="1" w:firstLine="0"/>
      </w:pPr>
      <w:rPr>
        <w:rFonts w:hint="eastAsia"/>
      </w:rPr>
    </w:lvl>
    <w:lvl w:ilvl="8" w:tentative="0">
      <w:start w:val="1"/>
      <w:numFmt w:val="none"/>
      <w:suff w:val="nothing"/>
      <w:lvlText w:val=""/>
      <w:lvlJc w:val="left"/>
      <w:pPr>
        <w:ind w:left="1" w:firstLine="0"/>
      </w:pPr>
      <w:rPr>
        <w:rFonts w:hint="eastAsia"/>
      </w:rPr>
    </w:lvl>
  </w:abstractNum>
  <w:abstractNum w:abstractNumId="5">
    <w:nsid w:val="49B43E88"/>
    <w:multiLevelType w:val="multilevel"/>
    <w:tmpl w:val="49B43E88"/>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hideGrammaticalErrors/>
  <w:documentProtection w:enforcement="0"/>
  <w:defaultTabStop w:val="1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A5"/>
    <w:rsid w:val="00000B3E"/>
    <w:rsid w:val="000025E1"/>
    <w:rsid w:val="00002F50"/>
    <w:rsid w:val="00004123"/>
    <w:rsid w:val="0000492F"/>
    <w:rsid w:val="00006738"/>
    <w:rsid w:val="00006A2E"/>
    <w:rsid w:val="00006D17"/>
    <w:rsid w:val="00020506"/>
    <w:rsid w:val="00021503"/>
    <w:rsid w:val="00021BE7"/>
    <w:rsid w:val="00023BE9"/>
    <w:rsid w:val="000243F4"/>
    <w:rsid w:val="000249D5"/>
    <w:rsid w:val="00026528"/>
    <w:rsid w:val="00026B58"/>
    <w:rsid w:val="000273F3"/>
    <w:rsid w:val="000304A7"/>
    <w:rsid w:val="0003087D"/>
    <w:rsid w:val="00030A12"/>
    <w:rsid w:val="00030AA4"/>
    <w:rsid w:val="00031982"/>
    <w:rsid w:val="00032614"/>
    <w:rsid w:val="0003612E"/>
    <w:rsid w:val="00037AEA"/>
    <w:rsid w:val="00040BFB"/>
    <w:rsid w:val="000415E1"/>
    <w:rsid w:val="00045142"/>
    <w:rsid w:val="00045427"/>
    <w:rsid w:val="0004649F"/>
    <w:rsid w:val="00051184"/>
    <w:rsid w:val="000554BC"/>
    <w:rsid w:val="00056EDB"/>
    <w:rsid w:val="00057395"/>
    <w:rsid w:val="00065245"/>
    <w:rsid w:val="0006531D"/>
    <w:rsid w:val="00070154"/>
    <w:rsid w:val="000703C2"/>
    <w:rsid w:val="000742A2"/>
    <w:rsid w:val="00076DB8"/>
    <w:rsid w:val="00077CE1"/>
    <w:rsid w:val="0008147C"/>
    <w:rsid w:val="00083365"/>
    <w:rsid w:val="000919C0"/>
    <w:rsid w:val="000939A5"/>
    <w:rsid w:val="0009413C"/>
    <w:rsid w:val="000943DD"/>
    <w:rsid w:val="00095A5B"/>
    <w:rsid w:val="00096B21"/>
    <w:rsid w:val="00096B56"/>
    <w:rsid w:val="000A1A00"/>
    <w:rsid w:val="000A2AB6"/>
    <w:rsid w:val="000A7491"/>
    <w:rsid w:val="000B32DA"/>
    <w:rsid w:val="000B36F9"/>
    <w:rsid w:val="000B390B"/>
    <w:rsid w:val="000B56A9"/>
    <w:rsid w:val="000B5735"/>
    <w:rsid w:val="000B6840"/>
    <w:rsid w:val="000C0514"/>
    <w:rsid w:val="000C0CDE"/>
    <w:rsid w:val="000C2B73"/>
    <w:rsid w:val="000C40E1"/>
    <w:rsid w:val="000C5666"/>
    <w:rsid w:val="000C76C4"/>
    <w:rsid w:val="000D15B4"/>
    <w:rsid w:val="000D20F7"/>
    <w:rsid w:val="000D7F86"/>
    <w:rsid w:val="000E0FE7"/>
    <w:rsid w:val="000E2EC1"/>
    <w:rsid w:val="000E511F"/>
    <w:rsid w:val="000E64F3"/>
    <w:rsid w:val="000E6C5C"/>
    <w:rsid w:val="000E7829"/>
    <w:rsid w:val="000E7970"/>
    <w:rsid w:val="000E7AF5"/>
    <w:rsid w:val="000F10FF"/>
    <w:rsid w:val="000F2673"/>
    <w:rsid w:val="000F495D"/>
    <w:rsid w:val="000F60E9"/>
    <w:rsid w:val="000F62D5"/>
    <w:rsid w:val="000F684D"/>
    <w:rsid w:val="000F725D"/>
    <w:rsid w:val="000F7F02"/>
    <w:rsid w:val="00101019"/>
    <w:rsid w:val="00101F9D"/>
    <w:rsid w:val="001040C3"/>
    <w:rsid w:val="00107664"/>
    <w:rsid w:val="00107B8C"/>
    <w:rsid w:val="00111805"/>
    <w:rsid w:val="001120EB"/>
    <w:rsid w:val="00112E23"/>
    <w:rsid w:val="00114DE1"/>
    <w:rsid w:val="001232FC"/>
    <w:rsid w:val="00127CFD"/>
    <w:rsid w:val="00131658"/>
    <w:rsid w:val="00131ED8"/>
    <w:rsid w:val="00132127"/>
    <w:rsid w:val="001337B8"/>
    <w:rsid w:val="00133B19"/>
    <w:rsid w:val="00135579"/>
    <w:rsid w:val="00135904"/>
    <w:rsid w:val="0013702C"/>
    <w:rsid w:val="00137291"/>
    <w:rsid w:val="0014079B"/>
    <w:rsid w:val="0014538E"/>
    <w:rsid w:val="00146D89"/>
    <w:rsid w:val="00146F37"/>
    <w:rsid w:val="00151A11"/>
    <w:rsid w:val="0015229A"/>
    <w:rsid w:val="00152CB1"/>
    <w:rsid w:val="00152FF7"/>
    <w:rsid w:val="00154079"/>
    <w:rsid w:val="00164A62"/>
    <w:rsid w:val="0016625B"/>
    <w:rsid w:val="0017598A"/>
    <w:rsid w:val="00175EAD"/>
    <w:rsid w:val="00177192"/>
    <w:rsid w:val="00177A2F"/>
    <w:rsid w:val="001807BA"/>
    <w:rsid w:val="001828F4"/>
    <w:rsid w:val="001829AB"/>
    <w:rsid w:val="00184266"/>
    <w:rsid w:val="00185480"/>
    <w:rsid w:val="0018675D"/>
    <w:rsid w:val="00191EC7"/>
    <w:rsid w:val="00193C44"/>
    <w:rsid w:val="00194A90"/>
    <w:rsid w:val="0019654C"/>
    <w:rsid w:val="00197711"/>
    <w:rsid w:val="001A5C9D"/>
    <w:rsid w:val="001A7209"/>
    <w:rsid w:val="001B0863"/>
    <w:rsid w:val="001B0EBC"/>
    <w:rsid w:val="001B16E6"/>
    <w:rsid w:val="001B552D"/>
    <w:rsid w:val="001B5D80"/>
    <w:rsid w:val="001B6BA4"/>
    <w:rsid w:val="001C0253"/>
    <w:rsid w:val="001C0A49"/>
    <w:rsid w:val="001C2A38"/>
    <w:rsid w:val="001C460A"/>
    <w:rsid w:val="001C61C8"/>
    <w:rsid w:val="001C7453"/>
    <w:rsid w:val="001C799C"/>
    <w:rsid w:val="001D08FF"/>
    <w:rsid w:val="001D0E89"/>
    <w:rsid w:val="001D164C"/>
    <w:rsid w:val="001D2EFA"/>
    <w:rsid w:val="001D3A0D"/>
    <w:rsid w:val="001D4069"/>
    <w:rsid w:val="001D5680"/>
    <w:rsid w:val="001D5EE2"/>
    <w:rsid w:val="001E0647"/>
    <w:rsid w:val="001E0BB1"/>
    <w:rsid w:val="001E164E"/>
    <w:rsid w:val="001E1688"/>
    <w:rsid w:val="001E2C66"/>
    <w:rsid w:val="001E34D8"/>
    <w:rsid w:val="001E4486"/>
    <w:rsid w:val="001E4676"/>
    <w:rsid w:val="001E49A6"/>
    <w:rsid w:val="001E5BCE"/>
    <w:rsid w:val="001E737C"/>
    <w:rsid w:val="001F12BD"/>
    <w:rsid w:val="001F30FB"/>
    <w:rsid w:val="001F3109"/>
    <w:rsid w:val="001F4388"/>
    <w:rsid w:val="001F510E"/>
    <w:rsid w:val="001F5123"/>
    <w:rsid w:val="001F7C72"/>
    <w:rsid w:val="00202AD1"/>
    <w:rsid w:val="00203369"/>
    <w:rsid w:val="0020376C"/>
    <w:rsid w:val="00203EF5"/>
    <w:rsid w:val="00205637"/>
    <w:rsid w:val="002059A5"/>
    <w:rsid w:val="00206C98"/>
    <w:rsid w:val="00212BCE"/>
    <w:rsid w:val="00215A24"/>
    <w:rsid w:val="00220E7F"/>
    <w:rsid w:val="00224490"/>
    <w:rsid w:val="00225CC0"/>
    <w:rsid w:val="00227B9B"/>
    <w:rsid w:val="0023272A"/>
    <w:rsid w:val="0023353D"/>
    <w:rsid w:val="0023366C"/>
    <w:rsid w:val="00233777"/>
    <w:rsid w:val="0023485C"/>
    <w:rsid w:val="00234C33"/>
    <w:rsid w:val="00234FE4"/>
    <w:rsid w:val="002424DA"/>
    <w:rsid w:val="0024273E"/>
    <w:rsid w:val="00244B3B"/>
    <w:rsid w:val="00244C6F"/>
    <w:rsid w:val="002479B0"/>
    <w:rsid w:val="00254D15"/>
    <w:rsid w:val="00256D64"/>
    <w:rsid w:val="00256DA2"/>
    <w:rsid w:val="0025797C"/>
    <w:rsid w:val="00257BBF"/>
    <w:rsid w:val="00261D93"/>
    <w:rsid w:val="00261F2F"/>
    <w:rsid w:val="00266CFB"/>
    <w:rsid w:val="002678A3"/>
    <w:rsid w:val="0027211B"/>
    <w:rsid w:val="00274539"/>
    <w:rsid w:val="002757A2"/>
    <w:rsid w:val="0028242D"/>
    <w:rsid w:val="00282754"/>
    <w:rsid w:val="00294E55"/>
    <w:rsid w:val="002A491A"/>
    <w:rsid w:val="002A5083"/>
    <w:rsid w:val="002A7C60"/>
    <w:rsid w:val="002B011F"/>
    <w:rsid w:val="002B0937"/>
    <w:rsid w:val="002B3B78"/>
    <w:rsid w:val="002B6E28"/>
    <w:rsid w:val="002B7C18"/>
    <w:rsid w:val="002C0916"/>
    <w:rsid w:val="002C15CE"/>
    <w:rsid w:val="002C1CB7"/>
    <w:rsid w:val="002C5B63"/>
    <w:rsid w:val="002C5D80"/>
    <w:rsid w:val="002D0E14"/>
    <w:rsid w:val="002D22D5"/>
    <w:rsid w:val="002D51F7"/>
    <w:rsid w:val="002D77CC"/>
    <w:rsid w:val="002E2084"/>
    <w:rsid w:val="002E2FCD"/>
    <w:rsid w:val="002E50A2"/>
    <w:rsid w:val="002E5876"/>
    <w:rsid w:val="002F088C"/>
    <w:rsid w:val="002F22F5"/>
    <w:rsid w:val="002F458E"/>
    <w:rsid w:val="002F4D31"/>
    <w:rsid w:val="002F5A45"/>
    <w:rsid w:val="00302E93"/>
    <w:rsid w:val="003033AE"/>
    <w:rsid w:val="003043CD"/>
    <w:rsid w:val="00307726"/>
    <w:rsid w:val="003116EB"/>
    <w:rsid w:val="003127E7"/>
    <w:rsid w:val="0032299C"/>
    <w:rsid w:val="00327D17"/>
    <w:rsid w:val="00327D57"/>
    <w:rsid w:val="00331BC4"/>
    <w:rsid w:val="00334E6E"/>
    <w:rsid w:val="003415B9"/>
    <w:rsid w:val="00343D71"/>
    <w:rsid w:val="00344B10"/>
    <w:rsid w:val="0034630F"/>
    <w:rsid w:val="00346551"/>
    <w:rsid w:val="00346EC2"/>
    <w:rsid w:val="003509C7"/>
    <w:rsid w:val="00355F5D"/>
    <w:rsid w:val="00357172"/>
    <w:rsid w:val="00360832"/>
    <w:rsid w:val="0036222B"/>
    <w:rsid w:val="00363CA4"/>
    <w:rsid w:val="00364B57"/>
    <w:rsid w:val="00366D9C"/>
    <w:rsid w:val="00366E9E"/>
    <w:rsid w:val="00367D20"/>
    <w:rsid w:val="003701F2"/>
    <w:rsid w:val="0037051C"/>
    <w:rsid w:val="00373C5B"/>
    <w:rsid w:val="003744E1"/>
    <w:rsid w:val="00376BB1"/>
    <w:rsid w:val="0037794B"/>
    <w:rsid w:val="00377B02"/>
    <w:rsid w:val="00377E2D"/>
    <w:rsid w:val="003815B9"/>
    <w:rsid w:val="003849FD"/>
    <w:rsid w:val="003876D4"/>
    <w:rsid w:val="00390E10"/>
    <w:rsid w:val="00391785"/>
    <w:rsid w:val="00391A4A"/>
    <w:rsid w:val="0039288F"/>
    <w:rsid w:val="00392A8E"/>
    <w:rsid w:val="0039342F"/>
    <w:rsid w:val="003935A6"/>
    <w:rsid w:val="00393C14"/>
    <w:rsid w:val="00397188"/>
    <w:rsid w:val="003A1F6D"/>
    <w:rsid w:val="003A5DA5"/>
    <w:rsid w:val="003A6378"/>
    <w:rsid w:val="003A6A2F"/>
    <w:rsid w:val="003A6D37"/>
    <w:rsid w:val="003A73F8"/>
    <w:rsid w:val="003B0F51"/>
    <w:rsid w:val="003B1289"/>
    <w:rsid w:val="003B3A07"/>
    <w:rsid w:val="003B4195"/>
    <w:rsid w:val="003B4D13"/>
    <w:rsid w:val="003B51B5"/>
    <w:rsid w:val="003B580A"/>
    <w:rsid w:val="003B64A6"/>
    <w:rsid w:val="003B69ED"/>
    <w:rsid w:val="003B7E23"/>
    <w:rsid w:val="003B7EB0"/>
    <w:rsid w:val="003C0AD9"/>
    <w:rsid w:val="003C1F84"/>
    <w:rsid w:val="003C256E"/>
    <w:rsid w:val="003C4568"/>
    <w:rsid w:val="003C4606"/>
    <w:rsid w:val="003C7006"/>
    <w:rsid w:val="003D13F4"/>
    <w:rsid w:val="003D1E33"/>
    <w:rsid w:val="003D25B1"/>
    <w:rsid w:val="003D2E3C"/>
    <w:rsid w:val="003D4C82"/>
    <w:rsid w:val="003D59BE"/>
    <w:rsid w:val="003D7BBF"/>
    <w:rsid w:val="003E0AB8"/>
    <w:rsid w:val="003E1DBD"/>
    <w:rsid w:val="003E36B3"/>
    <w:rsid w:val="003E36C4"/>
    <w:rsid w:val="003E64A7"/>
    <w:rsid w:val="003E7F52"/>
    <w:rsid w:val="003F1257"/>
    <w:rsid w:val="003F1274"/>
    <w:rsid w:val="003F405E"/>
    <w:rsid w:val="003F423B"/>
    <w:rsid w:val="003F565E"/>
    <w:rsid w:val="003F7CF9"/>
    <w:rsid w:val="00401A95"/>
    <w:rsid w:val="004036FA"/>
    <w:rsid w:val="00406518"/>
    <w:rsid w:val="00407096"/>
    <w:rsid w:val="00410699"/>
    <w:rsid w:val="00411B24"/>
    <w:rsid w:val="00413A25"/>
    <w:rsid w:val="004143B9"/>
    <w:rsid w:val="00415E12"/>
    <w:rsid w:val="004179A4"/>
    <w:rsid w:val="00420AFB"/>
    <w:rsid w:val="00424022"/>
    <w:rsid w:val="00424EA7"/>
    <w:rsid w:val="0042573F"/>
    <w:rsid w:val="0042582C"/>
    <w:rsid w:val="00435D20"/>
    <w:rsid w:val="00436F54"/>
    <w:rsid w:val="00440EF1"/>
    <w:rsid w:val="00444657"/>
    <w:rsid w:val="00445633"/>
    <w:rsid w:val="004501E5"/>
    <w:rsid w:val="00451505"/>
    <w:rsid w:val="00454626"/>
    <w:rsid w:val="004556A4"/>
    <w:rsid w:val="00455BC6"/>
    <w:rsid w:val="004574CF"/>
    <w:rsid w:val="004625E4"/>
    <w:rsid w:val="0046362C"/>
    <w:rsid w:val="00464F46"/>
    <w:rsid w:val="00466A5B"/>
    <w:rsid w:val="004679B9"/>
    <w:rsid w:val="00472FE2"/>
    <w:rsid w:val="004731F4"/>
    <w:rsid w:val="00475592"/>
    <w:rsid w:val="004761CA"/>
    <w:rsid w:val="00480273"/>
    <w:rsid w:val="00482D74"/>
    <w:rsid w:val="004838CE"/>
    <w:rsid w:val="004854E0"/>
    <w:rsid w:val="00492619"/>
    <w:rsid w:val="00493417"/>
    <w:rsid w:val="004A15BA"/>
    <w:rsid w:val="004A39F4"/>
    <w:rsid w:val="004A54A0"/>
    <w:rsid w:val="004A54CB"/>
    <w:rsid w:val="004A6C4A"/>
    <w:rsid w:val="004A7D5A"/>
    <w:rsid w:val="004B00C7"/>
    <w:rsid w:val="004B3A6D"/>
    <w:rsid w:val="004B6822"/>
    <w:rsid w:val="004B693F"/>
    <w:rsid w:val="004B7D3A"/>
    <w:rsid w:val="004C008D"/>
    <w:rsid w:val="004C149E"/>
    <w:rsid w:val="004C4750"/>
    <w:rsid w:val="004C54EE"/>
    <w:rsid w:val="004C595A"/>
    <w:rsid w:val="004C7141"/>
    <w:rsid w:val="004D059E"/>
    <w:rsid w:val="004D27AE"/>
    <w:rsid w:val="004D3996"/>
    <w:rsid w:val="004D4424"/>
    <w:rsid w:val="004E2762"/>
    <w:rsid w:val="004E54A0"/>
    <w:rsid w:val="004E7C4D"/>
    <w:rsid w:val="004F1F07"/>
    <w:rsid w:val="004F4343"/>
    <w:rsid w:val="004F5401"/>
    <w:rsid w:val="004F7C83"/>
    <w:rsid w:val="004F7DA0"/>
    <w:rsid w:val="004F7DD0"/>
    <w:rsid w:val="00500741"/>
    <w:rsid w:val="0050152E"/>
    <w:rsid w:val="005018D8"/>
    <w:rsid w:val="005057C3"/>
    <w:rsid w:val="0051351E"/>
    <w:rsid w:val="00513AFE"/>
    <w:rsid w:val="00513E90"/>
    <w:rsid w:val="005148EE"/>
    <w:rsid w:val="00517F02"/>
    <w:rsid w:val="00523939"/>
    <w:rsid w:val="00523C1E"/>
    <w:rsid w:val="00525D88"/>
    <w:rsid w:val="00530259"/>
    <w:rsid w:val="00531318"/>
    <w:rsid w:val="00531636"/>
    <w:rsid w:val="00535BE5"/>
    <w:rsid w:val="00535DA6"/>
    <w:rsid w:val="00535FBF"/>
    <w:rsid w:val="00537071"/>
    <w:rsid w:val="00543465"/>
    <w:rsid w:val="0056025C"/>
    <w:rsid w:val="00561F54"/>
    <w:rsid w:val="00565F2A"/>
    <w:rsid w:val="0056652A"/>
    <w:rsid w:val="005702AD"/>
    <w:rsid w:val="00571D33"/>
    <w:rsid w:val="005720C5"/>
    <w:rsid w:val="005747A5"/>
    <w:rsid w:val="005846D0"/>
    <w:rsid w:val="00590436"/>
    <w:rsid w:val="00591471"/>
    <w:rsid w:val="005949BB"/>
    <w:rsid w:val="005954B7"/>
    <w:rsid w:val="00595850"/>
    <w:rsid w:val="00596846"/>
    <w:rsid w:val="005A11A7"/>
    <w:rsid w:val="005A2A97"/>
    <w:rsid w:val="005A43AE"/>
    <w:rsid w:val="005A74AD"/>
    <w:rsid w:val="005B15A5"/>
    <w:rsid w:val="005B4643"/>
    <w:rsid w:val="005B62D4"/>
    <w:rsid w:val="005B6A0B"/>
    <w:rsid w:val="005B6C22"/>
    <w:rsid w:val="005B7919"/>
    <w:rsid w:val="005C0921"/>
    <w:rsid w:val="005C1244"/>
    <w:rsid w:val="005C6515"/>
    <w:rsid w:val="005D1A95"/>
    <w:rsid w:val="005D6F94"/>
    <w:rsid w:val="005D7BC7"/>
    <w:rsid w:val="005E233E"/>
    <w:rsid w:val="005E447F"/>
    <w:rsid w:val="005E5162"/>
    <w:rsid w:val="005E6557"/>
    <w:rsid w:val="005E6833"/>
    <w:rsid w:val="005E765B"/>
    <w:rsid w:val="005F0010"/>
    <w:rsid w:val="005F42B2"/>
    <w:rsid w:val="00600434"/>
    <w:rsid w:val="00601F10"/>
    <w:rsid w:val="006021F8"/>
    <w:rsid w:val="00603718"/>
    <w:rsid w:val="00604307"/>
    <w:rsid w:val="0060480A"/>
    <w:rsid w:val="00607EFE"/>
    <w:rsid w:val="006112B3"/>
    <w:rsid w:val="006116C0"/>
    <w:rsid w:val="00611CFC"/>
    <w:rsid w:val="0061392C"/>
    <w:rsid w:val="006169AD"/>
    <w:rsid w:val="00617A32"/>
    <w:rsid w:val="00620162"/>
    <w:rsid w:val="00620A55"/>
    <w:rsid w:val="0062212C"/>
    <w:rsid w:val="00623869"/>
    <w:rsid w:val="00625617"/>
    <w:rsid w:val="00626F32"/>
    <w:rsid w:val="00630968"/>
    <w:rsid w:val="006309A1"/>
    <w:rsid w:val="00631CF5"/>
    <w:rsid w:val="0063241E"/>
    <w:rsid w:val="00633167"/>
    <w:rsid w:val="00633174"/>
    <w:rsid w:val="006332C7"/>
    <w:rsid w:val="00633A7E"/>
    <w:rsid w:val="00633E14"/>
    <w:rsid w:val="006345CD"/>
    <w:rsid w:val="00636326"/>
    <w:rsid w:val="0064146F"/>
    <w:rsid w:val="0064153F"/>
    <w:rsid w:val="00641EE3"/>
    <w:rsid w:val="00642B09"/>
    <w:rsid w:val="0064349F"/>
    <w:rsid w:val="00643D3D"/>
    <w:rsid w:val="00650C9C"/>
    <w:rsid w:val="0065253B"/>
    <w:rsid w:val="00652ACF"/>
    <w:rsid w:val="00652BDC"/>
    <w:rsid w:val="00653DB3"/>
    <w:rsid w:val="006560C0"/>
    <w:rsid w:val="0065634A"/>
    <w:rsid w:val="0065676C"/>
    <w:rsid w:val="006577C2"/>
    <w:rsid w:val="006612ED"/>
    <w:rsid w:val="00661D86"/>
    <w:rsid w:val="00665546"/>
    <w:rsid w:val="00672788"/>
    <w:rsid w:val="00673663"/>
    <w:rsid w:val="00682CA2"/>
    <w:rsid w:val="00686850"/>
    <w:rsid w:val="00687FDF"/>
    <w:rsid w:val="00691D28"/>
    <w:rsid w:val="006929DC"/>
    <w:rsid w:val="00692F2B"/>
    <w:rsid w:val="006958BF"/>
    <w:rsid w:val="00697635"/>
    <w:rsid w:val="006A1082"/>
    <w:rsid w:val="006A1365"/>
    <w:rsid w:val="006A4257"/>
    <w:rsid w:val="006A5373"/>
    <w:rsid w:val="006A59DD"/>
    <w:rsid w:val="006B095A"/>
    <w:rsid w:val="006B0C8D"/>
    <w:rsid w:val="006B44AC"/>
    <w:rsid w:val="006B613E"/>
    <w:rsid w:val="006B65BD"/>
    <w:rsid w:val="006C1294"/>
    <w:rsid w:val="006C1722"/>
    <w:rsid w:val="006C40AF"/>
    <w:rsid w:val="006C5488"/>
    <w:rsid w:val="006D0570"/>
    <w:rsid w:val="006D14D1"/>
    <w:rsid w:val="006D23F6"/>
    <w:rsid w:val="006D2DB3"/>
    <w:rsid w:val="006D3A63"/>
    <w:rsid w:val="006D3BAD"/>
    <w:rsid w:val="006D71A7"/>
    <w:rsid w:val="006D7523"/>
    <w:rsid w:val="006E0573"/>
    <w:rsid w:val="006E0940"/>
    <w:rsid w:val="006E0C7B"/>
    <w:rsid w:val="006E18F2"/>
    <w:rsid w:val="006E2FBD"/>
    <w:rsid w:val="006E3316"/>
    <w:rsid w:val="006E4EA6"/>
    <w:rsid w:val="006F2D9F"/>
    <w:rsid w:val="006F2E12"/>
    <w:rsid w:val="006F4206"/>
    <w:rsid w:val="006F6370"/>
    <w:rsid w:val="006F65D7"/>
    <w:rsid w:val="007002BE"/>
    <w:rsid w:val="007004FC"/>
    <w:rsid w:val="00702B4A"/>
    <w:rsid w:val="00702D43"/>
    <w:rsid w:val="00703402"/>
    <w:rsid w:val="00704192"/>
    <w:rsid w:val="007042C4"/>
    <w:rsid w:val="00706FB6"/>
    <w:rsid w:val="00712556"/>
    <w:rsid w:val="0071410F"/>
    <w:rsid w:val="00715CDE"/>
    <w:rsid w:val="00715D43"/>
    <w:rsid w:val="00715E76"/>
    <w:rsid w:val="00720299"/>
    <w:rsid w:val="00720D5F"/>
    <w:rsid w:val="00721B7D"/>
    <w:rsid w:val="0072300F"/>
    <w:rsid w:val="00724A85"/>
    <w:rsid w:val="00724D21"/>
    <w:rsid w:val="007270A9"/>
    <w:rsid w:val="007309B8"/>
    <w:rsid w:val="007325EC"/>
    <w:rsid w:val="00733776"/>
    <w:rsid w:val="0073413B"/>
    <w:rsid w:val="0073740E"/>
    <w:rsid w:val="007418F7"/>
    <w:rsid w:val="00743224"/>
    <w:rsid w:val="00743DBA"/>
    <w:rsid w:val="0074451D"/>
    <w:rsid w:val="00744F88"/>
    <w:rsid w:val="00745285"/>
    <w:rsid w:val="007456B0"/>
    <w:rsid w:val="00746845"/>
    <w:rsid w:val="007500B1"/>
    <w:rsid w:val="0075022F"/>
    <w:rsid w:val="00753BD4"/>
    <w:rsid w:val="00754ACD"/>
    <w:rsid w:val="00755F3D"/>
    <w:rsid w:val="007579CB"/>
    <w:rsid w:val="007614A5"/>
    <w:rsid w:val="00762569"/>
    <w:rsid w:val="00762857"/>
    <w:rsid w:val="00764092"/>
    <w:rsid w:val="007669CB"/>
    <w:rsid w:val="0077036B"/>
    <w:rsid w:val="00770F08"/>
    <w:rsid w:val="00771A7C"/>
    <w:rsid w:val="00771B86"/>
    <w:rsid w:val="007722A3"/>
    <w:rsid w:val="00772B4C"/>
    <w:rsid w:val="00773BD7"/>
    <w:rsid w:val="00775BA0"/>
    <w:rsid w:val="00780630"/>
    <w:rsid w:val="007815C8"/>
    <w:rsid w:val="00783194"/>
    <w:rsid w:val="00786D0D"/>
    <w:rsid w:val="007913CD"/>
    <w:rsid w:val="00792F57"/>
    <w:rsid w:val="007933BB"/>
    <w:rsid w:val="00795D6E"/>
    <w:rsid w:val="00796045"/>
    <w:rsid w:val="007A1CE9"/>
    <w:rsid w:val="007A4112"/>
    <w:rsid w:val="007A56DB"/>
    <w:rsid w:val="007A708E"/>
    <w:rsid w:val="007B2BB9"/>
    <w:rsid w:val="007B3DC8"/>
    <w:rsid w:val="007B674F"/>
    <w:rsid w:val="007B7E6D"/>
    <w:rsid w:val="007C26A2"/>
    <w:rsid w:val="007C6C9A"/>
    <w:rsid w:val="007C7801"/>
    <w:rsid w:val="007D00F2"/>
    <w:rsid w:val="007D260F"/>
    <w:rsid w:val="007D4216"/>
    <w:rsid w:val="007D481C"/>
    <w:rsid w:val="007D48FF"/>
    <w:rsid w:val="007D645D"/>
    <w:rsid w:val="007D6818"/>
    <w:rsid w:val="007D6B1A"/>
    <w:rsid w:val="007D7F84"/>
    <w:rsid w:val="007E1F8B"/>
    <w:rsid w:val="007E2898"/>
    <w:rsid w:val="007E4293"/>
    <w:rsid w:val="007E63FA"/>
    <w:rsid w:val="007E7192"/>
    <w:rsid w:val="007F09BE"/>
    <w:rsid w:val="007F28D5"/>
    <w:rsid w:val="007F3FCD"/>
    <w:rsid w:val="007F67CF"/>
    <w:rsid w:val="008005A6"/>
    <w:rsid w:val="00804630"/>
    <w:rsid w:val="00805489"/>
    <w:rsid w:val="0081033E"/>
    <w:rsid w:val="0081293A"/>
    <w:rsid w:val="00813B47"/>
    <w:rsid w:val="00820DA8"/>
    <w:rsid w:val="00821C39"/>
    <w:rsid w:val="00822898"/>
    <w:rsid w:val="00826BDF"/>
    <w:rsid w:val="00827660"/>
    <w:rsid w:val="00827CE5"/>
    <w:rsid w:val="00831071"/>
    <w:rsid w:val="0083368E"/>
    <w:rsid w:val="00833D38"/>
    <w:rsid w:val="008346EC"/>
    <w:rsid w:val="008350E2"/>
    <w:rsid w:val="00836883"/>
    <w:rsid w:val="008401EE"/>
    <w:rsid w:val="0084043C"/>
    <w:rsid w:val="0084356D"/>
    <w:rsid w:val="00844A0A"/>
    <w:rsid w:val="00846D57"/>
    <w:rsid w:val="00847F5A"/>
    <w:rsid w:val="00851AD8"/>
    <w:rsid w:val="00853B49"/>
    <w:rsid w:val="00853C21"/>
    <w:rsid w:val="008545C3"/>
    <w:rsid w:val="00856A0F"/>
    <w:rsid w:val="0086134E"/>
    <w:rsid w:val="008616EC"/>
    <w:rsid w:val="00862C4B"/>
    <w:rsid w:val="00863767"/>
    <w:rsid w:val="00871294"/>
    <w:rsid w:val="008773A0"/>
    <w:rsid w:val="00877F76"/>
    <w:rsid w:val="008800C5"/>
    <w:rsid w:val="0088082A"/>
    <w:rsid w:val="00880D9D"/>
    <w:rsid w:val="008813C2"/>
    <w:rsid w:val="0088218D"/>
    <w:rsid w:val="00883478"/>
    <w:rsid w:val="00886538"/>
    <w:rsid w:val="00891020"/>
    <w:rsid w:val="00894B63"/>
    <w:rsid w:val="00897379"/>
    <w:rsid w:val="008975E9"/>
    <w:rsid w:val="00897837"/>
    <w:rsid w:val="008A1BFF"/>
    <w:rsid w:val="008A2BCC"/>
    <w:rsid w:val="008A5CF5"/>
    <w:rsid w:val="008B01CB"/>
    <w:rsid w:val="008B1B5D"/>
    <w:rsid w:val="008B29B4"/>
    <w:rsid w:val="008B4040"/>
    <w:rsid w:val="008B7C79"/>
    <w:rsid w:val="008C0547"/>
    <w:rsid w:val="008C0981"/>
    <w:rsid w:val="008C2245"/>
    <w:rsid w:val="008C386B"/>
    <w:rsid w:val="008C50E5"/>
    <w:rsid w:val="008C56AF"/>
    <w:rsid w:val="008C5DB6"/>
    <w:rsid w:val="008D11CD"/>
    <w:rsid w:val="008D3D14"/>
    <w:rsid w:val="008D44A6"/>
    <w:rsid w:val="008D517C"/>
    <w:rsid w:val="008E0041"/>
    <w:rsid w:val="008E35E3"/>
    <w:rsid w:val="008E3A15"/>
    <w:rsid w:val="008F0823"/>
    <w:rsid w:val="008F2D42"/>
    <w:rsid w:val="008F5598"/>
    <w:rsid w:val="008F7250"/>
    <w:rsid w:val="008F74DC"/>
    <w:rsid w:val="00901E1F"/>
    <w:rsid w:val="009027CF"/>
    <w:rsid w:val="00903F19"/>
    <w:rsid w:val="00904064"/>
    <w:rsid w:val="00906421"/>
    <w:rsid w:val="00906A09"/>
    <w:rsid w:val="009150AC"/>
    <w:rsid w:val="0091542B"/>
    <w:rsid w:val="00915C1E"/>
    <w:rsid w:val="00920EA4"/>
    <w:rsid w:val="00922183"/>
    <w:rsid w:val="00923891"/>
    <w:rsid w:val="0092515F"/>
    <w:rsid w:val="0092568C"/>
    <w:rsid w:val="0092635E"/>
    <w:rsid w:val="00930C72"/>
    <w:rsid w:val="00932219"/>
    <w:rsid w:val="00932390"/>
    <w:rsid w:val="00932675"/>
    <w:rsid w:val="0093516B"/>
    <w:rsid w:val="00935D6F"/>
    <w:rsid w:val="0093701E"/>
    <w:rsid w:val="00940BA5"/>
    <w:rsid w:val="00943A87"/>
    <w:rsid w:val="009464C3"/>
    <w:rsid w:val="009510B1"/>
    <w:rsid w:val="00951A9A"/>
    <w:rsid w:val="0095577B"/>
    <w:rsid w:val="00960A22"/>
    <w:rsid w:val="009623E9"/>
    <w:rsid w:val="0096371A"/>
    <w:rsid w:val="00964761"/>
    <w:rsid w:val="009741CB"/>
    <w:rsid w:val="00974BCE"/>
    <w:rsid w:val="00977310"/>
    <w:rsid w:val="00977557"/>
    <w:rsid w:val="00980339"/>
    <w:rsid w:val="0098072D"/>
    <w:rsid w:val="009815E9"/>
    <w:rsid w:val="00982CE6"/>
    <w:rsid w:val="0098385C"/>
    <w:rsid w:val="00983EDC"/>
    <w:rsid w:val="00987F5B"/>
    <w:rsid w:val="00991A78"/>
    <w:rsid w:val="009920F2"/>
    <w:rsid w:val="00993C7A"/>
    <w:rsid w:val="0099400F"/>
    <w:rsid w:val="00994056"/>
    <w:rsid w:val="009951A3"/>
    <w:rsid w:val="009976F6"/>
    <w:rsid w:val="009A200A"/>
    <w:rsid w:val="009A4738"/>
    <w:rsid w:val="009A49BB"/>
    <w:rsid w:val="009A6A52"/>
    <w:rsid w:val="009A728F"/>
    <w:rsid w:val="009A73EB"/>
    <w:rsid w:val="009B0641"/>
    <w:rsid w:val="009B13C1"/>
    <w:rsid w:val="009B1F0A"/>
    <w:rsid w:val="009B3DA5"/>
    <w:rsid w:val="009B4027"/>
    <w:rsid w:val="009B4E5F"/>
    <w:rsid w:val="009B5467"/>
    <w:rsid w:val="009B76CB"/>
    <w:rsid w:val="009C03DA"/>
    <w:rsid w:val="009C06E9"/>
    <w:rsid w:val="009C0C09"/>
    <w:rsid w:val="009C150E"/>
    <w:rsid w:val="009C1C64"/>
    <w:rsid w:val="009D1852"/>
    <w:rsid w:val="009D215D"/>
    <w:rsid w:val="009D2A15"/>
    <w:rsid w:val="009D59EB"/>
    <w:rsid w:val="009D5EBA"/>
    <w:rsid w:val="009D633C"/>
    <w:rsid w:val="009E190E"/>
    <w:rsid w:val="009E1CCE"/>
    <w:rsid w:val="009E2BD6"/>
    <w:rsid w:val="009E2D9B"/>
    <w:rsid w:val="009E3717"/>
    <w:rsid w:val="009E7E1B"/>
    <w:rsid w:val="009F4D70"/>
    <w:rsid w:val="009F593F"/>
    <w:rsid w:val="009F6CE0"/>
    <w:rsid w:val="009F6F3A"/>
    <w:rsid w:val="00A0342A"/>
    <w:rsid w:val="00A1003A"/>
    <w:rsid w:val="00A10704"/>
    <w:rsid w:val="00A11253"/>
    <w:rsid w:val="00A13C14"/>
    <w:rsid w:val="00A14498"/>
    <w:rsid w:val="00A1795D"/>
    <w:rsid w:val="00A2025E"/>
    <w:rsid w:val="00A22639"/>
    <w:rsid w:val="00A23C80"/>
    <w:rsid w:val="00A241B5"/>
    <w:rsid w:val="00A25435"/>
    <w:rsid w:val="00A30282"/>
    <w:rsid w:val="00A32DB6"/>
    <w:rsid w:val="00A35A5B"/>
    <w:rsid w:val="00A36319"/>
    <w:rsid w:val="00A368B1"/>
    <w:rsid w:val="00A36C45"/>
    <w:rsid w:val="00A41809"/>
    <w:rsid w:val="00A43ABA"/>
    <w:rsid w:val="00A4694A"/>
    <w:rsid w:val="00A4771F"/>
    <w:rsid w:val="00A526C4"/>
    <w:rsid w:val="00A53269"/>
    <w:rsid w:val="00A53737"/>
    <w:rsid w:val="00A54299"/>
    <w:rsid w:val="00A54EA2"/>
    <w:rsid w:val="00A56730"/>
    <w:rsid w:val="00A56BD6"/>
    <w:rsid w:val="00A60592"/>
    <w:rsid w:val="00A61A82"/>
    <w:rsid w:val="00A6435A"/>
    <w:rsid w:val="00A66F58"/>
    <w:rsid w:val="00A7051F"/>
    <w:rsid w:val="00A70EAC"/>
    <w:rsid w:val="00A71704"/>
    <w:rsid w:val="00A717FD"/>
    <w:rsid w:val="00A722EA"/>
    <w:rsid w:val="00A76150"/>
    <w:rsid w:val="00A767D4"/>
    <w:rsid w:val="00A770C2"/>
    <w:rsid w:val="00A7789A"/>
    <w:rsid w:val="00A77AA9"/>
    <w:rsid w:val="00A809B7"/>
    <w:rsid w:val="00A81ADC"/>
    <w:rsid w:val="00A821DC"/>
    <w:rsid w:val="00A82CF3"/>
    <w:rsid w:val="00A83E15"/>
    <w:rsid w:val="00A84C71"/>
    <w:rsid w:val="00A85630"/>
    <w:rsid w:val="00A867E2"/>
    <w:rsid w:val="00A909AF"/>
    <w:rsid w:val="00A9155E"/>
    <w:rsid w:val="00A9291F"/>
    <w:rsid w:val="00A9336C"/>
    <w:rsid w:val="00A94A40"/>
    <w:rsid w:val="00AA1B9C"/>
    <w:rsid w:val="00AA5FDC"/>
    <w:rsid w:val="00AB1575"/>
    <w:rsid w:val="00AB19B6"/>
    <w:rsid w:val="00AB2588"/>
    <w:rsid w:val="00AB2656"/>
    <w:rsid w:val="00AB3CB8"/>
    <w:rsid w:val="00AB5E7B"/>
    <w:rsid w:val="00AB660A"/>
    <w:rsid w:val="00AB6612"/>
    <w:rsid w:val="00AC0608"/>
    <w:rsid w:val="00AC3788"/>
    <w:rsid w:val="00AC4CB9"/>
    <w:rsid w:val="00AC5284"/>
    <w:rsid w:val="00AC63CD"/>
    <w:rsid w:val="00AC66C2"/>
    <w:rsid w:val="00AC7082"/>
    <w:rsid w:val="00AC766D"/>
    <w:rsid w:val="00AD085B"/>
    <w:rsid w:val="00AD1347"/>
    <w:rsid w:val="00AD2CB7"/>
    <w:rsid w:val="00AD3BF8"/>
    <w:rsid w:val="00AD461F"/>
    <w:rsid w:val="00AD5ABD"/>
    <w:rsid w:val="00AD6140"/>
    <w:rsid w:val="00AD78ED"/>
    <w:rsid w:val="00AE1981"/>
    <w:rsid w:val="00AE2C9F"/>
    <w:rsid w:val="00AE3AAD"/>
    <w:rsid w:val="00AE5596"/>
    <w:rsid w:val="00AE7578"/>
    <w:rsid w:val="00AE7854"/>
    <w:rsid w:val="00AF1068"/>
    <w:rsid w:val="00AF41D5"/>
    <w:rsid w:val="00AF64EE"/>
    <w:rsid w:val="00AF6A97"/>
    <w:rsid w:val="00AF70A4"/>
    <w:rsid w:val="00B01428"/>
    <w:rsid w:val="00B0291A"/>
    <w:rsid w:val="00B030E4"/>
    <w:rsid w:val="00B03189"/>
    <w:rsid w:val="00B03C1C"/>
    <w:rsid w:val="00B04E26"/>
    <w:rsid w:val="00B05563"/>
    <w:rsid w:val="00B0584B"/>
    <w:rsid w:val="00B07D86"/>
    <w:rsid w:val="00B12321"/>
    <w:rsid w:val="00B16298"/>
    <w:rsid w:val="00B179F8"/>
    <w:rsid w:val="00B17DA1"/>
    <w:rsid w:val="00B22C97"/>
    <w:rsid w:val="00B272DC"/>
    <w:rsid w:val="00B35B14"/>
    <w:rsid w:val="00B36A78"/>
    <w:rsid w:val="00B379A9"/>
    <w:rsid w:val="00B40B43"/>
    <w:rsid w:val="00B40F48"/>
    <w:rsid w:val="00B4165A"/>
    <w:rsid w:val="00B43C27"/>
    <w:rsid w:val="00B44092"/>
    <w:rsid w:val="00B4482D"/>
    <w:rsid w:val="00B4786A"/>
    <w:rsid w:val="00B47C52"/>
    <w:rsid w:val="00B47E78"/>
    <w:rsid w:val="00B51060"/>
    <w:rsid w:val="00B5367B"/>
    <w:rsid w:val="00B53F91"/>
    <w:rsid w:val="00B547B5"/>
    <w:rsid w:val="00B555D6"/>
    <w:rsid w:val="00B55895"/>
    <w:rsid w:val="00B61B4F"/>
    <w:rsid w:val="00B61BAA"/>
    <w:rsid w:val="00B63795"/>
    <w:rsid w:val="00B638FF"/>
    <w:rsid w:val="00B64B08"/>
    <w:rsid w:val="00B66635"/>
    <w:rsid w:val="00B67963"/>
    <w:rsid w:val="00B72891"/>
    <w:rsid w:val="00B751A2"/>
    <w:rsid w:val="00B75924"/>
    <w:rsid w:val="00B75B25"/>
    <w:rsid w:val="00B77A2E"/>
    <w:rsid w:val="00B81653"/>
    <w:rsid w:val="00B82963"/>
    <w:rsid w:val="00B844F7"/>
    <w:rsid w:val="00B848DC"/>
    <w:rsid w:val="00B85C64"/>
    <w:rsid w:val="00B86B00"/>
    <w:rsid w:val="00B86C40"/>
    <w:rsid w:val="00B8758F"/>
    <w:rsid w:val="00B91137"/>
    <w:rsid w:val="00B93D01"/>
    <w:rsid w:val="00B968F0"/>
    <w:rsid w:val="00BA5D02"/>
    <w:rsid w:val="00BA6146"/>
    <w:rsid w:val="00BB0759"/>
    <w:rsid w:val="00BB1E31"/>
    <w:rsid w:val="00BB231E"/>
    <w:rsid w:val="00BB2673"/>
    <w:rsid w:val="00BB4346"/>
    <w:rsid w:val="00BB47BC"/>
    <w:rsid w:val="00BB5743"/>
    <w:rsid w:val="00BC05C0"/>
    <w:rsid w:val="00BC2FE3"/>
    <w:rsid w:val="00BC41F7"/>
    <w:rsid w:val="00BC4428"/>
    <w:rsid w:val="00BC4EF7"/>
    <w:rsid w:val="00BC66D0"/>
    <w:rsid w:val="00BD1341"/>
    <w:rsid w:val="00BD2E64"/>
    <w:rsid w:val="00BD5164"/>
    <w:rsid w:val="00BD5CE3"/>
    <w:rsid w:val="00BE0A36"/>
    <w:rsid w:val="00BE282E"/>
    <w:rsid w:val="00BE2DD4"/>
    <w:rsid w:val="00BE2FE1"/>
    <w:rsid w:val="00BE5AC0"/>
    <w:rsid w:val="00BF2F64"/>
    <w:rsid w:val="00BF34C7"/>
    <w:rsid w:val="00BF62C5"/>
    <w:rsid w:val="00BF6AC5"/>
    <w:rsid w:val="00C0060F"/>
    <w:rsid w:val="00C015E9"/>
    <w:rsid w:val="00C03D8A"/>
    <w:rsid w:val="00C06F99"/>
    <w:rsid w:val="00C06FA8"/>
    <w:rsid w:val="00C07C3D"/>
    <w:rsid w:val="00C07C83"/>
    <w:rsid w:val="00C10AC3"/>
    <w:rsid w:val="00C128BC"/>
    <w:rsid w:val="00C12C17"/>
    <w:rsid w:val="00C12E87"/>
    <w:rsid w:val="00C15D86"/>
    <w:rsid w:val="00C179D6"/>
    <w:rsid w:val="00C17F16"/>
    <w:rsid w:val="00C2073D"/>
    <w:rsid w:val="00C21636"/>
    <w:rsid w:val="00C23490"/>
    <w:rsid w:val="00C24DB4"/>
    <w:rsid w:val="00C25207"/>
    <w:rsid w:val="00C259B0"/>
    <w:rsid w:val="00C25DEB"/>
    <w:rsid w:val="00C25F32"/>
    <w:rsid w:val="00C268EF"/>
    <w:rsid w:val="00C26CC2"/>
    <w:rsid w:val="00C27648"/>
    <w:rsid w:val="00C30492"/>
    <w:rsid w:val="00C32E74"/>
    <w:rsid w:val="00C33B1F"/>
    <w:rsid w:val="00C33D69"/>
    <w:rsid w:val="00C40F05"/>
    <w:rsid w:val="00C42CF5"/>
    <w:rsid w:val="00C43939"/>
    <w:rsid w:val="00C45227"/>
    <w:rsid w:val="00C45ED9"/>
    <w:rsid w:val="00C47514"/>
    <w:rsid w:val="00C47C24"/>
    <w:rsid w:val="00C47D68"/>
    <w:rsid w:val="00C47EC2"/>
    <w:rsid w:val="00C509F1"/>
    <w:rsid w:val="00C50B75"/>
    <w:rsid w:val="00C52547"/>
    <w:rsid w:val="00C5266C"/>
    <w:rsid w:val="00C543A6"/>
    <w:rsid w:val="00C55309"/>
    <w:rsid w:val="00C5540B"/>
    <w:rsid w:val="00C56C09"/>
    <w:rsid w:val="00C62591"/>
    <w:rsid w:val="00C62C8C"/>
    <w:rsid w:val="00C65639"/>
    <w:rsid w:val="00C66911"/>
    <w:rsid w:val="00C67FFD"/>
    <w:rsid w:val="00C70770"/>
    <w:rsid w:val="00C70FE9"/>
    <w:rsid w:val="00C717CC"/>
    <w:rsid w:val="00C72E1A"/>
    <w:rsid w:val="00C769EB"/>
    <w:rsid w:val="00C771B3"/>
    <w:rsid w:val="00C80868"/>
    <w:rsid w:val="00C8197A"/>
    <w:rsid w:val="00C8386B"/>
    <w:rsid w:val="00C87167"/>
    <w:rsid w:val="00C87274"/>
    <w:rsid w:val="00C87BBD"/>
    <w:rsid w:val="00C92927"/>
    <w:rsid w:val="00C92B3F"/>
    <w:rsid w:val="00C937A3"/>
    <w:rsid w:val="00C93EDD"/>
    <w:rsid w:val="00C94246"/>
    <w:rsid w:val="00CA08F6"/>
    <w:rsid w:val="00CA0CE1"/>
    <w:rsid w:val="00CA2F4B"/>
    <w:rsid w:val="00CA3ED3"/>
    <w:rsid w:val="00CA42D2"/>
    <w:rsid w:val="00CA62A8"/>
    <w:rsid w:val="00CA6F06"/>
    <w:rsid w:val="00CB0BEC"/>
    <w:rsid w:val="00CB0F13"/>
    <w:rsid w:val="00CB1AD9"/>
    <w:rsid w:val="00CB63FE"/>
    <w:rsid w:val="00CB7050"/>
    <w:rsid w:val="00CC1379"/>
    <w:rsid w:val="00CC7660"/>
    <w:rsid w:val="00CD1A04"/>
    <w:rsid w:val="00CD1D1F"/>
    <w:rsid w:val="00CD2489"/>
    <w:rsid w:val="00CD2ABC"/>
    <w:rsid w:val="00CD3FB5"/>
    <w:rsid w:val="00CD7469"/>
    <w:rsid w:val="00CE16E9"/>
    <w:rsid w:val="00CE213C"/>
    <w:rsid w:val="00CE397C"/>
    <w:rsid w:val="00CE43F7"/>
    <w:rsid w:val="00CE5961"/>
    <w:rsid w:val="00CE64D3"/>
    <w:rsid w:val="00CE674A"/>
    <w:rsid w:val="00CE6A04"/>
    <w:rsid w:val="00CE704E"/>
    <w:rsid w:val="00CF29EC"/>
    <w:rsid w:val="00CF4159"/>
    <w:rsid w:val="00CF4FBF"/>
    <w:rsid w:val="00CF7443"/>
    <w:rsid w:val="00CF7B94"/>
    <w:rsid w:val="00D021E3"/>
    <w:rsid w:val="00D02A02"/>
    <w:rsid w:val="00D05A3B"/>
    <w:rsid w:val="00D05F3E"/>
    <w:rsid w:val="00D0759C"/>
    <w:rsid w:val="00D07DEE"/>
    <w:rsid w:val="00D1125E"/>
    <w:rsid w:val="00D114BC"/>
    <w:rsid w:val="00D11A7E"/>
    <w:rsid w:val="00D129FA"/>
    <w:rsid w:val="00D1415B"/>
    <w:rsid w:val="00D14C0D"/>
    <w:rsid w:val="00D157D6"/>
    <w:rsid w:val="00D163B5"/>
    <w:rsid w:val="00D17619"/>
    <w:rsid w:val="00D201A3"/>
    <w:rsid w:val="00D21A82"/>
    <w:rsid w:val="00D21E80"/>
    <w:rsid w:val="00D23E60"/>
    <w:rsid w:val="00D24D5E"/>
    <w:rsid w:val="00D32F15"/>
    <w:rsid w:val="00D34D4D"/>
    <w:rsid w:val="00D36772"/>
    <w:rsid w:val="00D37E33"/>
    <w:rsid w:val="00D409E6"/>
    <w:rsid w:val="00D42CE1"/>
    <w:rsid w:val="00D437B6"/>
    <w:rsid w:val="00D44793"/>
    <w:rsid w:val="00D501B3"/>
    <w:rsid w:val="00D502EC"/>
    <w:rsid w:val="00D50C20"/>
    <w:rsid w:val="00D50E1E"/>
    <w:rsid w:val="00D51158"/>
    <w:rsid w:val="00D522D7"/>
    <w:rsid w:val="00D523F1"/>
    <w:rsid w:val="00D524EB"/>
    <w:rsid w:val="00D608AD"/>
    <w:rsid w:val="00D61471"/>
    <w:rsid w:val="00D62865"/>
    <w:rsid w:val="00D65833"/>
    <w:rsid w:val="00D65C46"/>
    <w:rsid w:val="00D660D1"/>
    <w:rsid w:val="00D663F7"/>
    <w:rsid w:val="00D679B6"/>
    <w:rsid w:val="00D70C9F"/>
    <w:rsid w:val="00D750E0"/>
    <w:rsid w:val="00D75315"/>
    <w:rsid w:val="00D759FC"/>
    <w:rsid w:val="00D80DC6"/>
    <w:rsid w:val="00D83EEA"/>
    <w:rsid w:val="00D874B5"/>
    <w:rsid w:val="00D87C04"/>
    <w:rsid w:val="00D94201"/>
    <w:rsid w:val="00D968AC"/>
    <w:rsid w:val="00D96BB9"/>
    <w:rsid w:val="00D96E17"/>
    <w:rsid w:val="00D97156"/>
    <w:rsid w:val="00DA1836"/>
    <w:rsid w:val="00DA1EB6"/>
    <w:rsid w:val="00DA2E69"/>
    <w:rsid w:val="00DA309E"/>
    <w:rsid w:val="00DA36B0"/>
    <w:rsid w:val="00DA74C5"/>
    <w:rsid w:val="00DB1CF7"/>
    <w:rsid w:val="00DB2807"/>
    <w:rsid w:val="00DB3BD9"/>
    <w:rsid w:val="00DB508C"/>
    <w:rsid w:val="00DC0EDF"/>
    <w:rsid w:val="00DC12D1"/>
    <w:rsid w:val="00DC1FB1"/>
    <w:rsid w:val="00DC34A3"/>
    <w:rsid w:val="00DC3F51"/>
    <w:rsid w:val="00DC3FD2"/>
    <w:rsid w:val="00DC40D4"/>
    <w:rsid w:val="00DD1769"/>
    <w:rsid w:val="00DD22D1"/>
    <w:rsid w:val="00DD4C48"/>
    <w:rsid w:val="00DD7510"/>
    <w:rsid w:val="00DE126F"/>
    <w:rsid w:val="00DE36CE"/>
    <w:rsid w:val="00DE4427"/>
    <w:rsid w:val="00DE4F17"/>
    <w:rsid w:val="00DE7258"/>
    <w:rsid w:val="00DE73F3"/>
    <w:rsid w:val="00DE767F"/>
    <w:rsid w:val="00DF0557"/>
    <w:rsid w:val="00DF1D75"/>
    <w:rsid w:val="00DF26BB"/>
    <w:rsid w:val="00DF3079"/>
    <w:rsid w:val="00DF3FE7"/>
    <w:rsid w:val="00DF7214"/>
    <w:rsid w:val="00E00426"/>
    <w:rsid w:val="00E02708"/>
    <w:rsid w:val="00E02E11"/>
    <w:rsid w:val="00E04063"/>
    <w:rsid w:val="00E04E1F"/>
    <w:rsid w:val="00E1040E"/>
    <w:rsid w:val="00E11D70"/>
    <w:rsid w:val="00E11F40"/>
    <w:rsid w:val="00E13F82"/>
    <w:rsid w:val="00E16D84"/>
    <w:rsid w:val="00E20E3C"/>
    <w:rsid w:val="00E23C8A"/>
    <w:rsid w:val="00E25A5E"/>
    <w:rsid w:val="00E25EEC"/>
    <w:rsid w:val="00E3152B"/>
    <w:rsid w:val="00E3507A"/>
    <w:rsid w:val="00E35229"/>
    <w:rsid w:val="00E3539E"/>
    <w:rsid w:val="00E36173"/>
    <w:rsid w:val="00E3633D"/>
    <w:rsid w:val="00E41794"/>
    <w:rsid w:val="00E45C0B"/>
    <w:rsid w:val="00E463A8"/>
    <w:rsid w:val="00E518E0"/>
    <w:rsid w:val="00E52580"/>
    <w:rsid w:val="00E526D6"/>
    <w:rsid w:val="00E53593"/>
    <w:rsid w:val="00E536C2"/>
    <w:rsid w:val="00E54514"/>
    <w:rsid w:val="00E54CF3"/>
    <w:rsid w:val="00E5677E"/>
    <w:rsid w:val="00E62664"/>
    <w:rsid w:val="00E627F3"/>
    <w:rsid w:val="00E62ACE"/>
    <w:rsid w:val="00E64E32"/>
    <w:rsid w:val="00E6541D"/>
    <w:rsid w:val="00E6595C"/>
    <w:rsid w:val="00E67095"/>
    <w:rsid w:val="00E6756C"/>
    <w:rsid w:val="00E70AFF"/>
    <w:rsid w:val="00E76A45"/>
    <w:rsid w:val="00E76B38"/>
    <w:rsid w:val="00E76D14"/>
    <w:rsid w:val="00E814C4"/>
    <w:rsid w:val="00E820E8"/>
    <w:rsid w:val="00E84397"/>
    <w:rsid w:val="00E85625"/>
    <w:rsid w:val="00E85D44"/>
    <w:rsid w:val="00E8652E"/>
    <w:rsid w:val="00E913D1"/>
    <w:rsid w:val="00E92C3B"/>
    <w:rsid w:val="00E936A0"/>
    <w:rsid w:val="00E94452"/>
    <w:rsid w:val="00E959BA"/>
    <w:rsid w:val="00EA2ED9"/>
    <w:rsid w:val="00EA5729"/>
    <w:rsid w:val="00EA6D45"/>
    <w:rsid w:val="00EA76F2"/>
    <w:rsid w:val="00EA7E8A"/>
    <w:rsid w:val="00EB148A"/>
    <w:rsid w:val="00EB1B2B"/>
    <w:rsid w:val="00EB4692"/>
    <w:rsid w:val="00EB7D30"/>
    <w:rsid w:val="00EC2AB4"/>
    <w:rsid w:val="00EC355D"/>
    <w:rsid w:val="00EC4DD2"/>
    <w:rsid w:val="00EC6384"/>
    <w:rsid w:val="00EC74B6"/>
    <w:rsid w:val="00ED1E56"/>
    <w:rsid w:val="00ED460F"/>
    <w:rsid w:val="00ED7331"/>
    <w:rsid w:val="00ED7904"/>
    <w:rsid w:val="00ED7AEA"/>
    <w:rsid w:val="00EE0293"/>
    <w:rsid w:val="00EE1606"/>
    <w:rsid w:val="00EE292F"/>
    <w:rsid w:val="00EE3227"/>
    <w:rsid w:val="00EE7A0E"/>
    <w:rsid w:val="00EF01F8"/>
    <w:rsid w:val="00EF06EA"/>
    <w:rsid w:val="00EF24EE"/>
    <w:rsid w:val="00EF2B79"/>
    <w:rsid w:val="00EF4479"/>
    <w:rsid w:val="00EF58BC"/>
    <w:rsid w:val="00EF7D4F"/>
    <w:rsid w:val="00F0084A"/>
    <w:rsid w:val="00F00DC8"/>
    <w:rsid w:val="00F017D6"/>
    <w:rsid w:val="00F02907"/>
    <w:rsid w:val="00F042BF"/>
    <w:rsid w:val="00F051E0"/>
    <w:rsid w:val="00F059CE"/>
    <w:rsid w:val="00F0682F"/>
    <w:rsid w:val="00F13EDB"/>
    <w:rsid w:val="00F149CF"/>
    <w:rsid w:val="00F15F55"/>
    <w:rsid w:val="00F170FE"/>
    <w:rsid w:val="00F1769C"/>
    <w:rsid w:val="00F21FB7"/>
    <w:rsid w:val="00F2392C"/>
    <w:rsid w:val="00F309A9"/>
    <w:rsid w:val="00F31238"/>
    <w:rsid w:val="00F324A4"/>
    <w:rsid w:val="00F3290C"/>
    <w:rsid w:val="00F36932"/>
    <w:rsid w:val="00F40211"/>
    <w:rsid w:val="00F40EC0"/>
    <w:rsid w:val="00F413EF"/>
    <w:rsid w:val="00F42695"/>
    <w:rsid w:val="00F44A9F"/>
    <w:rsid w:val="00F459B6"/>
    <w:rsid w:val="00F467B4"/>
    <w:rsid w:val="00F467FD"/>
    <w:rsid w:val="00F47D32"/>
    <w:rsid w:val="00F47F4D"/>
    <w:rsid w:val="00F5029C"/>
    <w:rsid w:val="00F50BF8"/>
    <w:rsid w:val="00F52B8F"/>
    <w:rsid w:val="00F535F5"/>
    <w:rsid w:val="00F53C21"/>
    <w:rsid w:val="00F54FCA"/>
    <w:rsid w:val="00F56676"/>
    <w:rsid w:val="00F56BB5"/>
    <w:rsid w:val="00F570B7"/>
    <w:rsid w:val="00F6043E"/>
    <w:rsid w:val="00F62AB4"/>
    <w:rsid w:val="00F6433F"/>
    <w:rsid w:val="00F6507E"/>
    <w:rsid w:val="00F658A0"/>
    <w:rsid w:val="00F72CAD"/>
    <w:rsid w:val="00F749CC"/>
    <w:rsid w:val="00F80B52"/>
    <w:rsid w:val="00F80FC4"/>
    <w:rsid w:val="00F83A11"/>
    <w:rsid w:val="00F84417"/>
    <w:rsid w:val="00F84956"/>
    <w:rsid w:val="00F92005"/>
    <w:rsid w:val="00F924E7"/>
    <w:rsid w:val="00F92D4B"/>
    <w:rsid w:val="00F92F01"/>
    <w:rsid w:val="00F94791"/>
    <w:rsid w:val="00F977DA"/>
    <w:rsid w:val="00FA39B1"/>
    <w:rsid w:val="00FA54ED"/>
    <w:rsid w:val="00FA6B15"/>
    <w:rsid w:val="00FB380D"/>
    <w:rsid w:val="00FB5CCA"/>
    <w:rsid w:val="00FB6678"/>
    <w:rsid w:val="00FC3F74"/>
    <w:rsid w:val="00FC5F34"/>
    <w:rsid w:val="00FC6403"/>
    <w:rsid w:val="00FC7DF1"/>
    <w:rsid w:val="00FD1040"/>
    <w:rsid w:val="00FD21CB"/>
    <w:rsid w:val="00FD2774"/>
    <w:rsid w:val="00FD2F35"/>
    <w:rsid w:val="00FD2FF2"/>
    <w:rsid w:val="00FD39F9"/>
    <w:rsid w:val="00FD7C1C"/>
    <w:rsid w:val="00FF1E93"/>
    <w:rsid w:val="00FF3204"/>
    <w:rsid w:val="00FF3DFE"/>
    <w:rsid w:val="012304C3"/>
    <w:rsid w:val="0128471D"/>
    <w:rsid w:val="01377BDA"/>
    <w:rsid w:val="019E1AC1"/>
    <w:rsid w:val="01D04013"/>
    <w:rsid w:val="01ED1A48"/>
    <w:rsid w:val="01FC302A"/>
    <w:rsid w:val="0200052E"/>
    <w:rsid w:val="025B7ED0"/>
    <w:rsid w:val="026C6A34"/>
    <w:rsid w:val="02B34C54"/>
    <w:rsid w:val="02D73DB2"/>
    <w:rsid w:val="02F660F7"/>
    <w:rsid w:val="030374EF"/>
    <w:rsid w:val="030D04A5"/>
    <w:rsid w:val="031303C1"/>
    <w:rsid w:val="035D0B3F"/>
    <w:rsid w:val="03633481"/>
    <w:rsid w:val="03B63D5A"/>
    <w:rsid w:val="03F90515"/>
    <w:rsid w:val="041E41EE"/>
    <w:rsid w:val="04501215"/>
    <w:rsid w:val="050E1216"/>
    <w:rsid w:val="0560610E"/>
    <w:rsid w:val="05627D07"/>
    <w:rsid w:val="058E18BF"/>
    <w:rsid w:val="05A167AC"/>
    <w:rsid w:val="05E779AD"/>
    <w:rsid w:val="06172352"/>
    <w:rsid w:val="06595ED6"/>
    <w:rsid w:val="066215DA"/>
    <w:rsid w:val="068574F1"/>
    <w:rsid w:val="06D63C2E"/>
    <w:rsid w:val="070170E1"/>
    <w:rsid w:val="076F32C7"/>
    <w:rsid w:val="07944DB4"/>
    <w:rsid w:val="07A63217"/>
    <w:rsid w:val="0858467A"/>
    <w:rsid w:val="08AA192B"/>
    <w:rsid w:val="08B84CB3"/>
    <w:rsid w:val="08C40241"/>
    <w:rsid w:val="08C9239E"/>
    <w:rsid w:val="08D21961"/>
    <w:rsid w:val="08E253EE"/>
    <w:rsid w:val="08F23EA7"/>
    <w:rsid w:val="093A6373"/>
    <w:rsid w:val="093D1980"/>
    <w:rsid w:val="094D5826"/>
    <w:rsid w:val="09D61C50"/>
    <w:rsid w:val="09F06CED"/>
    <w:rsid w:val="0AA83F19"/>
    <w:rsid w:val="0AD15229"/>
    <w:rsid w:val="0AD529D2"/>
    <w:rsid w:val="0B163913"/>
    <w:rsid w:val="0B3C4967"/>
    <w:rsid w:val="0B4B3444"/>
    <w:rsid w:val="0B654314"/>
    <w:rsid w:val="0BF422FC"/>
    <w:rsid w:val="0CDD1591"/>
    <w:rsid w:val="0CF479FE"/>
    <w:rsid w:val="0D3E1F78"/>
    <w:rsid w:val="0D770741"/>
    <w:rsid w:val="0D890DF8"/>
    <w:rsid w:val="0DA42B2F"/>
    <w:rsid w:val="0DDA46DB"/>
    <w:rsid w:val="0DDC3166"/>
    <w:rsid w:val="0E5F503F"/>
    <w:rsid w:val="0E6C07F7"/>
    <w:rsid w:val="0E7A3E4E"/>
    <w:rsid w:val="0E9E5418"/>
    <w:rsid w:val="0EB56B3D"/>
    <w:rsid w:val="0EC623B3"/>
    <w:rsid w:val="0F136E6C"/>
    <w:rsid w:val="0F1C20E2"/>
    <w:rsid w:val="0F255869"/>
    <w:rsid w:val="0F5229C5"/>
    <w:rsid w:val="0F6E2E5B"/>
    <w:rsid w:val="0F8A2AE4"/>
    <w:rsid w:val="0FA0060A"/>
    <w:rsid w:val="0FB85D4F"/>
    <w:rsid w:val="0FBB4B42"/>
    <w:rsid w:val="0FD0678C"/>
    <w:rsid w:val="0FDD21D6"/>
    <w:rsid w:val="102D64C1"/>
    <w:rsid w:val="1039265F"/>
    <w:rsid w:val="103B3010"/>
    <w:rsid w:val="109122F4"/>
    <w:rsid w:val="10917FE6"/>
    <w:rsid w:val="10A264F0"/>
    <w:rsid w:val="10AF4208"/>
    <w:rsid w:val="10D33BBD"/>
    <w:rsid w:val="11220A05"/>
    <w:rsid w:val="11256B70"/>
    <w:rsid w:val="115B3E50"/>
    <w:rsid w:val="11812327"/>
    <w:rsid w:val="11946545"/>
    <w:rsid w:val="11A24A23"/>
    <w:rsid w:val="11B33402"/>
    <w:rsid w:val="11B82A6F"/>
    <w:rsid w:val="11BD1778"/>
    <w:rsid w:val="11EA2852"/>
    <w:rsid w:val="121A3EB9"/>
    <w:rsid w:val="121E69ED"/>
    <w:rsid w:val="123B2EDC"/>
    <w:rsid w:val="1264745D"/>
    <w:rsid w:val="12B17C93"/>
    <w:rsid w:val="12DB694D"/>
    <w:rsid w:val="13111602"/>
    <w:rsid w:val="13247229"/>
    <w:rsid w:val="133C09C6"/>
    <w:rsid w:val="135A28CA"/>
    <w:rsid w:val="135B5811"/>
    <w:rsid w:val="137933C2"/>
    <w:rsid w:val="137F0320"/>
    <w:rsid w:val="13811830"/>
    <w:rsid w:val="139E61A2"/>
    <w:rsid w:val="13CD2F3B"/>
    <w:rsid w:val="141858FF"/>
    <w:rsid w:val="142926BF"/>
    <w:rsid w:val="147063CF"/>
    <w:rsid w:val="14AD6AD8"/>
    <w:rsid w:val="14B15208"/>
    <w:rsid w:val="14CC0CF6"/>
    <w:rsid w:val="14F70FD1"/>
    <w:rsid w:val="159D3F0B"/>
    <w:rsid w:val="15B7247C"/>
    <w:rsid w:val="162F6CED"/>
    <w:rsid w:val="16BC03A3"/>
    <w:rsid w:val="16EB520B"/>
    <w:rsid w:val="171A7D83"/>
    <w:rsid w:val="1722425E"/>
    <w:rsid w:val="17853F69"/>
    <w:rsid w:val="17B62804"/>
    <w:rsid w:val="17D0358D"/>
    <w:rsid w:val="17F82509"/>
    <w:rsid w:val="17F97555"/>
    <w:rsid w:val="18350545"/>
    <w:rsid w:val="18BA3D5E"/>
    <w:rsid w:val="19683B6F"/>
    <w:rsid w:val="19EC13F2"/>
    <w:rsid w:val="1A245C40"/>
    <w:rsid w:val="1A4867E2"/>
    <w:rsid w:val="1A67242E"/>
    <w:rsid w:val="1A821E09"/>
    <w:rsid w:val="1A9F0F9C"/>
    <w:rsid w:val="1AA6144C"/>
    <w:rsid w:val="1AD056AD"/>
    <w:rsid w:val="1AD35B09"/>
    <w:rsid w:val="1B262A76"/>
    <w:rsid w:val="1B286F40"/>
    <w:rsid w:val="1B33314C"/>
    <w:rsid w:val="1C002332"/>
    <w:rsid w:val="1C022541"/>
    <w:rsid w:val="1C192C32"/>
    <w:rsid w:val="1C49332D"/>
    <w:rsid w:val="1C523A82"/>
    <w:rsid w:val="1C7664D3"/>
    <w:rsid w:val="1CB13BB7"/>
    <w:rsid w:val="1CB90D46"/>
    <w:rsid w:val="1D1B0ABD"/>
    <w:rsid w:val="1D2416AF"/>
    <w:rsid w:val="1DC6457A"/>
    <w:rsid w:val="1DF12755"/>
    <w:rsid w:val="1E0D364B"/>
    <w:rsid w:val="1E4D0170"/>
    <w:rsid w:val="1E734FC2"/>
    <w:rsid w:val="1F2F1CBD"/>
    <w:rsid w:val="1F7C7814"/>
    <w:rsid w:val="1F8D2C03"/>
    <w:rsid w:val="1FAD6BC7"/>
    <w:rsid w:val="1FC048AF"/>
    <w:rsid w:val="1FFD0497"/>
    <w:rsid w:val="200D2F01"/>
    <w:rsid w:val="202C2F9A"/>
    <w:rsid w:val="20887CB0"/>
    <w:rsid w:val="209254F4"/>
    <w:rsid w:val="20BF5068"/>
    <w:rsid w:val="20E058B4"/>
    <w:rsid w:val="20EE24E4"/>
    <w:rsid w:val="20EE608F"/>
    <w:rsid w:val="21035AE6"/>
    <w:rsid w:val="21102D47"/>
    <w:rsid w:val="21254021"/>
    <w:rsid w:val="22023C41"/>
    <w:rsid w:val="22154D95"/>
    <w:rsid w:val="221B7EEE"/>
    <w:rsid w:val="226D5830"/>
    <w:rsid w:val="22C5023B"/>
    <w:rsid w:val="22D75DC2"/>
    <w:rsid w:val="22E55355"/>
    <w:rsid w:val="22EF4A69"/>
    <w:rsid w:val="22FE1C69"/>
    <w:rsid w:val="23147CAC"/>
    <w:rsid w:val="233E3049"/>
    <w:rsid w:val="2358767A"/>
    <w:rsid w:val="23B84987"/>
    <w:rsid w:val="23C16C01"/>
    <w:rsid w:val="24051C21"/>
    <w:rsid w:val="24187F27"/>
    <w:rsid w:val="24363BE7"/>
    <w:rsid w:val="244B1F45"/>
    <w:rsid w:val="24647AD3"/>
    <w:rsid w:val="246F4D7C"/>
    <w:rsid w:val="24CC295A"/>
    <w:rsid w:val="25566C4F"/>
    <w:rsid w:val="255B4BBB"/>
    <w:rsid w:val="255F796B"/>
    <w:rsid w:val="259468C9"/>
    <w:rsid w:val="26065214"/>
    <w:rsid w:val="26B20987"/>
    <w:rsid w:val="26C35754"/>
    <w:rsid w:val="26D46783"/>
    <w:rsid w:val="26FD4A2E"/>
    <w:rsid w:val="27885AD3"/>
    <w:rsid w:val="278F1931"/>
    <w:rsid w:val="27CC25B8"/>
    <w:rsid w:val="27DD4135"/>
    <w:rsid w:val="27E4253E"/>
    <w:rsid w:val="27E425B3"/>
    <w:rsid w:val="28147B0F"/>
    <w:rsid w:val="28A1182B"/>
    <w:rsid w:val="28AD198D"/>
    <w:rsid w:val="28ED318B"/>
    <w:rsid w:val="28FD3E48"/>
    <w:rsid w:val="29130F49"/>
    <w:rsid w:val="291D7611"/>
    <w:rsid w:val="29276C6B"/>
    <w:rsid w:val="29434259"/>
    <w:rsid w:val="29545092"/>
    <w:rsid w:val="2968498A"/>
    <w:rsid w:val="29C1262F"/>
    <w:rsid w:val="29C27AAC"/>
    <w:rsid w:val="29FB7F57"/>
    <w:rsid w:val="2A5B1F56"/>
    <w:rsid w:val="2A903049"/>
    <w:rsid w:val="2AAA1008"/>
    <w:rsid w:val="2AC602B1"/>
    <w:rsid w:val="2ADC74D1"/>
    <w:rsid w:val="2AE37C9C"/>
    <w:rsid w:val="2AF4668B"/>
    <w:rsid w:val="2AFF2AE8"/>
    <w:rsid w:val="2B040537"/>
    <w:rsid w:val="2B1B7C36"/>
    <w:rsid w:val="2B413BEF"/>
    <w:rsid w:val="2BEF13C9"/>
    <w:rsid w:val="2BF17107"/>
    <w:rsid w:val="2BFA301F"/>
    <w:rsid w:val="2C361BB8"/>
    <w:rsid w:val="2CD4762A"/>
    <w:rsid w:val="2CDE789B"/>
    <w:rsid w:val="2D6D6D43"/>
    <w:rsid w:val="2D812C10"/>
    <w:rsid w:val="2D901656"/>
    <w:rsid w:val="2D9B6827"/>
    <w:rsid w:val="2DCF12E5"/>
    <w:rsid w:val="2DF45185"/>
    <w:rsid w:val="2E1B1C24"/>
    <w:rsid w:val="2E1E7523"/>
    <w:rsid w:val="2E2A4943"/>
    <w:rsid w:val="2E3B03DE"/>
    <w:rsid w:val="2E5D52A4"/>
    <w:rsid w:val="2E6E729E"/>
    <w:rsid w:val="2F041AB4"/>
    <w:rsid w:val="2F904ECF"/>
    <w:rsid w:val="2FAC47C9"/>
    <w:rsid w:val="2FD526B3"/>
    <w:rsid w:val="2FDA5474"/>
    <w:rsid w:val="30001EB5"/>
    <w:rsid w:val="302B1758"/>
    <w:rsid w:val="302E0BC1"/>
    <w:rsid w:val="306543A0"/>
    <w:rsid w:val="308D10B1"/>
    <w:rsid w:val="30B06D28"/>
    <w:rsid w:val="30C43B0A"/>
    <w:rsid w:val="30C84D57"/>
    <w:rsid w:val="30F6590A"/>
    <w:rsid w:val="314741B4"/>
    <w:rsid w:val="3150771A"/>
    <w:rsid w:val="317119A0"/>
    <w:rsid w:val="31716A29"/>
    <w:rsid w:val="319012D3"/>
    <w:rsid w:val="31A00E92"/>
    <w:rsid w:val="31B71C3B"/>
    <w:rsid w:val="320E01F5"/>
    <w:rsid w:val="321963D5"/>
    <w:rsid w:val="3223762D"/>
    <w:rsid w:val="328108DA"/>
    <w:rsid w:val="32AA7C2E"/>
    <w:rsid w:val="32F32276"/>
    <w:rsid w:val="3301170F"/>
    <w:rsid w:val="334E6EED"/>
    <w:rsid w:val="33701DD3"/>
    <w:rsid w:val="337350A9"/>
    <w:rsid w:val="33765FE6"/>
    <w:rsid w:val="33911712"/>
    <w:rsid w:val="3399539C"/>
    <w:rsid w:val="339A2D7C"/>
    <w:rsid w:val="33BB03E5"/>
    <w:rsid w:val="33E71BC3"/>
    <w:rsid w:val="340E3060"/>
    <w:rsid w:val="342B693A"/>
    <w:rsid w:val="343047A8"/>
    <w:rsid w:val="34420865"/>
    <w:rsid w:val="346A291E"/>
    <w:rsid w:val="34CD0E2A"/>
    <w:rsid w:val="34CF4720"/>
    <w:rsid w:val="34D86DB2"/>
    <w:rsid w:val="34EE21BD"/>
    <w:rsid w:val="354D4DCB"/>
    <w:rsid w:val="356C5057"/>
    <w:rsid w:val="358747E7"/>
    <w:rsid w:val="35A9370A"/>
    <w:rsid w:val="35B66644"/>
    <w:rsid w:val="35BC6E42"/>
    <w:rsid w:val="35D834B2"/>
    <w:rsid w:val="360F75D3"/>
    <w:rsid w:val="361401B1"/>
    <w:rsid w:val="361A6304"/>
    <w:rsid w:val="361A6876"/>
    <w:rsid w:val="361D2D56"/>
    <w:rsid w:val="361E501B"/>
    <w:rsid w:val="3689170D"/>
    <w:rsid w:val="369C58B5"/>
    <w:rsid w:val="36E27479"/>
    <w:rsid w:val="36FF32F4"/>
    <w:rsid w:val="37265B46"/>
    <w:rsid w:val="372955E2"/>
    <w:rsid w:val="374E3A04"/>
    <w:rsid w:val="3754394E"/>
    <w:rsid w:val="37652F04"/>
    <w:rsid w:val="378518B1"/>
    <w:rsid w:val="378547B7"/>
    <w:rsid w:val="37A067E5"/>
    <w:rsid w:val="37E271C1"/>
    <w:rsid w:val="380A1188"/>
    <w:rsid w:val="381E6289"/>
    <w:rsid w:val="3825522C"/>
    <w:rsid w:val="383447AD"/>
    <w:rsid w:val="386515C3"/>
    <w:rsid w:val="38CD6B85"/>
    <w:rsid w:val="38ED5A69"/>
    <w:rsid w:val="391D36AB"/>
    <w:rsid w:val="396A16F1"/>
    <w:rsid w:val="3A2E1406"/>
    <w:rsid w:val="3A6D57E1"/>
    <w:rsid w:val="3A7E414C"/>
    <w:rsid w:val="3AA142E1"/>
    <w:rsid w:val="3AAD0DD1"/>
    <w:rsid w:val="3AF041DC"/>
    <w:rsid w:val="3B3A6A73"/>
    <w:rsid w:val="3B591637"/>
    <w:rsid w:val="3B5B3A3A"/>
    <w:rsid w:val="3B7E0BC9"/>
    <w:rsid w:val="3B8E6955"/>
    <w:rsid w:val="3B930C8E"/>
    <w:rsid w:val="3B943798"/>
    <w:rsid w:val="3BF6652E"/>
    <w:rsid w:val="3C1E3260"/>
    <w:rsid w:val="3C3712E8"/>
    <w:rsid w:val="3C466569"/>
    <w:rsid w:val="3C600DFE"/>
    <w:rsid w:val="3C764821"/>
    <w:rsid w:val="3CD26A11"/>
    <w:rsid w:val="3D1C173F"/>
    <w:rsid w:val="3D4A6AC9"/>
    <w:rsid w:val="3D4F67C3"/>
    <w:rsid w:val="3D922B37"/>
    <w:rsid w:val="3D9C177F"/>
    <w:rsid w:val="3DA10577"/>
    <w:rsid w:val="3DAE6038"/>
    <w:rsid w:val="3DE05A0A"/>
    <w:rsid w:val="3E396538"/>
    <w:rsid w:val="3E42774C"/>
    <w:rsid w:val="3E957141"/>
    <w:rsid w:val="3EB963EF"/>
    <w:rsid w:val="3EC91440"/>
    <w:rsid w:val="3F1732B8"/>
    <w:rsid w:val="3F324849"/>
    <w:rsid w:val="3F463D7E"/>
    <w:rsid w:val="3F60382C"/>
    <w:rsid w:val="3F634978"/>
    <w:rsid w:val="3F841BA8"/>
    <w:rsid w:val="3F9347FA"/>
    <w:rsid w:val="3FC707C9"/>
    <w:rsid w:val="3FD953B4"/>
    <w:rsid w:val="40111D01"/>
    <w:rsid w:val="40292CFE"/>
    <w:rsid w:val="403A29BF"/>
    <w:rsid w:val="405349B6"/>
    <w:rsid w:val="40982FA5"/>
    <w:rsid w:val="409C5C08"/>
    <w:rsid w:val="40AA6F4F"/>
    <w:rsid w:val="40B35418"/>
    <w:rsid w:val="40C27B31"/>
    <w:rsid w:val="41070D45"/>
    <w:rsid w:val="41074E71"/>
    <w:rsid w:val="41253DEF"/>
    <w:rsid w:val="41CC7B6F"/>
    <w:rsid w:val="420975AA"/>
    <w:rsid w:val="422D6AB7"/>
    <w:rsid w:val="42326E5C"/>
    <w:rsid w:val="426744C1"/>
    <w:rsid w:val="426800E8"/>
    <w:rsid w:val="43BA0CBB"/>
    <w:rsid w:val="43ED4970"/>
    <w:rsid w:val="43F535AC"/>
    <w:rsid w:val="440B1733"/>
    <w:rsid w:val="446E1D3C"/>
    <w:rsid w:val="448C34F3"/>
    <w:rsid w:val="449E6BAC"/>
    <w:rsid w:val="44B81314"/>
    <w:rsid w:val="45680154"/>
    <w:rsid w:val="45C1451F"/>
    <w:rsid w:val="45D50F6F"/>
    <w:rsid w:val="460F0E52"/>
    <w:rsid w:val="46223D66"/>
    <w:rsid w:val="462B4923"/>
    <w:rsid w:val="46421069"/>
    <w:rsid w:val="46636948"/>
    <w:rsid w:val="466D36FE"/>
    <w:rsid w:val="46724E2C"/>
    <w:rsid w:val="46773E8C"/>
    <w:rsid w:val="46785608"/>
    <w:rsid w:val="46E238B4"/>
    <w:rsid w:val="46F00B72"/>
    <w:rsid w:val="47245612"/>
    <w:rsid w:val="47E62916"/>
    <w:rsid w:val="47E729AE"/>
    <w:rsid w:val="47EF143A"/>
    <w:rsid w:val="481D077D"/>
    <w:rsid w:val="486B3F40"/>
    <w:rsid w:val="487D1BFF"/>
    <w:rsid w:val="48845082"/>
    <w:rsid w:val="49041C7D"/>
    <w:rsid w:val="49276995"/>
    <w:rsid w:val="49297BE9"/>
    <w:rsid w:val="49602717"/>
    <w:rsid w:val="497515D9"/>
    <w:rsid w:val="498B3A24"/>
    <w:rsid w:val="49A21D09"/>
    <w:rsid w:val="4A0F0E45"/>
    <w:rsid w:val="4A894BCB"/>
    <w:rsid w:val="4A994B4E"/>
    <w:rsid w:val="4B032062"/>
    <w:rsid w:val="4B0B43BA"/>
    <w:rsid w:val="4B181509"/>
    <w:rsid w:val="4B372D69"/>
    <w:rsid w:val="4B4428F7"/>
    <w:rsid w:val="4B4678FB"/>
    <w:rsid w:val="4B4C0D43"/>
    <w:rsid w:val="4B5F467A"/>
    <w:rsid w:val="4B61077F"/>
    <w:rsid w:val="4BA67797"/>
    <w:rsid w:val="4C1E7FB6"/>
    <w:rsid w:val="4C5A38B9"/>
    <w:rsid w:val="4C6802FE"/>
    <w:rsid w:val="4CA8382C"/>
    <w:rsid w:val="4CCA14D7"/>
    <w:rsid w:val="4CD02B96"/>
    <w:rsid w:val="4D192B61"/>
    <w:rsid w:val="4D42392B"/>
    <w:rsid w:val="4D8B786B"/>
    <w:rsid w:val="4DB30092"/>
    <w:rsid w:val="4DC869EE"/>
    <w:rsid w:val="4DD04393"/>
    <w:rsid w:val="4DD31B8D"/>
    <w:rsid w:val="4E2343F1"/>
    <w:rsid w:val="4E7954F9"/>
    <w:rsid w:val="4EB53FA1"/>
    <w:rsid w:val="4F8F4166"/>
    <w:rsid w:val="4FA85C76"/>
    <w:rsid w:val="509172B6"/>
    <w:rsid w:val="50C833D9"/>
    <w:rsid w:val="516B6467"/>
    <w:rsid w:val="51BE7EC1"/>
    <w:rsid w:val="51DF468A"/>
    <w:rsid w:val="51E340F8"/>
    <w:rsid w:val="51E54C29"/>
    <w:rsid w:val="51F12723"/>
    <w:rsid w:val="52815DE7"/>
    <w:rsid w:val="52941669"/>
    <w:rsid w:val="52B12BE4"/>
    <w:rsid w:val="53120569"/>
    <w:rsid w:val="53241820"/>
    <w:rsid w:val="53307B15"/>
    <w:rsid w:val="53786893"/>
    <w:rsid w:val="53AC104E"/>
    <w:rsid w:val="54A412B9"/>
    <w:rsid w:val="54BF4E6C"/>
    <w:rsid w:val="54C27193"/>
    <w:rsid w:val="54CA6DD2"/>
    <w:rsid w:val="550D0E9F"/>
    <w:rsid w:val="553F1F98"/>
    <w:rsid w:val="55427E50"/>
    <w:rsid w:val="554E1EB7"/>
    <w:rsid w:val="554F3668"/>
    <w:rsid w:val="55C22B41"/>
    <w:rsid w:val="5601366D"/>
    <w:rsid w:val="56305421"/>
    <w:rsid w:val="56C7425E"/>
    <w:rsid w:val="56D52DC1"/>
    <w:rsid w:val="56DD739E"/>
    <w:rsid w:val="57493606"/>
    <w:rsid w:val="579721AE"/>
    <w:rsid w:val="57BB68DA"/>
    <w:rsid w:val="57BC5DBB"/>
    <w:rsid w:val="57FE1017"/>
    <w:rsid w:val="581B7027"/>
    <w:rsid w:val="58204475"/>
    <w:rsid w:val="58395689"/>
    <w:rsid w:val="58521277"/>
    <w:rsid w:val="58855A86"/>
    <w:rsid w:val="589A4F10"/>
    <w:rsid w:val="58EB248F"/>
    <w:rsid w:val="59135F7C"/>
    <w:rsid w:val="592F75AE"/>
    <w:rsid w:val="59537E2A"/>
    <w:rsid w:val="59C23296"/>
    <w:rsid w:val="59D47793"/>
    <w:rsid w:val="5A4F0B69"/>
    <w:rsid w:val="5A555A0C"/>
    <w:rsid w:val="5A8D55A3"/>
    <w:rsid w:val="5B18493D"/>
    <w:rsid w:val="5B447ADB"/>
    <w:rsid w:val="5B6276E4"/>
    <w:rsid w:val="5BCE2C66"/>
    <w:rsid w:val="5BFC1EB8"/>
    <w:rsid w:val="5C1D3E4C"/>
    <w:rsid w:val="5C492459"/>
    <w:rsid w:val="5C6C0B68"/>
    <w:rsid w:val="5C775A77"/>
    <w:rsid w:val="5C7824C9"/>
    <w:rsid w:val="5C7A0EB9"/>
    <w:rsid w:val="5C8D60BF"/>
    <w:rsid w:val="5C9127EB"/>
    <w:rsid w:val="5CC15CCD"/>
    <w:rsid w:val="5CF366E7"/>
    <w:rsid w:val="5CF540A4"/>
    <w:rsid w:val="5D0E25D9"/>
    <w:rsid w:val="5D656AB5"/>
    <w:rsid w:val="5D860201"/>
    <w:rsid w:val="5D8F71F7"/>
    <w:rsid w:val="5E071140"/>
    <w:rsid w:val="60356FF8"/>
    <w:rsid w:val="60447BB6"/>
    <w:rsid w:val="60556B8B"/>
    <w:rsid w:val="605E351A"/>
    <w:rsid w:val="606B2067"/>
    <w:rsid w:val="608306B1"/>
    <w:rsid w:val="60D263A5"/>
    <w:rsid w:val="60E27A76"/>
    <w:rsid w:val="612425E1"/>
    <w:rsid w:val="613525C6"/>
    <w:rsid w:val="614D131D"/>
    <w:rsid w:val="61534C95"/>
    <w:rsid w:val="61787A15"/>
    <w:rsid w:val="617F384B"/>
    <w:rsid w:val="618A04FA"/>
    <w:rsid w:val="620A4842"/>
    <w:rsid w:val="62182FD0"/>
    <w:rsid w:val="627424B4"/>
    <w:rsid w:val="633D6164"/>
    <w:rsid w:val="635C090A"/>
    <w:rsid w:val="63626B37"/>
    <w:rsid w:val="63673B6F"/>
    <w:rsid w:val="637F0AE5"/>
    <w:rsid w:val="638602DE"/>
    <w:rsid w:val="638911C3"/>
    <w:rsid w:val="639178CB"/>
    <w:rsid w:val="63AD75A2"/>
    <w:rsid w:val="63CA3980"/>
    <w:rsid w:val="63F034FF"/>
    <w:rsid w:val="64176ADC"/>
    <w:rsid w:val="64333C2C"/>
    <w:rsid w:val="644B77A9"/>
    <w:rsid w:val="6450543D"/>
    <w:rsid w:val="64637AB7"/>
    <w:rsid w:val="64D73823"/>
    <w:rsid w:val="64E177CD"/>
    <w:rsid w:val="650E2AC8"/>
    <w:rsid w:val="65655502"/>
    <w:rsid w:val="658273E3"/>
    <w:rsid w:val="65987296"/>
    <w:rsid w:val="65CD0A0E"/>
    <w:rsid w:val="65DA33CA"/>
    <w:rsid w:val="65E000D6"/>
    <w:rsid w:val="665B78DE"/>
    <w:rsid w:val="66A56413"/>
    <w:rsid w:val="66F00881"/>
    <w:rsid w:val="66F71782"/>
    <w:rsid w:val="66FA2209"/>
    <w:rsid w:val="670B32EA"/>
    <w:rsid w:val="67237D73"/>
    <w:rsid w:val="672F1E8F"/>
    <w:rsid w:val="679F7430"/>
    <w:rsid w:val="67D32B3F"/>
    <w:rsid w:val="67FE12B8"/>
    <w:rsid w:val="683A521D"/>
    <w:rsid w:val="68A94B15"/>
    <w:rsid w:val="68B7390D"/>
    <w:rsid w:val="68BB455D"/>
    <w:rsid w:val="68CB477D"/>
    <w:rsid w:val="68DC2A25"/>
    <w:rsid w:val="68E814C6"/>
    <w:rsid w:val="690446CC"/>
    <w:rsid w:val="69092089"/>
    <w:rsid w:val="692009F3"/>
    <w:rsid w:val="6920766E"/>
    <w:rsid w:val="695E00F4"/>
    <w:rsid w:val="69640DC8"/>
    <w:rsid w:val="699507C8"/>
    <w:rsid w:val="69A41B8D"/>
    <w:rsid w:val="69BA4107"/>
    <w:rsid w:val="6A553B08"/>
    <w:rsid w:val="6A7C4AF5"/>
    <w:rsid w:val="6ABA76E2"/>
    <w:rsid w:val="6B750EE0"/>
    <w:rsid w:val="6B9734A4"/>
    <w:rsid w:val="6BB457D8"/>
    <w:rsid w:val="6BDE0C29"/>
    <w:rsid w:val="6BFB0700"/>
    <w:rsid w:val="6BFD5EE4"/>
    <w:rsid w:val="6C024197"/>
    <w:rsid w:val="6C197B24"/>
    <w:rsid w:val="6C204D49"/>
    <w:rsid w:val="6C2731E9"/>
    <w:rsid w:val="6C6F71F9"/>
    <w:rsid w:val="6CA1575D"/>
    <w:rsid w:val="6CBC3704"/>
    <w:rsid w:val="6CD408D9"/>
    <w:rsid w:val="6CD56FA3"/>
    <w:rsid w:val="6CD84CD4"/>
    <w:rsid w:val="6CEC6A54"/>
    <w:rsid w:val="6D114E70"/>
    <w:rsid w:val="6D137CF6"/>
    <w:rsid w:val="6D654FE3"/>
    <w:rsid w:val="6D741ECF"/>
    <w:rsid w:val="6D876132"/>
    <w:rsid w:val="6DCB544E"/>
    <w:rsid w:val="6DFE1E5B"/>
    <w:rsid w:val="6E4A3702"/>
    <w:rsid w:val="6E6F1046"/>
    <w:rsid w:val="6E9F0CD8"/>
    <w:rsid w:val="6EF97CFE"/>
    <w:rsid w:val="6F277EC1"/>
    <w:rsid w:val="6F2B1FE5"/>
    <w:rsid w:val="6F5A37CB"/>
    <w:rsid w:val="6F64291D"/>
    <w:rsid w:val="6F9F1284"/>
    <w:rsid w:val="6FFC380B"/>
    <w:rsid w:val="7002610A"/>
    <w:rsid w:val="70816E62"/>
    <w:rsid w:val="70887340"/>
    <w:rsid w:val="70917815"/>
    <w:rsid w:val="70947455"/>
    <w:rsid w:val="70952444"/>
    <w:rsid w:val="70AA1B24"/>
    <w:rsid w:val="70B25873"/>
    <w:rsid w:val="70E54282"/>
    <w:rsid w:val="70E62452"/>
    <w:rsid w:val="70EF36D1"/>
    <w:rsid w:val="7120750F"/>
    <w:rsid w:val="712C2061"/>
    <w:rsid w:val="715B3686"/>
    <w:rsid w:val="718D3BA2"/>
    <w:rsid w:val="71912591"/>
    <w:rsid w:val="71A005F4"/>
    <w:rsid w:val="71E076EB"/>
    <w:rsid w:val="71EA1B4E"/>
    <w:rsid w:val="725B0EF2"/>
    <w:rsid w:val="72AE096B"/>
    <w:rsid w:val="73351A4C"/>
    <w:rsid w:val="7423058B"/>
    <w:rsid w:val="743E1103"/>
    <w:rsid w:val="744B6C19"/>
    <w:rsid w:val="74936587"/>
    <w:rsid w:val="74CA5E21"/>
    <w:rsid w:val="75492A6B"/>
    <w:rsid w:val="756114EB"/>
    <w:rsid w:val="75D712C0"/>
    <w:rsid w:val="75EB5E79"/>
    <w:rsid w:val="75EF05FC"/>
    <w:rsid w:val="75FB6152"/>
    <w:rsid w:val="76406E16"/>
    <w:rsid w:val="764312EB"/>
    <w:rsid w:val="765370E7"/>
    <w:rsid w:val="765639DF"/>
    <w:rsid w:val="766D6743"/>
    <w:rsid w:val="767D0ECB"/>
    <w:rsid w:val="768F18CD"/>
    <w:rsid w:val="769C0B3E"/>
    <w:rsid w:val="76BB7F52"/>
    <w:rsid w:val="770B102D"/>
    <w:rsid w:val="77387A10"/>
    <w:rsid w:val="774964C8"/>
    <w:rsid w:val="77607029"/>
    <w:rsid w:val="7781167D"/>
    <w:rsid w:val="77825A73"/>
    <w:rsid w:val="77A33EBF"/>
    <w:rsid w:val="77B61A57"/>
    <w:rsid w:val="77C71066"/>
    <w:rsid w:val="785165AE"/>
    <w:rsid w:val="789652F9"/>
    <w:rsid w:val="78E55BEB"/>
    <w:rsid w:val="7946603A"/>
    <w:rsid w:val="795050FE"/>
    <w:rsid w:val="796368BF"/>
    <w:rsid w:val="79D565C6"/>
    <w:rsid w:val="7A0968A2"/>
    <w:rsid w:val="7A0F78AD"/>
    <w:rsid w:val="7A1445B5"/>
    <w:rsid w:val="7A5D30A9"/>
    <w:rsid w:val="7A8E460F"/>
    <w:rsid w:val="7AA70046"/>
    <w:rsid w:val="7AB65A3A"/>
    <w:rsid w:val="7AB82C08"/>
    <w:rsid w:val="7AD77E40"/>
    <w:rsid w:val="7AE435CE"/>
    <w:rsid w:val="7AF611AF"/>
    <w:rsid w:val="7B4C2051"/>
    <w:rsid w:val="7B8819C7"/>
    <w:rsid w:val="7BBE4F49"/>
    <w:rsid w:val="7BE06CF5"/>
    <w:rsid w:val="7BF07119"/>
    <w:rsid w:val="7BF53232"/>
    <w:rsid w:val="7C080554"/>
    <w:rsid w:val="7C2C1DF3"/>
    <w:rsid w:val="7C3D116B"/>
    <w:rsid w:val="7C4A5701"/>
    <w:rsid w:val="7C893A60"/>
    <w:rsid w:val="7CCA4145"/>
    <w:rsid w:val="7CD04793"/>
    <w:rsid w:val="7CF855A3"/>
    <w:rsid w:val="7D140817"/>
    <w:rsid w:val="7DA46313"/>
    <w:rsid w:val="7DB557BE"/>
    <w:rsid w:val="7DBE22DF"/>
    <w:rsid w:val="7DC81A48"/>
    <w:rsid w:val="7EC96644"/>
    <w:rsid w:val="7F001CAA"/>
    <w:rsid w:val="7F256793"/>
    <w:rsid w:val="7F6B0D46"/>
    <w:rsid w:val="7FCC0D75"/>
    <w:rsid w:val="7FDE7A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after="50" w:afterLines="50" w:line="520" w:lineRule="exact"/>
      <w:ind w:firstLine="200" w:firstLineChars="200"/>
      <w:jc w:val="both"/>
    </w:pPr>
    <w:rPr>
      <w:rFonts w:asciiTheme="minorHAnsi" w:hAnsiTheme="minorHAnsi" w:eastAsiaTheme="minorEastAsia" w:cstheme="minorBidi"/>
      <w:kern w:val="2"/>
      <w:sz w:val="24"/>
      <w:szCs w:val="22"/>
      <w:lang w:val="en-US" w:eastAsia="zh-CN" w:bidi="ar-SA"/>
    </w:rPr>
  </w:style>
  <w:style w:type="paragraph" w:styleId="4">
    <w:name w:val="heading 1"/>
    <w:basedOn w:val="1"/>
    <w:next w:val="1"/>
    <w:link w:val="43"/>
    <w:qFormat/>
    <w:uiPriority w:val="9"/>
    <w:pPr>
      <w:keepNext/>
      <w:keepLines/>
      <w:adjustRightInd w:val="0"/>
      <w:ind w:firstLine="0" w:firstLineChars="0"/>
      <w:jc w:val="left"/>
      <w:outlineLvl w:val="0"/>
    </w:pPr>
    <w:rPr>
      <w:rFonts w:eastAsia="黑体"/>
      <w:b/>
      <w:bCs/>
      <w:kern w:val="44"/>
      <w:sz w:val="32"/>
      <w:szCs w:val="44"/>
    </w:rPr>
  </w:style>
  <w:style w:type="paragraph" w:styleId="5">
    <w:name w:val="heading 2"/>
    <w:basedOn w:val="1"/>
    <w:next w:val="1"/>
    <w:link w:val="42"/>
    <w:unhideWhenUsed/>
    <w:qFormat/>
    <w:uiPriority w:val="0"/>
    <w:pPr>
      <w:keepNext/>
      <w:keepLines/>
      <w:ind w:firstLine="0" w:firstLineChars="0"/>
      <w:jc w:val="left"/>
      <w:outlineLvl w:val="1"/>
    </w:pPr>
    <w:rPr>
      <w:rFonts w:eastAsia="黑体" w:asciiTheme="majorHAnsi" w:hAnsiTheme="majorHAnsi" w:cstheme="majorBidi"/>
      <w:b/>
      <w:bCs/>
      <w:sz w:val="30"/>
      <w:szCs w:val="32"/>
    </w:rPr>
  </w:style>
  <w:style w:type="paragraph" w:styleId="6">
    <w:name w:val="heading 3"/>
    <w:basedOn w:val="1"/>
    <w:next w:val="1"/>
    <w:link w:val="47"/>
    <w:unhideWhenUsed/>
    <w:qFormat/>
    <w:uiPriority w:val="9"/>
    <w:pPr>
      <w:keepNext/>
      <w:keepLines/>
      <w:ind w:firstLine="0" w:firstLineChars="0"/>
      <w:jc w:val="left"/>
      <w:outlineLvl w:val="2"/>
    </w:pPr>
    <w:rPr>
      <w:rFonts w:eastAsia="黑体" w:asciiTheme="majorHAnsi" w:hAnsiTheme="majorHAnsi" w:cstheme="majorBidi"/>
      <w:b/>
      <w:bCs/>
      <w:sz w:val="30"/>
      <w:szCs w:val="32"/>
    </w:rPr>
  </w:style>
  <w:style w:type="paragraph" w:styleId="7">
    <w:name w:val="heading 4"/>
    <w:basedOn w:val="1"/>
    <w:next w:val="1"/>
    <w:link w:val="48"/>
    <w:unhideWhenUsed/>
    <w:qFormat/>
    <w:uiPriority w:val="0"/>
    <w:pPr>
      <w:keepNext/>
      <w:keepLines/>
      <w:ind w:firstLine="0" w:firstLineChars="0"/>
      <w:jc w:val="left"/>
      <w:outlineLvl w:val="3"/>
    </w:pPr>
    <w:rPr>
      <w:rFonts w:eastAsia="微软雅黑" w:cs="Times New Roman (标题 CS)" w:asciiTheme="majorHAnsi" w:hAnsiTheme="majorHAnsi"/>
      <w:b/>
      <w:bCs/>
      <w:szCs w:val="28"/>
    </w:rPr>
  </w:style>
  <w:style w:type="paragraph" w:styleId="8">
    <w:name w:val="heading 5"/>
    <w:basedOn w:val="1"/>
    <w:next w:val="1"/>
    <w:link w:val="49"/>
    <w:unhideWhenUsed/>
    <w:qFormat/>
    <w:uiPriority w:val="9"/>
    <w:pPr>
      <w:keepNext/>
      <w:keepLines/>
      <w:ind w:firstLine="0" w:firstLineChars="0"/>
      <w:jc w:val="left"/>
      <w:outlineLvl w:val="4"/>
    </w:pPr>
    <w:rPr>
      <w:rFonts w:eastAsia="微软雅黑" w:cs="Times New Roman (正文 CS 字体)"/>
      <w:b/>
      <w:bCs/>
      <w:szCs w:val="28"/>
    </w:rPr>
  </w:style>
  <w:style w:type="paragraph" w:styleId="9">
    <w:name w:val="heading 6"/>
    <w:basedOn w:val="1"/>
    <w:next w:val="1"/>
    <w:link w:val="50"/>
    <w:unhideWhenUsed/>
    <w:qFormat/>
    <w:uiPriority w:val="9"/>
    <w:pPr>
      <w:keepNext/>
      <w:keepLines/>
      <w:spacing w:line="520" w:lineRule="atLeast"/>
      <w:ind w:firstLine="0" w:firstLineChars="0"/>
      <w:jc w:val="left"/>
      <w:outlineLvl w:val="5"/>
    </w:pPr>
    <w:rPr>
      <w:rFonts w:eastAsia="黑体" w:asciiTheme="majorHAnsi" w:hAnsiTheme="majorHAnsi" w:cstheme="majorBidi"/>
      <w:b/>
      <w:bCs/>
      <w:sz w:val="28"/>
      <w:szCs w:val="24"/>
    </w:rPr>
  </w:style>
  <w:style w:type="paragraph" w:styleId="10">
    <w:name w:val="heading 7"/>
    <w:basedOn w:val="1"/>
    <w:next w:val="1"/>
    <w:link w:val="51"/>
    <w:unhideWhenUsed/>
    <w:qFormat/>
    <w:uiPriority w:val="0"/>
    <w:pPr>
      <w:keepNext/>
      <w:keepLines/>
      <w:spacing w:line="520" w:lineRule="atLeast"/>
      <w:ind w:firstLine="0" w:firstLineChars="0"/>
      <w:outlineLvl w:val="6"/>
    </w:pPr>
    <w:rPr>
      <w:rFonts w:eastAsia="黑体"/>
      <w:b/>
      <w:bCs/>
      <w:sz w:val="28"/>
      <w:szCs w:val="28"/>
    </w:rPr>
  </w:style>
  <w:style w:type="paragraph" w:styleId="11">
    <w:name w:val="heading 8"/>
    <w:basedOn w:val="1"/>
    <w:next w:val="1"/>
    <w:link w:val="52"/>
    <w:unhideWhenUsed/>
    <w:qFormat/>
    <w:uiPriority w:val="9"/>
    <w:pPr>
      <w:keepNext/>
      <w:keepLines/>
      <w:spacing w:line="320" w:lineRule="atLeast"/>
      <w:ind w:firstLine="0" w:firstLineChars="0"/>
      <w:outlineLvl w:val="7"/>
    </w:pPr>
    <w:rPr>
      <w:rFonts w:eastAsia="黑体" w:asciiTheme="majorHAnsi" w:hAnsiTheme="majorHAnsi" w:cstheme="majorBidi"/>
      <w:sz w:val="28"/>
      <w:szCs w:val="24"/>
    </w:rPr>
  </w:style>
  <w:style w:type="paragraph" w:styleId="12">
    <w:name w:val="heading 9"/>
    <w:basedOn w:val="1"/>
    <w:next w:val="1"/>
    <w:link w:val="53"/>
    <w:unhideWhenUsed/>
    <w:qFormat/>
    <w:uiPriority w:val="9"/>
    <w:pPr>
      <w:keepNext/>
      <w:keepLines/>
      <w:ind w:firstLine="0" w:firstLineChars="0"/>
      <w:outlineLvl w:val="8"/>
    </w:pPr>
    <w:rPr>
      <w:rFonts w:eastAsia="黑体" w:asciiTheme="majorHAnsi" w:hAnsiTheme="majorHAnsi" w:cstheme="majorBidi"/>
      <w:b/>
      <w:sz w:val="28"/>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1.1.1.1.1"/>
    <w:basedOn w:val="3"/>
    <w:qFormat/>
    <w:uiPriority w:val="0"/>
    <w:pPr>
      <w:ind w:left="2552" w:hanging="851"/>
      <w:outlineLvl w:val="2"/>
    </w:pPr>
  </w:style>
  <w:style w:type="paragraph" w:customStyle="1" w:styleId="3">
    <w:name w:val="1.1.1.1"/>
    <w:basedOn w:val="4"/>
    <w:qFormat/>
    <w:uiPriority w:val="0"/>
    <w:pPr>
      <w:spacing w:before="240" w:beforeLines="0" w:after="240" w:afterLines="0" w:line="360" w:lineRule="auto"/>
      <w:ind w:left="879" w:hanging="709"/>
      <w:jc w:val="both"/>
      <w:outlineLvl w:val="1"/>
    </w:pPr>
    <w:rPr>
      <w:rFonts w:ascii="微软雅黑" w:hAnsi="微软雅黑" w:eastAsia="微软雅黑" w:cs="Times New Roman"/>
      <w:sz w:val="24"/>
      <w:szCs w:val="24"/>
    </w:rPr>
  </w:style>
  <w:style w:type="paragraph" w:styleId="13">
    <w:name w:val="toc 7"/>
    <w:basedOn w:val="1"/>
    <w:next w:val="1"/>
    <w:unhideWhenUsed/>
    <w:qFormat/>
    <w:uiPriority w:val="39"/>
    <w:pPr>
      <w:spacing w:before="0" w:after="0"/>
      <w:ind w:left="1440"/>
      <w:jc w:val="left"/>
    </w:pPr>
    <w:rPr>
      <w:rFonts w:cstheme="minorHAnsi"/>
      <w:sz w:val="18"/>
      <w:szCs w:val="18"/>
    </w:rPr>
  </w:style>
  <w:style w:type="paragraph" w:styleId="14">
    <w:name w:val="Normal Indent"/>
    <w:link w:val="72"/>
    <w:qFormat/>
    <w:uiPriority w:val="0"/>
    <w:pPr>
      <w:adjustRightInd w:val="0"/>
      <w:snapToGrid w:val="0"/>
      <w:spacing w:line="360" w:lineRule="auto"/>
      <w:ind w:firstLine="200" w:firstLineChars="200"/>
      <w:jc w:val="both"/>
    </w:pPr>
    <w:rPr>
      <w:rFonts w:ascii="Times New Roman" w:hAnsi="Times New Roman" w:eastAsia="宋体" w:cs="Times New Roman"/>
      <w:sz w:val="24"/>
      <w:lang w:val="en-US" w:eastAsia="zh-CN" w:bidi="ar-SA"/>
    </w:r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110"/>
    <w:semiHidden/>
    <w:unhideWhenUsed/>
    <w:uiPriority w:val="99"/>
    <w:rPr>
      <w:rFonts w:ascii="Heiti SC Light" w:eastAsia="Heiti SC Light"/>
      <w:szCs w:val="24"/>
    </w:rPr>
  </w:style>
  <w:style w:type="paragraph" w:styleId="17">
    <w:name w:val="annotation text"/>
    <w:basedOn w:val="1"/>
    <w:link w:val="71"/>
    <w:unhideWhenUsed/>
    <w:qFormat/>
    <w:uiPriority w:val="0"/>
    <w:pPr>
      <w:jc w:val="left"/>
    </w:pPr>
  </w:style>
  <w:style w:type="paragraph" w:styleId="18">
    <w:name w:val="Body Text"/>
    <w:basedOn w:val="1"/>
    <w:qFormat/>
    <w:uiPriority w:val="0"/>
    <w:rPr>
      <w:sz w:val="21"/>
      <w:szCs w:val="21"/>
    </w:rPr>
  </w:style>
  <w:style w:type="paragraph" w:styleId="19">
    <w:name w:val="toc 5"/>
    <w:basedOn w:val="1"/>
    <w:next w:val="1"/>
    <w:unhideWhenUsed/>
    <w:qFormat/>
    <w:uiPriority w:val="39"/>
    <w:pPr>
      <w:spacing w:before="0" w:after="0"/>
      <w:ind w:left="960"/>
      <w:jc w:val="left"/>
    </w:pPr>
    <w:rPr>
      <w:rFonts w:cstheme="minorHAnsi"/>
      <w:sz w:val="18"/>
      <w:szCs w:val="18"/>
    </w:rPr>
  </w:style>
  <w:style w:type="paragraph" w:styleId="20">
    <w:name w:val="toc 3"/>
    <w:basedOn w:val="1"/>
    <w:next w:val="1"/>
    <w:unhideWhenUsed/>
    <w:qFormat/>
    <w:uiPriority w:val="39"/>
    <w:pPr>
      <w:spacing w:before="0" w:after="0"/>
      <w:ind w:left="480"/>
      <w:jc w:val="left"/>
    </w:pPr>
    <w:rPr>
      <w:rFonts w:cstheme="minorHAnsi"/>
      <w:i/>
      <w:iCs/>
      <w:sz w:val="20"/>
      <w:szCs w:val="20"/>
    </w:rPr>
  </w:style>
  <w:style w:type="paragraph" w:styleId="21">
    <w:name w:val="toc 8"/>
    <w:basedOn w:val="1"/>
    <w:next w:val="1"/>
    <w:unhideWhenUsed/>
    <w:qFormat/>
    <w:uiPriority w:val="39"/>
    <w:pPr>
      <w:spacing w:before="0" w:after="0"/>
      <w:ind w:left="1680"/>
      <w:jc w:val="left"/>
    </w:pPr>
    <w:rPr>
      <w:rFonts w:cstheme="minorHAnsi"/>
      <w:sz w:val="18"/>
      <w:szCs w:val="18"/>
    </w:rPr>
  </w:style>
  <w:style w:type="paragraph" w:styleId="22">
    <w:name w:val="Date"/>
    <w:basedOn w:val="1"/>
    <w:next w:val="1"/>
    <w:link w:val="76"/>
    <w:semiHidden/>
    <w:unhideWhenUsed/>
    <w:qFormat/>
    <w:uiPriority w:val="99"/>
    <w:pPr>
      <w:ind w:left="100" w:leftChars="2500"/>
    </w:pPr>
  </w:style>
  <w:style w:type="paragraph" w:styleId="23">
    <w:name w:val="Balloon Text"/>
    <w:basedOn w:val="1"/>
    <w:link w:val="66"/>
    <w:unhideWhenUsed/>
    <w:qFormat/>
    <w:uiPriority w:val="0"/>
    <w:pPr>
      <w:spacing w:line="240" w:lineRule="auto"/>
    </w:pPr>
    <w:rPr>
      <w:sz w:val="18"/>
      <w:szCs w:val="18"/>
    </w:rPr>
  </w:style>
  <w:style w:type="paragraph" w:styleId="24">
    <w:name w:val="footer"/>
    <w:basedOn w:val="1"/>
    <w:link w:val="68"/>
    <w:unhideWhenUsed/>
    <w:qFormat/>
    <w:uiPriority w:val="0"/>
    <w:pPr>
      <w:tabs>
        <w:tab w:val="center" w:pos="4153"/>
        <w:tab w:val="right" w:pos="8306"/>
      </w:tabs>
      <w:snapToGrid w:val="0"/>
      <w:spacing w:line="240" w:lineRule="atLeast"/>
      <w:jc w:val="left"/>
    </w:pPr>
    <w:rPr>
      <w:sz w:val="18"/>
      <w:szCs w:val="18"/>
    </w:rPr>
  </w:style>
  <w:style w:type="paragraph" w:styleId="25">
    <w:name w:val="header"/>
    <w:basedOn w:val="1"/>
    <w:link w:val="6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unhideWhenUsed/>
    <w:qFormat/>
    <w:uiPriority w:val="39"/>
    <w:pPr>
      <w:spacing w:before="120" w:after="120"/>
      <w:jc w:val="left"/>
    </w:pPr>
    <w:rPr>
      <w:rFonts w:cstheme="minorHAnsi"/>
      <w:b/>
      <w:bCs/>
      <w:caps/>
      <w:sz w:val="20"/>
      <w:szCs w:val="20"/>
    </w:rPr>
  </w:style>
  <w:style w:type="paragraph" w:styleId="27">
    <w:name w:val="toc 4"/>
    <w:basedOn w:val="1"/>
    <w:next w:val="1"/>
    <w:unhideWhenUsed/>
    <w:qFormat/>
    <w:uiPriority w:val="39"/>
    <w:pPr>
      <w:spacing w:before="0" w:after="0"/>
      <w:ind w:left="720"/>
      <w:jc w:val="left"/>
    </w:pPr>
    <w:rPr>
      <w:rFonts w:cstheme="minorHAnsi"/>
      <w:sz w:val="18"/>
      <w:szCs w:val="18"/>
    </w:rPr>
  </w:style>
  <w:style w:type="paragraph" w:styleId="28">
    <w:name w:val="toc 6"/>
    <w:basedOn w:val="1"/>
    <w:next w:val="1"/>
    <w:unhideWhenUsed/>
    <w:qFormat/>
    <w:uiPriority w:val="39"/>
    <w:pPr>
      <w:spacing w:before="0" w:after="0"/>
      <w:ind w:left="1200"/>
      <w:jc w:val="left"/>
    </w:pPr>
    <w:rPr>
      <w:rFonts w:cstheme="minorHAnsi"/>
      <w:sz w:val="18"/>
      <w:szCs w:val="18"/>
    </w:rPr>
  </w:style>
  <w:style w:type="paragraph" w:styleId="29">
    <w:name w:val="toc 2"/>
    <w:basedOn w:val="1"/>
    <w:next w:val="1"/>
    <w:unhideWhenUsed/>
    <w:qFormat/>
    <w:uiPriority w:val="39"/>
    <w:pPr>
      <w:spacing w:before="0" w:after="0"/>
      <w:ind w:left="240"/>
      <w:jc w:val="left"/>
    </w:pPr>
    <w:rPr>
      <w:rFonts w:cstheme="minorHAnsi"/>
      <w:smallCaps/>
      <w:sz w:val="20"/>
      <w:szCs w:val="20"/>
    </w:rPr>
  </w:style>
  <w:style w:type="paragraph" w:styleId="30">
    <w:name w:val="toc 9"/>
    <w:basedOn w:val="1"/>
    <w:next w:val="1"/>
    <w:unhideWhenUsed/>
    <w:qFormat/>
    <w:uiPriority w:val="39"/>
    <w:pPr>
      <w:spacing w:before="0" w:after="0"/>
      <w:ind w:left="1920"/>
      <w:jc w:val="left"/>
    </w:pPr>
    <w:rPr>
      <w:rFonts w:cstheme="minorHAnsi"/>
      <w:sz w:val="18"/>
      <w:szCs w:val="18"/>
    </w:rPr>
  </w:style>
  <w:style w:type="paragraph" w:styleId="31">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32">
    <w:name w:val="Title"/>
    <w:basedOn w:val="1"/>
    <w:next w:val="1"/>
    <w:link w:val="44"/>
    <w:qFormat/>
    <w:uiPriority w:val="10"/>
    <w:pPr>
      <w:spacing w:before="240" w:after="60"/>
      <w:jc w:val="left"/>
      <w:outlineLvl w:val="0"/>
    </w:pPr>
    <w:rPr>
      <w:rFonts w:eastAsia="黑体" w:asciiTheme="majorHAnsi" w:hAnsiTheme="majorHAnsi" w:cstheme="majorBidi"/>
      <w:b/>
      <w:bCs/>
      <w:szCs w:val="32"/>
    </w:rPr>
  </w:style>
  <w:style w:type="paragraph" w:styleId="33">
    <w:name w:val="annotation subject"/>
    <w:basedOn w:val="17"/>
    <w:next w:val="17"/>
    <w:link w:val="99"/>
    <w:qFormat/>
    <w:uiPriority w:val="0"/>
    <w:pPr>
      <w:spacing w:before="0" w:beforeLines="0" w:after="0" w:afterLines="0" w:line="240" w:lineRule="auto"/>
      <w:ind w:firstLine="0" w:firstLineChars="0"/>
    </w:pPr>
    <w:rPr>
      <w:rFonts w:ascii="Calibri" w:hAnsi="Calibri" w:eastAsia="宋体" w:cs="Times New Roman"/>
      <w:b/>
      <w:bCs/>
      <w:sz w:val="21"/>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FollowedHyperlink"/>
    <w:basedOn w:val="36"/>
    <w:semiHidden/>
    <w:unhideWhenUsed/>
    <w:qFormat/>
    <w:uiPriority w:val="99"/>
    <w:rPr>
      <w:color w:val="800080"/>
      <w:u w:val="none"/>
    </w:rPr>
  </w:style>
  <w:style w:type="character" w:styleId="39">
    <w:name w:val="Emphasis"/>
    <w:basedOn w:val="36"/>
    <w:qFormat/>
    <w:uiPriority w:val="2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basedOn w:val="36"/>
    <w:unhideWhenUsed/>
    <w:qFormat/>
    <w:uiPriority w:val="0"/>
    <w:rPr>
      <w:sz w:val="21"/>
      <w:szCs w:val="21"/>
    </w:rPr>
  </w:style>
  <w:style w:type="character" w:customStyle="1" w:styleId="42">
    <w:name w:val="标题 2 Char"/>
    <w:basedOn w:val="36"/>
    <w:link w:val="5"/>
    <w:qFormat/>
    <w:uiPriority w:val="0"/>
    <w:rPr>
      <w:rFonts w:eastAsia="黑体" w:asciiTheme="majorHAnsi" w:hAnsiTheme="majorHAnsi" w:cstheme="majorBidi"/>
      <w:b/>
      <w:bCs/>
      <w:kern w:val="2"/>
      <w:sz w:val="30"/>
      <w:szCs w:val="32"/>
    </w:rPr>
  </w:style>
  <w:style w:type="character" w:customStyle="1" w:styleId="43">
    <w:name w:val="标题 1 Char"/>
    <w:basedOn w:val="36"/>
    <w:link w:val="4"/>
    <w:qFormat/>
    <w:uiPriority w:val="9"/>
    <w:rPr>
      <w:rFonts w:eastAsia="黑体"/>
      <w:b/>
      <w:bCs/>
      <w:kern w:val="44"/>
      <w:sz w:val="32"/>
      <w:szCs w:val="44"/>
    </w:rPr>
  </w:style>
  <w:style w:type="character" w:customStyle="1" w:styleId="44">
    <w:name w:val="标题 Char"/>
    <w:basedOn w:val="36"/>
    <w:link w:val="32"/>
    <w:qFormat/>
    <w:uiPriority w:val="0"/>
    <w:rPr>
      <w:rFonts w:eastAsia="黑体" w:asciiTheme="majorHAnsi" w:hAnsiTheme="majorHAnsi" w:cstheme="majorBidi"/>
      <w:b/>
      <w:bCs/>
      <w:sz w:val="24"/>
      <w:szCs w:val="32"/>
    </w:rPr>
  </w:style>
  <w:style w:type="paragraph" w:customStyle="1" w:styleId="45">
    <w:name w:val="w_四级标题"/>
    <w:basedOn w:val="1"/>
    <w:next w:val="1"/>
    <w:link w:val="46"/>
    <w:qFormat/>
    <w:uiPriority w:val="0"/>
    <w:pPr>
      <w:ind w:left="992" w:hanging="567"/>
      <w:jc w:val="left"/>
    </w:pPr>
    <w:rPr>
      <w:rFonts w:eastAsia="黑体"/>
      <w:b/>
    </w:rPr>
  </w:style>
  <w:style w:type="character" w:customStyle="1" w:styleId="46">
    <w:name w:val="w_四级标题 Char"/>
    <w:basedOn w:val="36"/>
    <w:link w:val="45"/>
    <w:qFormat/>
    <w:uiPriority w:val="0"/>
    <w:rPr>
      <w:rFonts w:eastAsia="黑体"/>
      <w:b/>
      <w:sz w:val="24"/>
    </w:rPr>
  </w:style>
  <w:style w:type="character" w:customStyle="1" w:styleId="47">
    <w:name w:val="标题 3 Char"/>
    <w:basedOn w:val="36"/>
    <w:link w:val="6"/>
    <w:qFormat/>
    <w:uiPriority w:val="9"/>
    <w:rPr>
      <w:rFonts w:eastAsia="黑体" w:asciiTheme="majorHAnsi" w:hAnsiTheme="majorHAnsi" w:cstheme="majorBidi"/>
      <w:b/>
      <w:bCs/>
      <w:kern w:val="2"/>
      <w:sz w:val="30"/>
      <w:szCs w:val="32"/>
    </w:rPr>
  </w:style>
  <w:style w:type="character" w:customStyle="1" w:styleId="48">
    <w:name w:val="标题 4 Char"/>
    <w:basedOn w:val="36"/>
    <w:link w:val="7"/>
    <w:qFormat/>
    <w:uiPriority w:val="0"/>
    <w:rPr>
      <w:rFonts w:eastAsia="微软雅黑" w:cs="Times New Roman (标题 CS)" w:asciiTheme="majorHAnsi" w:hAnsiTheme="majorHAnsi"/>
      <w:b/>
      <w:bCs/>
      <w:kern w:val="2"/>
      <w:sz w:val="24"/>
      <w:szCs w:val="28"/>
    </w:rPr>
  </w:style>
  <w:style w:type="character" w:customStyle="1" w:styleId="49">
    <w:name w:val="标题 5 Char"/>
    <w:basedOn w:val="36"/>
    <w:link w:val="8"/>
    <w:qFormat/>
    <w:uiPriority w:val="9"/>
    <w:rPr>
      <w:rFonts w:eastAsia="微软雅黑" w:cs="Times New Roman (正文 CS 字体)"/>
      <w:b/>
      <w:bCs/>
      <w:kern w:val="2"/>
      <w:sz w:val="24"/>
      <w:szCs w:val="28"/>
    </w:rPr>
  </w:style>
  <w:style w:type="character" w:customStyle="1" w:styleId="50">
    <w:name w:val="标题 6 Char"/>
    <w:basedOn w:val="36"/>
    <w:link w:val="9"/>
    <w:qFormat/>
    <w:uiPriority w:val="9"/>
    <w:rPr>
      <w:rFonts w:eastAsia="黑体" w:asciiTheme="majorHAnsi" w:hAnsiTheme="majorHAnsi" w:cstheme="majorBidi"/>
      <w:b/>
      <w:bCs/>
      <w:kern w:val="2"/>
      <w:sz w:val="28"/>
      <w:szCs w:val="24"/>
    </w:rPr>
  </w:style>
  <w:style w:type="character" w:customStyle="1" w:styleId="51">
    <w:name w:val="标题 7 Char"/>
    <w:basedOn w:val="36"/>
    <w:link w:val="10"/>
    <w:qFormat/>
    <w:uiPriority w:val="0"/>
    <w:rPr>
      <w:rFonts w:eastAsia="黑体"/>
      <w:b/>
      <w:bCs/>
      <w:kern w:val="2"/>
      <w:sz w:val="28"/>
      <w:szCs w:val="28"/>
    </w:rPr>
  </w:style>
  <w:style w:type="character" w:customStyle="1" w:styleId="52">
    <w:name w:val="标题 8 Char"/>
    <w:basedOn w:val="36"/>
    <w:link w:val="11"/>
    <w:qFormat/>
    <w:uiPriority w:val="9"/>
    <w:rPr>
      <w:rFonts w:eastAsia="黑体" w:asciiTheme="majorHAnsi" w:hAnsiTheme="majorHAnsi" w:cstheme="majorBidi"/>
      <w:kern w:val="2"/>
      <w:sz w:val="28"/>
      <w:szCs w:val="24"/>
    </w:rPr>
  </w:style>
  <w:style w:type="character" w:customStyle="1" w:styleId="53">
    <w:name w:val="标题 9 Char"/>
    <w:basedOn w:val="36"/>
    <w:link w:val="12"/>
    <w:qFormat/>
    <w:uiPriority w:val="9"/>
    <w:rPr>
      <w:rFonts w:eastAsia="黑体" w:asciiTheme="majorHAnsi" w:hAnsiTheme="majorHAnsi" w:cstheme="majorBidi"/>
      <w:b/>
      <w:kern w:val="2"/>
      <w:sz w:val="28"/>
      <w:szCs w:val="21"/>
    </w:rPr>
  </w:style>
  <w:style w:type="paragraph" w:customStyle="1" w:styleId="54">
    <w:name w:val="TOC 标题1"/>
    <w:basedOn w:val="4"/>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55">
    <w:name w:val="c-gap-top-small"/>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character" w:customStyle="1" w:styleId="56">
    <w:name w:val="op_jingyan_index"/>
    <w:basedOn w:val="36"/>
    <w:qFormat/>
    <w:uiPriority w:val="0"/>
  </w:style>
  <w:style w:type="character" w:customStyle="1" w:styleId="57">
    <w:name w:val="op_log_btn"/>
    <w:basedOn w:val="36"/>
    <w:qFormat/>
    <w:uiPriority w:val="0"/>
  </w:style>
  <w:style w:type="character" w:customStyle="1" w:styleId="58">
    <w:name w:val="apple-converted-space"/>
    <w:basedOn w:val="36"/>
    <w:qFormat/>
    <w:uiPriority w:val="0"/>
  </w:style>
  <w:style w:type="paragraph" w:customStyle="1" w:styleId="59">
    <w:name w:val="f13"/>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character" w:customStyle="1" w:styleId="60">
    <w:name w:val="m"/>
    <w:basedOn w:val="36"/>
    <w:qFormat/>
    <w:uiPriority w:val="0"/>
  </w:style>
  <w:style w:type="character" w:customStyle="1" w:styleId="61">
    <w:name w:val="span-omit"/>
    <w:basedOn w:val="36"/>
    <w:qFormat/>
    <w:uiPriority w:val="0"/>
  </w:style>
  <w:style w:type="character" w:customStyle="1" w:styleId="62">
    <w:name w:val="badge"/>
    <w:basedOn w:val="36"/>
    <w:qFormat/>
    <w:uiPriority w:val="0"/>
  </w:style>
  <w:style w:type="paragraph" w:customStyle="1" w:styleId="63">
    <w:name w:val="search-source-font"/>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paragraph" w:customStyle="1" w:styleId="64">
    <w:name w:val="search-content-font"/>
    <w:basedOn w:val="1"/>
    <w:qFormat/>
    <w:uiPriority w:val="0"/>
    <w:pPr>
      <w:widowControl/>
      <w:spacing w:before="100" w:beforeAutospacing="1" w:after="100" w:afterAutospacing="1" w:line="240" w:lineRule="auto"/>
      <w:jc w:val="left"/>
    </w:pPr>
    <w:rPr>
      <w:rFonts w:ascii="宋体" w:hAnsi="宋体" w:eastAsia="宋体" w:cs="宋体"/>
      <w:kern w:val="0"/>
      <w:szCs w:val="24"/>
    </w:rPr>
  </w:style>
  <w:style w:type="character" w:customStyle="1" w:styleId="65">
    <w:name w:val="highlight"/>
    <w:basedOn w:val="36"/>
    <w:qFormat/>
    <w:uiPriority w:val="0"/>
  </w:style>
  <w:style w:type="character" w:customStyle="1" w:styleId="66">
    <w:name w:val="批注框文本 Char"/>
    <w:basedOn w:val="36"/>
    <w:link w:val="23"/>
    <w:qFormat/>
    <w:uiPriority w:val="0"/>
    <w:rPr>
      <w:sz w:val="18"/>
      <w:szCs w:val="18"/>
    </w:rPr>
  </w:style>
  <w:style w:type="character" w:customStyle="1" w:styleId="67">
    <w:name w:val="页眉 Char"/>
    <w:basedOn w:val="36"/>
    <w:link w:val="25"/>
    <w:qFormat/>
    <w:uiPriority w:val="99"/>
    <w:rPr>
      <w:sz w:val="18"/>
      <w:szCs w:val="18"/>
    </w:rPr>
  </w:style>
  <w:style w:type="character" w:customStyle="1" w:styleId="68">
    <w:name w:val="页脚 Char"/>
    <w:basedOn w:val="36"/>
    <w:link w:val="24"/>
    <w:qFormat/>
    <w:uiPriority w:val="0"/>
    <w:rPr>
      <w:sz w:val="18"/>
      <w:szCs w:val="18"/>
    </w:rPr>
  </w:style>
  <w:style w:type="paragraph" w:styleId="69">
    <w:name w:val="List Paragraph"/>
    <w:basedOn w:val="1"/>
    <w:link w:val="70"/>
    <w:qFormat/>
    <w:uiPriority w:val="34"/>
    <w:pPr>
      <w:ind w:firstLine="420"/>
    </w:pPr>
  </w:style>
  <w:style w:type="character" w:customStyle="1" w:styleId="70">
    <w:name w:val="列出段落 Char"/>
    <w:link w:val="69"/>
    <w:qFormat/>
    <w:uiPriority w:val="34"/>
    <w:rPr>
      <w:sz w:val="24"/>
    </w:rPr>
  </w:style>
  <w:style w:type="character" w:customStyle="1" w:styleId="71">
    <w:name w:val="批注文字 Char"/>
    <w:basedOn w:val="36"/>
    <w:link w:val="17"/>
    <w:qFormat/>
    <w:uiPriority w:val="0"/>
    <w:rPr>
      <w:sz w:val="24"/>
    </w:rPr>
  </w:style>
  <w:style w:type="character" w:customStyle="1" w:styleId="72">
    <w:name w:val="正文缩进 Char"/>
    <w:link w:val="14"/>
    <w:qFormat/>
    <w:uiPriority w:val="0"/>
    <w:rPr>
      <w:rFonts w:ascii="Times New Roman" w:hAnsi="Times New Roman" w:eastAsia="宋体" w:cs="Times New Roman"/>
      <w:kern w:val="0"/>
      <w:sz w:val="24"/>
      <w:szCs w:val="20"/>
    </w:rPr>
  </w:style>
  <w:style w:type="paragraph" w:customStyle="1" w:styleId="73">
    <w:name w:val="my正文"/>
    <w:basedOn w:val="1"/>
    <w:link w:val="74"/>
    <w:qFormat/>
    <w:uiPriority w:val="0"/>
    <w:pPr>
      <w:spacing w:before="0" w:beforeLines="0" w:after="0" w:afterLines="0" w:line="360" w:lineRule="auto"/>
      <w:ind w:firstLine="480"/>
    </w:pPr>
    <w:rPr>
      <w:rFonts w:ascii="Times New Roman" w:hAnsi="Times New Roman" w:eastAsia="宋体" w:cs="Times New Roman"/>
      <w:kern w:val="0"/>
      <w:szCs w:val="24"/>
    </w:rPr>
  </w:style>
  <w:style w:type="character" w:customStyle="1" w:styleId="74">
    <w:name w:val="my正文 Char"/>
    <w:link w:val="73"/>
    <w:qFormat/>
    <w:uiPriority w:val="0"/>
    <w:rPr>
      <w:rFonts w:ascii="Times New Roman" w:hAnsi="Times New Roman" w:eastAsia="宋体" w:cs="Times New Roman"/>
      <w:kern w:val="0"/>
      <w:sz w:val="24"/>
      <w:szCs w:val="24"/>
    </w:rPr>
  </w:style>
  <w:style w:type="paragraph" w:customStyle="1" w:styleId="75">
    <w:name w:val="插图标注"/>
    <w:next w:val="1"/>
    <w:qFormat/>
    <w:uiPriority w:val="0"/>
    <w:pPr>
      <w:jc w:val="center"/>
    </w:pPr>
    <w:rPr>
      <w:rFonts w:ascii="Arial" w:hAnsi="Arial" w:eastAsia="宋体" w:cs="Arial"/>
      <w:b/>
      <w:sz w:val="24"/>
      <w:szCs w:val="21"/>
      <w:lang w:val="en-US" w:eastAsia="zh-CN" w:bidi="ar-SA"/>
    </w:rPr>
  </w:style>
  <w:style w:type="character" w:customStyle="1" w:styleId="76">
    <w:name w:val="日期 Char"/>
    <w:basedOn w:val="36"/>
    <w:link w:val="22"/>
    <w:semiHidden/>
    <w:qFormat/>
    <w:uiPriority w:val="99"/>
    <w:rPr>
      <w:sz w:val="24"/>
    </w:rPr>
  </w:style>
  <w:style w:type="paragraph" w:customStyle="1" w:styleId="77">
    <w:name w:val="YY 正文"/>
    <w:basedOn w:val="1"/>
    <w:link w:val="78"/>
    <w:qFormat/>
    <w:uiPriority w:val="0"/>
    <w:pPr>
      <w:adjustRightInd w:val="0"/>
      <w:snapToGrid w:val="0"/>
      <w:spacing w:before="0" w:beforeLines="0" w:after="0" w:afterLines="0" w:line="360" w:lineRule="auto"/>
      <w:ind w:firstLine="561" w:firstLineChars="0"/>
    </w:pPr>
    <w:rPr>
      <w:rFonts w:ascii="宋体" w:hAnsi="宋体" w:eastAsia="宋体" w:cs="Times New Roman"/>
      <w:szCs w:val="28"/>
    </w:rPr>
  </w:style>
  <w:style w:type="character" w:customStyle="1" w:styleId="78">
    <w:name w:val="YY 正文 Char"/>
    <w:basedOn w:val="36"/>
    <w:link w:val="77"/>
    <w:qFormat/>
    <w:uiPriority w:val="0"/>
    <w:rPr>
      <w:rFonts w:ascii="宋体" w:hAnsi="宋体" w:eastAsia="宋体" w:cs="Times New Roman"/>
      <w:sz w:val="24"/>
      <w:szCs w:val="28"/>
    </w:rPr>
  </w:style>
  <w:style w:type="character" w:customStyle="1" w:styleId="79">
    <w:name w:val="高术正文样式 Char"/>
    <w:link w:val="80"/>
    <w:qFormat/>
    <w:uiPriority w:val="0"/>
    <w:rPr>
      <w:rFonts w:ascii="Arial" w:hAnsi="Arial"/>
      <w:color w:val="000000"/>
      <w:spacing w:val="-4"/>
      <w:sz w:val="24"/>
      <w:szCs w:val="21"/>
    </w:rPr>
  </w:style>
  <w:style w:type="paragraph" w:customStyle="1" w:styleId="80">
    <w:name w:val="高术正文样式"/>
    <w:basedOn w:val="1"/>
    <w:link w:val="79"/>
    <w:qFormat/>
    <w:uiPriority w:val="0"/>
    <w:pPr>
      <w:spacing w:before="156" w:after="156" w:line="440" w:lineRule="exact"/>
      <w:ind w:firstLine="464"/>
    </w:pPr>
    <w:rPr>
      <w:rFonts w:ascii="Arial" w:hAnsi="Arial"/>
      <w:color w:val="000000"/>
      <w:spacing w:val="-4"/>
      <w:szCs w:val="21"/>
    </w:rPr>
  </w:style>
  <w:style w:type="paragraph" w:customStyle="1" w:styleId="81">
    <w:name w:val="样式 标题1级 + (西文) 仿宋_GB2312 (中文) 仿宋_GB2312 小四 行距: 1.5 倍行距"/>
    <w:basedOn w:val="1"/>
    <w:qFormat/>
    <w:uiPriority w:val="0"/>
    <w:pPr>
      <w:widowControl/>
      <w:numPr>
        <w:ilvl w:val="0"/>
        <w:numId w:val="1"/>
      </w:numPr>
      <w:spacing w:before="0" w:beforeLines="0" w:after="0" w:afterLines="0" w:line="360" w:lineRule="auto"/>
      <w:ind w:firstLine="0" w:firstLineChars="0"/>
      <w:jc w:val="center"/>
      <w:outlineLvl w:val="0"/>
    </w:pPr>
    <w:rPr>
      <w:rFonts w:ascii="仿宋_GB2312" w:hAnsi="Times New Roman" w:eastAsia="黑体" w:cs="Times New Roman"/>
      <w:b/>
      <w:kern w:val="0"/>
      <w:sz w:val="32"/>
      <w:szCs w:val="24"/>
    </w:rPr>
  </w:style>
  <w:style w:type="paragraph" w:customStyle="1" w:styleId="82">
    <w:name w:val="标题3级"/>
    <w:qFormat/>
    <w:uiPriority w:val="0"/>
    <w:pPr>
      <w:numPr>
        <w:ilvl w:val="2"/>
        <w:numId w:val="1"/>
      </w:numPr>
      <w:spacing w:line="400" w:lineRule="exact"/>
      <w:outlineLvl w:val="2"/>
    </w:pPr>
    <w:rPr>
      <w:rFonts w:ascii="Times New Roman" w:hAnsi="Times New Roman" w:eastAsia="黑体" w:cs="Times New Roman"/>
      <w:b/>
      <w:sz w:val="28"/>
      <w:lang w:val="en-US" w:eastAsia="zh-CN" w:bidi="ar-SA"/>
    </w:rPr>
  </w:style>
  <w:style w:type="paragraph" w:customStyle="1" w:styleId="83">
    <w:name w:val="1.1"/>
    <w:basedOn w:val="4"/>
    <w:qFormat/>
    <w:uiPriority w:val="0"/>
    <w:pPr>
      <w:numPr>
        <w:ilvl w:val="1"/>
        <w:numId w:val="2"/>
      </w:numPr>
      <w:spacing w:before="240" w:beforeLines="0" w:after="240" w:afterLines="0" w:line="360" w:lineRule="auto"/>
      <w:ind w:left="150" w:leftChars="150"/>
      <w:jc w:val="both"/>
    </w:pPr>
    <w:rPr>
      <w:rFonts w:ascii="微软雅黑" w:hAnsi="微软雅黑" w:eastAsia="微软雅黑" w:cs="Times New Roman"/>
      <w:sz w:val="24"/>
      <w:szCs w:val="24"/>
    </w:rPr>
  </w:style>
  <w:style w:type="paragraph" w:customStyle="1" w:styleId="84">
    <w:name w:val="1.1.1"/>
    <w:basedOn w:val="4"/>
    <w:qFormat/>
    <w:uiPriority w:val="0"/>
    <w:pPr>
      <w:numPr>
        <w:ilvl w:val="2"/>
        <w:numId w:val="2"/>
      </w:numPr>
      <w:spacing w:before="340" w:beforeLines="0" w:after="330" w:afterLines="0" w:line="360" w:lineRule="auto"/>
      <w:ind w:left="150" w:leftChars="150"/>
      <w:jc w:val="both"/>
    </w:pPr>
    <w:rPr>
      <w:rFonts w:ascii="微软雅黑" w:hAnsi="微软雅黑" w:eastAsia="微软雅黑" w:cs="Times New Roman"/>
      <w:sz w:val="24"/>
      <w:szCs w:val="24"/>
    </w:rPr>
  </w:style>
  <w:style w:type="paragraph" w:customStyle="1" w:styleId="85">
    <w:name w:val="1"/>
    <w:qFormat/>
    <w:uiPriority w:val="0"/>
    <w:rPr>
      <w:rFonts w:ascii="Calibri" w:hAnsi="Calibri" w:eastAsia="宋体" w:cstheme="minorBidi"/>
      <w:sz w:val="44"/>
      <w:lang w:val="en-US" w:eastAsia="zh-CN" w:bidi="ar-SA"/>
    </w:rPr>
  </w:style>
  <w:style w:type="paragraph" w:customStyle="1" w:styleId="86">
    <w:name w:val="2.1"/>
    <w:basedOn w:val="83"/>
    <w:qFormat/>
    <w:uiPriority w:val="0"/>
  </w:style>
  <w:style w:type="paragraph" w:customStyle="1" w:styleId="87">
    <w:name w:val="正文（标题三）"/>
    <w:basedOn w:val="1"/>
    <w:qFormat/>
    <w:uiPriority w:val="0"/>
    <w:pPr>
      <w:tabs>
        <w:tab w:val="left" w:pos="1260"/>
      </w:tabs>
      <w:spacing w:before="0" w:beforeLines="0" w:after="0" w:afterLines="0" w:line="360" w:lineRule="auto"/>
      <w:ind w:left="1260" w:hanging="420" w:firstLineChars="0"/>
    </w:pPr>
    <w:rPr>
      <w:rFonts w:ascii="Times New Roman" w:hAnsi="Times New Roman" w:eastAsia="宋体" w:cs="Times New Roman"/>
      <w:szCs w:val="24"/>
    </w:rPr>
  </w:style>
  <w:style w:type="paragraph" w:customStyle="1" w:styleId="88">
    <w:name w:val="列出段落1"/>
    <w:basedOn w:val="1"/>
    <w:qFormat/>
    <w:uiPriority w:val="34"/>
    <w:pPr>
      <w:spacing w:before="0" w:beforeLines="0" w:after="0" w:afterLines="0" w:line="240" w:lineRule="auto"/>
      <w:ind w:firstLine="420"/>
    </w:pPr>
    <w:rPr>
      <w:rFonts w:ascii="Calibri" w:hAnsi="Calibri" w:eastAsia="宋体" w:cs="Times New Roman"/>
      <w:sz w:val="21"/>
    </w:rPr>
  </w:style>
  <w:style w:type="paragraph" w:customStyle="1" w:styleId="89">
    <w:name w:val="常规"/>
    <w:basedOn w:val="1"/>
    <w:qFormat/>
    <w:uiPriority w:val="0"/>
    <w:pPr>
      <w:spacing w:before="0" w:beforeLines="100" w:after="0" w:afterLines="100" w:line="240" w:lineRule="auto"/>
      <w:ind w:left="1134" w:firstLine="0" w:firstLineChars="0"/>
    </w:pPr>
    <w:rPr>
      <w:rFonts w:ascii="Times New Roman" w:hAnsi="Times New Roman" w:eastAsia="宋体" w:cs="Times New Roman"/>
      <w:kern w:val="0"/>
      <w:sz w:val="20"/>
      <w:szCs w:val="21"/>
      <w:lang w:val="zh-CN"/>
    </w:rPr>
  </w:style>
  <w:style w:type="paragraph" w:customStyle="1" w:styleId="90">
    <w:name w:val="Item List"/>
    <w:basedOn w:val="1"/>
    <w:qFormat/>
    <w:uiPriority w:val="0"/>
    <w:pPr>
      <w:tabs>
        <w:tab w:val="left" w:pos="420"/>
        <w:tab w:val="left" w:pos="567"/>
      </w:tabs>
      <w:snapToGrid w:val="0"/>
      <w:spacing w:before="0" w:beforeLines="0" w:after="0" w:line="240" w:lineRule="auto"/>
      <w:ind w:left="987" w:hanging="420" w:firstLineChars="0"/>
      <w:jc w:val="left"/>
    </w:pPr>
    <w:rPr>
      <w:rFonts w:ascii="Times New Roman" w:hAnsi="Times New Roman" w:eastAsia="宋体" w:cs="Times New Roman"/>
      <w:sz w:val="21"/>
      <w:szCs w:val="24"/>
    </w:rPr>
  </w:style>
  <w:style w:type="paragraph" w:customStyle="1" w:styleId="91">
    <w:name w:val="Item Step"/>
    <w:basedOn w:val="1"/>
    <w:qFormat/>
    <w:uiPriority w:val="0"/>
    <w:pPr>
      <w:widowControl/>
      <w:tabs>
        <w:tab w:val="left" w:pos="0"/>
      </w:tabs>
      <w:spacing w:before="0" w:beforeLines="0" w:after="0" w:line="240" w:lineRule="auto"/>
      <w:ind w:firstLine="0" w:firstLineChars="0"/>
      <w:jc w:val="left"/>
    </w:pPr>
    <w:rPr>
      <w:rFonts w:ascii="Times New Roman" w:hAnsi="Times New Roman" w:eastAsia="宋体" w:cs="Times New Roman"/>
      <w:sz w:val="21"/>
      <w:szCs w:val="24"/>
    </w:rPr>
  </w:style>
  <w:style w:type="character" w:customStyle="1" w:styleId="92">
    <w:name w:val="超链接1"/>
    <w:basedOn w:val="36"/>
    <w:unhideWhenUsed/>
    <w:qFormat/>
    <w:uiPriority w:val="99"/>
    <w:rPr>
      <w:color w:val="0563C1"/>
      <w:u w:val="single"/>
    </w:rPr>
  </w:style>
  <w:style w:type="paragraph" w:customStyle="1" w:styleId="93">
    <w:name w:val="目录 41"/>
    <w:basedOn w:val="1"/>
    <w:next w:val="1"/>
    <w:unhideWhenUsed/>
    <w:qFormat/>
    <w:uiPriority w:val="39"/>
    <w:pPr>
      <w:spacing w:before="0" w:beforeLines="0" w:after="0" w:afterLines="0" w:line="240" w:lineRule="auto"/>
      <w:ind w:left="1260" w:leftChars="600" w:firstLine="0" w:firstLineChars="0"/>
    </w:pPr>
    <w:rPr>
      <w:sz w:val="21"/>
    </w:rPr>
  </w:style>
  <w:style w:type="paragraph" w:customStyle="1" w:styleId="94">
    <w:name w:val="目录 51"/>
    <w:basedOn w:val="1"/>
    <w:next w:val="1"/>
    <w:unhideWhenUsed/>
    <w:qFormat/>
    <w:uiPriority w:val="39"/>
    <w:pPr>
      <w:spacing w:before="0" w:beforeLines="0" w:after="0" w:afterLines="0" w:line="240" w:lineRule="auto"/>
      <w:ind w:left="1680" w:leftChars="800" w:firstLine="0" w:firstLineChars="0"/>
    </w:pPr>
    <w:rPr>
      <w:sz w:val="21"/>
    </w:rPr>
  </w:style>
  <w:style w:type="paragraph" w:customStyle="1" w:styleId="95">
    <w:name w:val="目录 61"/>
    <w:basedOn w:val="1"/>
    <w:next w:val="1"/>
    <w:unhideWhenUsed/>
    <w:qFormat/>
    <w:uiPriority w:val="39"/>
    <w:pPr>
      <w:spacing w:before="0" w:beforeLines="0" w:after="0" w:afterLines="0" w:line="240" w:lineRule="auto"/>
      <w:ind w:left="2100" w:leftChars="1000" w:firstLine="0" w:firstLineChars="0"/>
    </w:pPr>
    <w:rPr>
      <w:sz w:val="21"/>
    </w:rPr>
  </w:style>
  <w:style w:type="paragraph" w:customStyle="1" w:styleId="96">
    <w:name w:val="目录 71"/>
    <w:basedOn w:val="1"/>
    <w:next w:val="1"/>
    <w:unhideWhenUsed/>
    <w:qFormat/>
    <w:uiPriority w:val="39"/>
    <w:pPr>
      <w:spacing w:before="0" w:beforeLines="0" w:after="0" w:afterLines="0" w:line="240" w:lineRule="auto"/>
      <w:ind w:left="2520" w:leftChars="1200" w:firstLine="0" w:firstLineChars="0"/>
    </w:pPr>
    <w:rPr>
      <w:sz w:val="21"/>
    </w:rPr>
  </w:style>
  <w:style w:type="paragraph" w:customStyle="1" w:styleId="97">
    <w:name w:val="目录 81"/>
    <w:basedOn w:val="1"/>
    <w:next w:val="1"/>
    <w:unhideWhenUsed/>
    <w:qFormat/>
    <w:uiPriority w:val="39"/>
    <w:pPr>
      <w:spacing w:before="0" w:beforeLines="0" w:after="0" w:afterLines="0" w:line="240" w:lineRule="auto"/>
      <w:ind w:left="2940" w:leftChars="1400" w:firstLine="0" w:firstLineChars="0"/>
    </w:pPr>
    <w:rPr>
      <w:sz w:val="21"/>
    </w:rPr>
  </w:style>
  <w:style w:type="paragraph" w:customStyle="1" w:styleId="98">
    <w:name w:val="目录 91"/>
    <w:basedOn w:val="1"/>
    <w:next w:val="1"/>
    <w:unhideWhenUsed/>
    <w:qFormat/>
    <w:uiPriority w:val="39"/>
    <w:pPr>
      <w:spacing w:before="0" w:beforeLines="0" w:after="0" w:afterLines="0" w:line="240" w:lineRule="auto"/>
      <w:ind w:left="3360" w:leftChars="1600" w:firstLine="0" w:firstLineChars="0"/>
    </w:pPr>
    <w:rPr>
      <w:sz w:val="21"/>
    </w:rPr>
  </w:style>
  <w:style w:type="character" w:customStyle="1" w:styleId="99">
    <w:name w:val="批注主题 Char"/>
    <w:basedOn w:val="71"/>
    <w:link w:val="33"/>
    <w:qFormat/>
    <w:uiPriority w:val="0"/>
    <w:rPr>
      <w:rFonts w:ascii="Calibri" w:hAnsi="Calibri" w:eastAsia="宋体" w:cs="Times New Roman"/>
      <w:b/>
      <w:bCs/>
      <w:sz w:val="24"/>
    </w:rPr>
  </w:style>
  <w:style w:type="paragraph" w:customStyle="1" w:styleId="100">
    <w:name w:val="A 样式 正文"/>
    <w:basedOn w:val="1"/>
    <w:link w:val="101"/>
    <w:qFormat/>
    <w:uiPriority w:val="0"/>
    <w:pPr>
      <w:spacing w:before="0" w:beforeLines="0" w:after="0" w:afterLines="0" w:line="360" w:lineRule="auto"/>
      <w:ind w:firstLine="480"/>
    </w:pPr>
    <w:rPr>
      <w:rFonts w:ascii="宋体" w:hAnsi="宋体" w:eastAsia="宋体" w:cs="Times New Roman"/>
      <w:szCs w:val="20"/>
      <w:lang w:val="zh-CN"/>
    </w:rPr>
  </w:style>
  <w:style w:type="character" w:customStyle="1" w:styleId="101">
    <w:name w:val="A 样式 正文 Char"/>
    <w:link w:val="100"/>
    <w:qFormat/>
    <w:uiPriority w:val="0"/>
    <w:rPr>
      <w:rFonts w:ascii="宋体" w:hAnsi="宋体" w:eastAsia="宋体" w:cs="Times New Roman"/>
      <w:sz w:val="24"/>
      <w:szCs w:val="20"/>
      <w:lang w:val="zh-CN" w:eastAsia="zh-CN"/>
    </w:rPr>
  </w:style>
  <w:style w:type="paragraph" w:customStyle="1" w:styleId="102">
    <w:name w:val="p0"/>
    <w:basedOn w:val="1"/>
    <w:qFormat/>
    <w:uiPriority w:val="0"/>
    <w:pPr>
      <w:widowControl/>
      <w:spacing w:before="0" w:beforeLines="0" w:after="0" w:afterLines="0" w:line="240" w:lineRule="auto"/>
      <w:ind w:firstLine="0" w:firstLineChars="0"/>
    </w:pPr>
    <w:rPr>
      <w:rFonts w:ascii="Times New Roman" w:hAnsi="Times New Roman" w:eastAsia="宋体" w:cs="Times New Roman"/>
      <w:kern w:val="0"/>
      <w:sz w:val="21"/>
      <w:szCs w:val="21"/>
    </w:rPr>
  </w:style>
  <w:style w:type="character" w:customStyle="1" w:styleId="103">
    <w:name w:val="value12"/>
    <w:basedOn w:val="36"/>
    <w:qFormat/>
    <w:uiPriority w:val="0"/>
  </w:style>
  <w:style w:type="character" w:customStyle="1" w:styleId="104">
    <w:name w:val="未处理的提及1"/>
    <w:basedOn w:val="36"/>
    <w:semiHidden/>
    <w:unhideWhenUsed/>
    <w:qFormat/>
    <w:uiPriority w:val="99"/>
    <w:rPr>
      <w:color w:val="605E5C"/>
      <w:shd w:val="clear" w:color="auto" w:fill="E1DFDD"/>
    </w:rPr>
  </w:style>
  <w:style w:type="paragraph" w:customStyle="1" w:styleId="105">
    <w:name w:val="one-p"/>
    <w:basedOn w:val="1"/>
    <w:qFormat/>
    <w:uiPriority w:val="0"/>
    <w:pPr>
      <w:widowControl/>
      <w:spacing w:before="100" w:beforeLines="0" w:beforeAutospacing="1" w:after="100" w:afterLines="0" w:afterAutospacing="1" w:line="240" w:lineRule="auto"/>
      <w:ind w:firstLine="0" w:firstLineChars="0"/>
      <w:jc w:val="left"/>
    </w:pPr>
    <w:rPr>
      <w:rFonts w:ascii="宋体" w:hAnsi="宋体" w:eastAsia="宋体" w:cs="宋体"/>
      <w:kern w:val="0"/>
      <w:szCs w:val="24"/>
    </w:rPr>
  </w:style>
  <w:style w:type="paragraph" w:customStyle="1" w:styleId="106">
    <w:name w:val="Table Paragraph"/>
    <w:basedOn w:val="1"/>
    <w:qFormat/>
    <w:uiPriority w:val="1"/>
    <w:pPr>
      <w:spacing w:before="0" w:beforeLines="0" w:after="0" w:afterLines="0" w:line="240" w:lineRule="auto"/>
      <w:ind w:firstLine="0" w:firstLineChars="0"/>
      <w:jc w:val="left"/>
    </w:pPr>
    <w:rPr>
      <w:rFonts w:eastAsiaTheme="minorHAnsi"/>
      <w:kern w:val="0"/>
      <w:sz w:val="22"/>
      <w:lang w:eastAsia="en-US"/>
    </w:rPr>
  </w:style>
  <w:style w:type="character" w:customStyle="1" w:styleId="107">
    <w:name w:val="未处理的提及2"/>
    <w:basedOn w:val="36"/>
    <w:semiHidden/>
    <w:unhideWhenUsed/>
    <w:qFormat/>
    <w:uiPriority w:val="99"/>
    <w:rPr>
      <w:color w:val="605E5C"/>
      <w:shd w:val="clear" w:color="auto" w:fill="E1DFDD"/>
    </w:rPr>
  </w:style>
  <w:style w:type="paragraph" w:customStyle="1" w:styleId="108">
    <w:name w:val="投标正文"/>
    <w:basedOn w:val="1"/>
    <w:link w:val="109"/>
    <w:qFormat/>
    <w:uiPriority w:val="0"/>
    <w:pPr>
      <w:spacing w:before="0" w:beforeLines="0" w:after="0" w:afterLines="0" w:line="360" w:lineRule="auto"/>
    </w:pPr>
    <w:rPr>
      <w:rFonts w:eastAsia="宋体"/>
    </w:rPr>
  </w:style>
  <w:style w:type="character" w:customStyle="1" w:styleId="109">
    <w:name w:val="投标正文 Char"/>
    <w:basedOn w:val="36"/>
    <w:link w:val="108"/>
    <w:qFormat/>
    <w:uiPriority w:val="0"/>
    <w:rPr>
      <w:rFonts w:eastAsia="宋体"/>
      <w:kern w:val="2"/>
      <w:sz w:val="24"/>
      <w:szCs w:val="22"/>
    </w:rPr>
  </w:style>
  <w:style w:type="character" w:customStyle="1" w:styleId="110">
    <w:name w:val="文档结构图 Char"/>
    <w:basedOn w:val="36"/>
    <w:link w:val="16"/>
    <w:semiHidden/>
    <w:uiPriority w:val="99"/>
    <w:rPr>
      <w:rFonts w:ascii="Heiti SC Light" w:eastAsia="Heiti SC Light"/>
      <w:kern w:val="2"/>
      <w:sz w:val="24"/>
      <w:szCs w:val="24"/>
    </w:rPr>
  </w:style>
  <w:style w:type="paragraph" w:customStyle="1" w:styleId="111">
    <w:name w:val="Revision"/>
    <w:hidden/>
    <w:semiHidden/>
    <w:uiPriority w:val="99"/>
    <w:rPr>
      <w:rFonts w:asciiTheme="minorHAnsi" w:hAnsiTheme="minorHAnsi" w:eastAsiaTheme="minorEastAsia" w:cstheme="minorBidi"/>
      <w:kern w:val="2"/>
      <w:sz w:val="24"/>
      <w:szCs w:val="22"/>
      <w:lang w:val="en-US" w:eastAsia="zh-CN" w:bidi="ar-SA"/>
    </w:rPr>
  </w:style>
  <w:style w:type="paragraph" w:customStyle="1" w:styleId="112">
    <w:name w:val="TOC Heading"/>
    <w:basedOn w:val="4"/>
    <w:next w:val="1"/>
    <w:unhideWhenUsed/>
    <w:qFormat/>
    <w:uiPriority w:val="39"/>
    <w:pPr>
      <w:widowControl/>
      <w:adjustRightInd/>
      <w:spacing w:before="480" w:beforeLines="0" w:after="0" w:afterLines="0" w:line="276" w:lineRule="auto"/>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4200A-D092-4DB6-90B0-4F79FECF62F6}">
  <ds:schemaRefs/>
</ds:datastoreItem>
</file>

<file path=docProps/app.xml><?xml version="1.0" encoding="utf-8"?>
<Properties xmlns="http://schemas.openxmlformats.org/officeDocument/2006/extended-properties" xmlns:vt="http://schemas.openxmlformats.org/officeDocument/2006/docPropsVTypes">
  <Template>Normal</Template>
  <Pages>11</Pages>
  <Words>850</Words>
  <Characters>4850</Characters>
  <Lines>40</Lines>
  <Paragraphs>11</Paragraphs>
  <TotalTime>111</TotalTime>
  <ScaleCrop>false</ScaleCrop>
  <LinksUpToDate>false</LinksUpToDate>
  <CharactersWithSpaces>5689</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2021-03-15T02:10:00Z</dcterms:created>
  <dc:creator>JT</dc:creator>
  <cp:lastModifiedBy>回归的I酱</cp:lastModifiedBy>
  <cp:lastPrinted>2021-05-25T06:26:00Z</cp:lastPrinted>
  <dcterms:modified xsi:type="dcterms:W3CDTF">2021-10-19T01:43:53Z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1FA20C54844442DEAB72484110806165</vt:lpwstr>
  </property>
</Properties>
</file>