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EEFB" w14:textId="77777777" w:rsidR="00EC7FB9" w:rsidRDefault="00F4143F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6BE33947" w14:textId="77777777" w:rsidR="009B35CE" w:rsidRPr="005E0BB1" w:rsidRDefault="009B35CE" w:rsidP="009B35CE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 w:rsidRPr="005E0BB1">
        <w:rPr>
          <w:rFonts w:ascii="Times New Roman" w:eastAsia="方正小标宋简体" w:hAnsi="Times New Roman" w:hint="eastAsia"/>
          <w:bCs/>
          <w:sz w:val="36"/>
          <w:szCs w:val="32"/>
        </w:rPr>
        <w:t>202</w:t>
      </w:r>
      <w:r>
        <w:rPr>
          <w:rFonts w:ascii="Times New Roman" w:eastAsia="方正小标宋简体" w:hAnsi="Times New Roman"/>
          <w:bCs/>
          <w:sz w:val="36"/>
          <w:szCs w:val="32"/>
        </w:rPr>
        <w:t>3</w:t>
      </w:r>
      <w:r w:rsidRPr="005E0BB1">
        <w:rPr>
          <w:rFonts w:ascii="Times New Roman" w:eastAsia="方正小标宋简体" w:hAnsi="Times New Roman" w:hint="eastAsia"/>
          <w:bCs/>
          <w:sz w:val="36"/>
          <w:szCs w:val="32"/>
        </w:rPr>
        <w:t>年高校基建培训班（第一期）</w:t>
      </w:r>
    </w:p>
    <w:p w14:paraId="07194585" w14:textId="77777777" w:rsidR="009B35CE" w:rsidRPr="005E0BB1" w:rsidRDefault="009B35CE" w:rsidP="009B35CE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 w:rsidRPr="005E0BB1">
        <w:rPr>
          <w:rFonts w:ascii="Times New Roman" w:eastAsia="方正小标宋简体" w:hAnsi="Times New Roman" w:hint="eastAsia"/>
          <w:bCs/>
          <w:sz w:val="36"/>
          <w:szCs w:val="32"/>
        </w:rPr>
        <w:t>日程安排</w:t>
      </w:r>
    </w:p>
    <w:p w14:paraId="6F8CA201" w14:textId="77777777" w:rsidR="009B35CE" w:rsidRPr="005E0BB1" w:rsidRDefault="009B35CE" w:rsidP="009B35CE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24"/>
        </w:rPr>
      </w:pPr>
      <w:r w:rsidRPr="005E0BB1">
        <w:rPr>
          <w:rFonts w:ascii="Times New Roman" w:eastAsia="方正小标宋简体" w:hAnsi="Times New Roman" w:hint="eastAsia"/>
          <w:bCs/>
          <w:sz w:val="24"/>
        </w:rPr>
        <w:t>（珠海</w:t>
      </w:r>
      <w:r w:rsidRPr="005E0BB1">
        <w:rPr>
          <w:rFonts w:ascii="宋体" w:hAnsi="宋体"/>
          <w:bCs/>
          <w:sz w:val="24"/>
        </w:rPr>
        <w:t>·</w:t>
      </w:r>
      <w:r w:rsidRPr="005E0BB1">
        <w:rPr>
          <w:rFonts w:ascii="Times New Roman" w:eastAsia="方正小标宋简体" w:hAnsi="Times New Roman" w:hint="eastAsia"/>
          <w:bCs/>
          <w:sz w:val="24"/>
        </w:rPr>
        <w:t>北京师范大学珠海校区）</w:t>
      </w:r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851"/>
        <w:gridCol w:w="6434"/>
      </w:tblGrid>
      <w:tr w:rsidR="00551D2F" w:rsidRPr="005E0BB1" w14:paraId="6E2BE3E3" w14:textId="77777777" w:rsidTr="00605517">
        <w:trPr>
          <w:trHeight w:val="284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0464" w14:textId="77777777" w:rsidR="00551D2F" w:rsidRPr="005E0BB1" w:rsidRDefault="00551D2F" w:rsidP="00D76DCE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 w:rsidRPr="005E0BB1"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5E7" w14:textId="66363534" w:rsidR="00551D2F" w:rsidRPr="005E0BB1" w:rsidRDefault="00551D2F" w:rsidP="00D76DCE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 w:rsidRPr="005E0BB1">
              <w:rPr>
                <w:rFonts w:ascii="Times New Roman" w:hAnsi="Times New Roman"/>
                <w:b/>
                <w:bCs/>
              </w:rPr>
              <w:t>内</w:t>
            </w:r>
            <w:r w:rsidRPr="005E0BB1">
              <w:rPr>
                <w:rFonts w:ascii="Times New Roman" w:hAnsi="Times New Roman"/>
                <w:b/>
                <w:bCs/>
              </w:rPr>
              <w:t xml:space="preserve">  </w:t>
            </w:r>
            <w:r w:rsidRPr="005E0BB1"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551D2F" w:rsidRPr="005E0BB1" w14:paraId="6D398721" w14:textId="77777777" w:rsidTr="00E8222D">
        <w:trPr>
          <w:trHeight w:val="238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00F" w14:textId="77777777" w:rsidR="00551D2F" w:rsidRPr="005E0BB1" w:rsidRDefault="00551D2F" w:rsidP="00D76DC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  <w:r w:rsidRPr="005E0BB1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</w:t>
            </w:r>
            <w:r w:rsidRPr="005E0BB1">
              <w:rPr>
                <w:rFonts w:ascii="Times New Roman" w:eastAsia="仿宋_GB2312" w:hAnsi="Times New Roman"/>
              </w:rPr>
              <w:t>6</w:t>
            </w:r>
            <w:r w:rsidRPr="005E0BB1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090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A0F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551D2F" w:rsidRPr="005E0BB1" w14:paraId="0FDF12F6" w14:textId="77777777" w:rsidTr="00E8222D">
        <w:trPr>
          <w:trHeight w:val="342"/>
          <w:jc w:val="center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FA58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  <w:r w:rsidRPr="005E0BB1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</w:t>
            </w:r>
            <w:r w:rsidRPr="005E0BB1">
              <w:rPr>
                <w:rFonts w:ascii="Times New Roman" w:eastAsia="仿宋_GB2312" w:hAnsi="Times New Roman"/>
              </w:rPr>
              <w:t>7</w:t>
            </w:r>
            <w:r w:rsidRPr="005E0BB1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D777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F7BD" w14:textId="77777777" w:rsidR="00551D2F" w:rsidRPr="005E0BB1" w:rsidRDefault="00551D2F" w:rsidP="00D76DCE">
            <w:pPr>
              <w:widowControl/>
              <w:jc w:val="center"/>
              <w:rPr>
                <w:rFonts w:ascii="仿宋_GB2312" w:eastAsia="仿宋_GB2312" w:hAnsi="Times New Roman"/>
              </w:rPr>
            </w:pPr>
            <w:r w:rsidRPr="005E0BB1">
              <w:rPr>
                <w:rFonts w:ascii="仿宋_GB2312" w:eastAsia="仿宋_GB2312" w:hAnsi="Times New Roman" w:hint="eastAsia"/>
              </w:rPr>
              <w:t>北京师范大学领导致欢迎词</w:t>
            </w:r>
          </w:p>
        </w:tc>
      </w:tr>
      <w:tr w:rsidR="00551D2F" w:rsidRPr="005E0BB1" w14:paraId="049A6744" w14:textId="77777777" w:rsidTr="00605517">
        <w:trPr>
          <w:trHeight w:val="297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203C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98D4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D03B" w14:textId="77777777" w:rsidR="00551D2F" w:rsidRPr="005E0BB1" w:rsidRDefault="00551D2F" w:rsidP="00D76DCE">
            <w:pPr>
              <w:widowControl/>
              <w:jc w:val="center"/>
              <w:rPr>
                <w:rFonts w:ascii="仿宋_GB2312" w:eastAsia="仿宋_GB2312" w:hAnsi="Times New Roman"/>
              </w:rPr>
            </w:pPr>
            <w:r w:rsidRPr="005E0BB1">
              <w:rPr>
                <w:rFonts w:ascii="仿宋_GB2312" w:eastAsia="仿宋_GB2312" w:hAnsi="Times New Roman" w:hint="eastAsia"/>
              </w:rPr>
              <w:t>教育部学校规划建设发展中心领导致词</w:t>
            </w:r>
          </w:p>
        </w:tc>
      </w:tr>
      <w:tr w:rsidR="00551D2F" w:rsidRPr="005E0BB1" w14:paraId="70E2ED2C" w14:textId="77777777" w:rsidTr="00E8222D">
        <w:trPr>
          <w:trHeight w:val="551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85852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199B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03C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5E0BB1">
              <w:rPr>
                <w:rFonts w:ascii="Times New Roman" w:eastAsia="仿宋_GB2312" w:hAnsi="Times New Roman" w:hint="eastAsia"/>
                <w:b/>
              </w:rPr>
              <w:t>北京师范大学珠海校区校园规划建设探索与实践</w:t>
            </w:r>
          </w:p>
          <w:p w14:paraId="31CF1845" w14:textId="77777777" w:rsidR="00551D2F" w:rsidRPr="005E0BB1" w:rsidRDefault="00551D2F" w:rsidP="00D76DCE">
            <w:pPr>
              <w:jc w:val="center"/>
              <w:rPr>
                <w:rFonts w:ascii="仿宋_GB2312" w:eastAsia="仿宋_GB2312" w:hAnsi="Times New Roman"/>
                <w:bCs/>
              </w:rPr>
            </w:pPr>
            <w:r w:rsidRPr="005E0BB1">
              <w:rPr>
                <w:rFonts w:ascii="仿宋_GB2312" w:eastAsia="仿宋_GB2312" w:hAnsi="Times New Roman" w:hint="eastAsia"/>
                <w:bCs/>
              </w:rPr>
              <w:t>北京师范大学</w:t>
            </w:r>
            <w:r>
              <w:rPr>
                <w:rFonts w:ascii="仿宋_GB2312" w:eastAsia="仿宋_GB2312" w:hAnsi="Times New Roman" w:hint="eastAsia"/>
                <w:bCs/>
              </w:rPr>
              <w:t>副校长</w:t>
            </w:r>
            <w:r w:rsidRPr="005E0BB1">
              <w:rPr>
                <w:rFonts w:ascii="仿宋_GB2312" w:eastAsia="仿宋_GB2312" w:hAnsi="Times New Roman" w:hint="eastAsia"/>
                <w:bCs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</w:rPr>
              <w:t>王守军</w:t>
            </w:r>
          </w:p>
        </w:tc>
      </w:tr>
      <w:tr w:rsidR="00551D2F" w:rsidRPr="005E0BB1" w14:paraId="5A3929A8" w14:textId="77777777" w:rsidTr="00E8222D">
        <w:trPr>
          <w:trHeight w:val="205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1B695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46DF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2A07" w14:textId="77777777" w:rsidR="00551D2F" w:rsidRPr="005E0BB1" w:rsidRDefault="00551D2F" w:rsidP="00D76DCE">
            <w:pPr>
              <w:jc w:val="center"/>
              <w:rPr>
                <w:rFonts w:ascii="仿宋_GB2312" w:eastAsia="仿宋_GB2312" w:hAnsi="Times New Roman"/>
                <w:b/>
                <w:bCs/>
              </w:rPr>
            </w:pPr>
            <w:r w:rsidRPr="005E0BB1"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551D2F" w:rsidRPr="005E0BB1" w14:paraId="2B825C71" w14:textId="77777777" w:rsidTr="00E8222D">
        <w:trPr>
          <w:trHeight w:val="451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FE713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3F6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01FB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当代大学校园规划设计发展历程回顾与展望</w:t>
            </w:r>
          </w:p>
          <w:p w14:paraId="0154C125" w14:textId="77777777" w:rsidR="00551D2F" w:rsidRPr="005E0BB1" w:rsidRDefault="00551D2F" w:rsidP="00D76DCE">
            <w:pPr>
              <w:jc w:val="center"/>
              <w:rPr>
                <w:rFonts w:ascii="仿宋_GB2312" w:eastAsia="仿宋_GB2312" w:hAnsi="Times New Roman"/>
                <w:b/>
                <w:bCs/>
              </w:rPr>
            </w:pPr>
            <w:r w:rsidRPr="005E0BB1">
              <w:rPr>
                <w:rFonts w:ascii="Times New Roman" w:eastAsia="仿宋_GB2312" w:hAnsi="Times New Roman" w:hint="eastAsia"/>
              </w:rPr>
              <w:t>华南理工建筑设计研究院工作</w:t>
            </w:r>
            <w:proofErr w:type="gramStart"/>
            <w:r w:rsidRPr="005E0BB1">
              <w:rPr>
                <w:rFonts w:ascii="Times New Roman" w:eastAsia="仿宋_GB2312" w:hAnsi="Times New Roman" w:hint="eastAsia"/>
              </w:rPr>
              <w:t>十室总建筑师</w:t>
            </w:r>
            <w:proofErr w:type="gramEnd"/>
            <w:r w:rsidRPr="005E0BB1">
              <w:rPr>
                <w:rFonts w:ascii="Times New Roman" w:eastAsia="仿宋_GB2312" w:hAnsi="Times New Roman" w:hint="eastAsia"/>
              </w:rPr>
              <w:t xml:space="preserve"> </w:t>
            </w:r>
            <w:r w:rsidRPr="005E0BB1">
              <w:rPr>
                <w:rFonts w:ascii="Times New Roman" w:eastAsia="仿宋_GB2312" w:hAnsi="Times New Roman" w:hint="eastAsia"/>
              </w:rPr>
              <w:t>王扬</w:t>
            </w:r>
          </w:p>
        </w:tc>
      </w:tr>
      <w:tr w:rsidR="00551D2F" w:rsidRPr="005E0BB1" w14:paraId="4D3D0219" w14:textId="77777777" w:rsidTr="00E8222D">
        <w:trPr>
          <w:trHeight w:val="53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3724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81F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D891" w14:textId="77777777" w:rsidR="00551D2F" w:rsidRPr="005E0BB1" w:rsidRDefault="00551D2F" w:rsidP="00D76D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新时期面向学科发展的校园规划</w:t>
            </w:r>
          </w:p>
          <w:p w14:paraId="033617D5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</w:rPr>
              <w:t>清华大学建筑设计研究院副院长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刘玉龙</w:t>
            </w:r>
          </w:p>
        </w:tc>
      </w:tr>
      <w:tr w:rsidR="00551D2F" w:rsidRPr="005E0BB1" w14:paraId="249B06B6" w14:textId="77777777" w:rsidTr="00E8222D">
        <w:trPr>
          <w:trHeight w:val="30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4A02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FFCD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EE85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5E0BB1"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551D2F" w:rsidRPr="005E0BB1" w14:paraId="7AA24502" w14:textId="77777777" w:rsidTr="00E8222D">
        <w:trPr>
          <w:trHeight w:val="40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35E7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D8D4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4E066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F80085">
              <w:rPr>
                <w:rFonts w:ascii="Times New Roman" w:eastAsia="仿宋_GB2312" w:hAnsi="Times New Roman" w:hint="eastAsia"/>
                <w:b/>
              </w:rPr>
              <w:t>塑造自然·人文·共享的校园景观</w:t>
            </w:r>
          </w:p>
          <w:p w14:paraId="3A917E2D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 w:hint="eastAsia"/>
              </w:rPr>
              <w:t>北京林业大学园林景观学院院长</w:t>
            </w:r>
            <w:r w:rsidRPr="005E0BB1"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Pr="005E0BB1">
              <w:rPr>
                <w:rFonts w:ascii="Times New Roman" w:eastAsia="仿宋_GB2312" w:hAnsi="Times New Roman" w:hint="eastAsia"/>
              </w:rPr>
              <w:t>郑曦</w:t>
            </w:r>
            <w:proofErr w:type="gramEnd"/>
          </w:p>
        </w:tc>
      </w:tr>
      <w:tr w:rsidR="00551D2F" w:rsidRPr="005E0BB1" w14:paraId="1FB7898F" w14:textId="77777777" w:rsidTr="00E8222D">
        <w:trPr>
          <w:trHeight w:val="484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490" w14:textId="77777777" w:rsidR="00551D2F" w:rsidRPr="005E0BB1" w:rsidRDefault="00551D2F" w:rsidP="00D76DC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  <w:r w:rsidRPr="005E0BB1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</w:t>
            </w:r>
            <w:r w:rsidRPr="005E0BB1">
              <w:rPr>
                <w:rFonts w:ascii="Times New Roman" w:eastAsia="仿宋_GB2312" w:hAnsi="Times New Roman"/>
              </w:rPr>
              <w:t>8</w:t>
            </w:r>
            <w:r w:rsidRPr="005E0BB1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F572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ABD6" w14:textId="77777777" w:rsidR="00551D2F" w:rsidRPr="00F4739C" w:rsidRDefault="00551D2F" w:rsidP="00D76DCE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教育数字化背景下高校图书馆建设</w:t>
            </w:r>
          </w:p>
          <w:p w14:paraId="57DEF706" w14:textId="0A1295A1" w:rsidR="00551D2F" w:rsidRPr="00EB5C15" w:rsidRDefault="00091B6E" w:rsidP="00D76D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highlight w:val="yellow"/>
              </w:rPr>
            </w:pPr>
            <w:r w:rsidRPr="00091B6E">
              <w:rPr>
                <w:rFonts w:ascii="Times New Roman" w:eastAsia="仿宋_GB2312" w:hAnsi="Times New Roman" w:hint="eastAsia"/>
              </w:rPr>
              <w:t>北京大学图书馆原副馆长、教育部中国高等教育文献保障系统（</w:t>
            </w:r>
            <w:r w:rsidRPr="00091B6E">
              <w:rPr>
                <w:rFonts w:ascii="Times New Roman" w:eastAsia="仿宋_GB2312" w:hAnsi="Times New Roman" w:hint="eastAsia"/>
              </w:rPr>
              <w:t>CALIS</w:t>
            </w:r>
            <w:r w:rsidRPr="00091B6E">
              <w:rPr>
                <w:rFonts w:ascii="Times New Roman" w:eastAsia="仿宋_GB2312" w:hAnsi="Times New Roman" w:hint="eastAsia"/>
              </w:rPr>
              <w:t>）管理中心副主任</w:t>
            </w:r>
            <w:r w:rsidR="00551D2F"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="00551D2F" w:rsidRPr="00EC7873">
              <w:rPr>
                <w:rFonts w:ascii="Times New Roman" w:eastAsia="仿宋_GB2312" w:hAnsi="Times New Roman" w:hint="eastAsia"/>
              </w:rPr>
              <w:t>陈凌</w:t>
            </w:r>
            <w:proofErr w:type="gramEnd"/>
          </w:p>
        </w:tc>
      </w:tr>
      <w:tr w:rsidR="00551D2F" w:rsidRPr="005E0BB1" w14:paraId="3875388F" w14:textId="77777777" w:rsidTr="00E8222D">
        <w:trPr>
          <w:trHeight w:val="138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766" w14:textId="77777777" w:rsidR="00551D2F" w:rsidRPr="005E0BB1" w:rsidRDefault="00551D2F" w:rsidP="00D76DC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397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65E" w14:textId="77777777" w:rsidR="00551D2F" w:rsidRPr="00F4739C" w:rsidRDefault="00551D2F" w:rsidP="00D76DCE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F4739C"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551D2F" w:rsidRPr="005E0BB1" w14:paraId="1DE789C8" w14:textId="77777777" w:rsidTr="00551D2F">
        <w:trPr>
          <w:trHeight w:val="553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9993" w14:textId="77777777" w:rsidR="00551D2F" w:rsidRPr="005E0BB1" w:rsidRDefault="00551D2F" w:rsidP="00D76DC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44CA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929B6" w14:textId="77777777" w:rsidR="00551D2F" w:rsidRPr="00F4739C" w:rsidRDefault="00551D2F" w:rsidP="00D76DCE">
            <w:pPr>
              <w:jc w:val="center"/>
              <w:rPr>
                <w:rFonts w:ascii="仿宋_GB2312" w:eastAsia="仿宋_GB2312" w:hAnsi="Times New Roman"/>
                <w:bCs/>
              </w:rPr>
            </w:pPr>
            <w:r w:rsidRPr="00472284">
              <w:rPr>
                <w:rFonts w:ascii="Times New Roman" w:eastAsia="仿宋_GB2312" w:hAnsi="Times New Roman" w:hint="eastAsia"/>
                <w:b/>
                <w:bCs/>
              </w:rPr>
              <w:t>基于数字校园的</w:t>
            </w:r>
            <w:r w:rsidRPr="00472284">
              <w:rPr>
                <w:rFonts w:ascii="Times New Roman" w:eastAsia="仿宋_GB2312" w:hAnsi="Times New Roman" w:hint="eastAsia"/>
                <w:b/>
                <w:bCs/>
              </w:rPr>
              <w:t>BIM</w:t>
            </w:r>
            <w:r w:rsidRPr="00472284">
              <w:rPr>
                <w:rFonts w:ascii="Times New Roman" w:eastAsia="仿宋_GB2312" w:hAnsi="Times New Roman" w:hint="eastAsia"/>
                <w:b/>
                <w:bCs/>
              </w:rPr>
              <w:t>技术体系规划与咨询</w:t>
            </w:r>
          </w:p>
          <w:p w14:paraId="23F234FD" w14:textId="77777777" w:rsidR="00551D2F" w:rsidRPr="008964CD" w:rsidRDefault="00551D2F" w:rsidP="00D76DCE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B86666">
              <w:rPr>
                <w:rFonts w:ascii="Times New Roman" w:eastAsia="仿宋_GB2312" w:hAnsi="Times New Roman" w:hint="eastAsia"/>
              </w:rPr>
              <w:t>北京华茂云信息科技有限责任公司技术总监</w:t>
            </w:r>
            <w:r w:rsidRPr="00B86666">
              <w:rPr>
                <w:rFonts w:ascii="Times New Roman" w:eastAsia="仿宋_GB2312" w:hAnsi="Times New Roman" w:hint="eastAsia"/>
              </w:rPr>
              <w:t xml:space="preserve"> </w:t>
            </w:r>
            <w:r w:rsidRPr="00B86666">
              <w:rPr>
                <w:rFonts w:ascii="Times New Roman" w:eastAsia="仿宋_GB2312" w:hAnsi="Times New Roman" w:hint="eastAsia"/>
              </w:rPr>
              <w:t>钱江</w:t>
            </w:r>
          </w:p>
        </w:tc>
      </w:tr>
      <w:tr w:rsidR="00551D2F" w:rsidRPr="005E0BB1" w14:paraId="25A97737" w14:textId="77777777" w:rsidTr="00E8222D">
        <w:trPr>
          <w:trHeight w:val="87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D7627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A8E5B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FEDA" w14:textId="77777777" w:rsidR="00551D2F" w:rsidRPr="00D01516" w:rsidRDefault="00551D2F" w:rsidP="00D76DCE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gramStart"/>
            <w:r w:rsidRPr="00D01516">
              <w:rPr>
                <w:rFonts w:ascii="Times New Roman" w:eastAsia="仿宋_GB2312" w:hAnsi="Times New Roman" w:hint="eastAsia"/>
                <w:b/>
                <w:bCs/>
              </w:rPr>
              <w:t>数智化</w:t>
            </w:r>
            <w:proofErr w:type="gramEnd"/>
            <w:r w:rsidRPr="00D01516">
              <w:rPr>
                <w:rFonts w:ascii="Times New Roman" w:eastAsia="仿宋_GB2312" w:hAnsi="Times New Roman" w:hint="eastAsia"/>
                <w:b/>
                <w:bCs/>
              </w:rPr>
              <w:t>助力学校高质量发展</w:t>
            </w:r>
          </w:p>
          <w:p w14:paraId="50BAB72E" w14:textId="77777777" w:rsidR="00551D2F" w:rsidRDefault="00551D2F" w:rsidP="00D76DCE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D01516">
              <w:rPr>
                <w:rFonts w:ascii="Times New Roman" w:eastAsia="仿宋_GB2312" w:hAnsi="Times New Roman" w:hint="eastAsia"/>
                <w:b/>
                <w:bCs/>
              </w:rPr>
              <w:t>——新一代智慧教室、实验室、考场与平安校园应用实践分享</w:t>
            </w:r>
          </w:p>
          <w:p w14:paraId="26124338" w14:textId="77777777" w:rsidR="00551D2F" w:rsidRPr="00F4739C" w:rsidRDefault="00551D2F" w:rsidP="00D76DCE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</w:rPr>
              <w:t>北京竞业达数码科技有限公司副总裁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曹伟</w:t>
            </w:r>
          </w:p>
        </w:tc>
      </w:tr>
      <w:tr w:rsidR="00551D2F" w:rsidRPr="005E0BB1" w14:paraId="685974D4" w14:textId="77777777" w:rsidTr="00E8222D">
        <w:trPr>
          <w:trHeight w:val="207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3179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9ED84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F57" w14:textId="77777777" w:rsidR="00551D2F" w:rsidRPr="00F4739C" w:rsidRDefault="00551D2F" w:rsidP="00D76D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F4739C"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551D2F" w:rsidRPr="005E0BB1" w14:paraId="6097A6FA" w14:textId="77777777" w:rsidTr="00E8222D">
        <w:trPr>
          <w:trHeight w:val="43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DC41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9164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569D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472284">
              <w:rPr>
                <w:rFonts w:ascii="Times New Roman" w:eastAsia="仿宋_GB2312" w:hAnsi="Times New Roman" w:hint="eastAsia"/>
                <w:b/>
                <w:bCs/>
              </w:rPr>
              <w:t>高校实验室规划设计与国际发展趋势</w:t>
            </w:r>
          </w:p>
          <w:p w14:paraId="6DCA36CC" w14:textId="77777777" w:rsidR="007E36C1" w:rsidRDefault="007E36C1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7E36C1">
              <w:rPr>
                <w:rFonts w:ascii="Times New Roman" w:eastAsia="仿宋_GB2312" w:hAnsi="Times New Roman" w:hint="eastAsia"/>
              </w:rPr>
              <w:t>ISO</w:t>
            </w:r>
            <w:r w:rsidRPr="007E36C1">
              <w:rPr>
                <w:rFonts w:ascii="Times New Roman" w:eastAsia="仿宋_GB2312" w:hAnsi="Times New Roman" w:hint="eastAsia"/>
              </w:rPr>
              <w:t>实验室设计技术委员会（</w:t>
            </w:r>
            <w:r w:rsidRPr="007E36C1">
              <w:rPr>
                <w:rFonts w:ascii="Times New Roman" w:eastAsia="仿宋_GB2312" w:hAnsi="Times New Roman" w:hint="eastAsia"/>
              </w:rPr>
              <w:t>TC336</w:t>
            </w:r>
            <w:r w:rsidRPr="007E36C1">
              <w:rPr>
                <w:rFonts w:ascii="Times New Roman" w:eastAsia="仿宋_GB2312" w:hAnsi="Times New Roman" w:hint="eastAsia"/>
              </w:rPr>
              <w:t>）秘书长、</w:t>
            </w:r>
          </w:p>
          <w:p w14:paraId="7F89B2A7" w14:textId="1E98FA62" w:rsidR="00551D2F" w:rsidRPr="00F4739C" w:rsidRDefault="007E36C1" w:rsidP="00D76DCE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7E36C1">
              <w:rPr>
                <w:rFonts w:ascii="Times New Roman" w:eastAsia="仿宋_GB2312" w:hAnsi="Times New Roman" w:hint="eastAsia"/>
              </w:rPr>
              <w:t>惠诺德（北京）科技有限公司</w:t>
            </w:r>
            <w:r w:rsidRPr="007E36C1">
              <w:rPr>
                <w:rFonts w:ascii="Times New Roman" w:eastAsia="仿宋_GB2312" w:hAnsi="Times New Roman" w:hint="eastAsia"/>
              </w:rPr>
              <w:t>CEO</w:t>
            </w:r>
            <w:r w:rsidR="00551D2F" w:rsidRPr="005E0BB1"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="00551D2F" w:rsidRPr="005E0BB1">
              <w:rPr>
                <w:rFonts w:ascii="Times New Roman" w:eastAsia="仿宋_GB2312" w:hAnsi="Times New Roman" w:hint="eastAsia"/>
              </w:rPr>
              <w:t>黄建宇</w:t>
            </w:r>
            <w:proofErr w:type="gramEnd"/>
          </w:p>
        </w:tc>
      </w:tr>
      <w:tr w:rsidR="00551D2F" w:rsidRPr="005E0BB1" w14:paraId="3826CF2C" w14:textId="77777777" w:rsidTr="00E8222D">
        <w:trPr>
          <w:trHeight w:val="5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BDD5" w14:textId="77777777" w:rsidR="00551D2F" w:rsidRPr="005E0BB1" w:rsidRDefault="00551D2F" w:rsidP="00D76DCE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5545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B141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5E0BB1"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551D2F" w:rsidRPr="005E0BB1" w14:paraId="52886AF7" w14:textId="77777777" w:rsidTr="00E8222D">
        <w:trPr>
          <w:trHeight w:val="5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6AC8B" w14:textId="77777777" w:rsidR="00551D2F" w:rsidRPr="005E0BB1" w:rsidRDefault="00551D2F" w:rsidP="00D76DCE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  <w:r w:rsidRPr="005E0BB1"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</w:t>
            </w:r>
            <w:r w:rsidRPr="005E0BB1">
              <w:rPr>
                <w:rFonts w:ascii="Times New Roman" w:eastAsia="仿宋_GB2312" w:hAnsi="Times New Roman"/>
              </w:rPr>
              <w:t>9</w:t>
            </w:r>
            <w:r w:rsidRPr="005E0BB1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1702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909B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 w:hint="eastAsia"/>
              </w:rPr>
              <w:t>集体乘车</w:t>
            </w:r>
          </w:p>
        </w:tc>
      </w:tr>
      <w:tr w:rsidR="00551D2F" w:rsidRPr="005E0BB1" w14:paraId="1BB4EDB8" w14:textId="77777777" w:rsidTr="00E8222D">
        <w:trPr>
          <w:trHeight w:val="30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6BDB" w14:textId="77777777" w:rsidR="00551D2F" w:rsidRPr="005E0BB1" w:rsidRDefault="00551D2F" w:rsidP="00D76DCE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07F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7E8AC7" w14:textId="77777777" w:rsidR="00551D2F" w:rsidRPr="005E0BB1" w:rsidRDefault="00551D2F" w:rsidP="00D76DCE">
            <w:pPr>
              <w:jc w:val="center"/>
              <w:rPr>
                <w:rFonts w:ascii="仿宋_GB2312" w:eastAsia="仿宋_GB2312" w:hAnsi="Times New Roman"/>
                <w:bCs/>
              </w:rPr>
            </w:pPr>
            <w:r w:rsidRPr="005E0BB1">
              <w:rPr>
                <w:rFonts w:ascii="仿宋_GB2312" w:eastAsia="仿宋_GB2312" w:hAnsi="Times New Roman" w:hint="eastAsia"/>
              </w:rPr>
              <w:t>赴</w:t>
            </w:r>
            <w:r w:rsidRPr="005E0BB1">
              <w:rPr>
                <w:rFonts w:ascii="仿宋_GB2312" w:eastAsia="仿宋_GB2312" w:hAnsi="Times New Roman" w:hint="eastAsia"/>
                <w:bCs/>
              </w:rPr>
              <w:t>北京师范大学珠海校区、</w:t>
            </w:r>
          </w:p>
          <w:p w14:paraId="709EEB47" w14:textId="77777777" w:rsidR="00551D2F" w:rsidRPr="005E0BB1" w:rsidRDefault="00551D2F" w:rsidP="00D76DCE">
            <w:pPr>
              <w:jc w:val="center"/>
              <w:rPr>
                <w:rFonts w:ascii="仿宋_GB2312" w:eastAsia="仿宋_GB2312" w:hAnsi="Times New Roman"/>
              </w:rPr>
            </w:pPr>
            <w:bookmarkStart w:id="0" w:name="_Hlk132730518"/>
            <w:r w:rsidRPr="005E0BB1">
              <w:rPr>
                <w:rFonts w:ascii="仿宋_GB2312" w:eastAsia="仿宋_GB2312" w:hAnsi="Times New Roman" w:hint="eastAsia"/>
                <w:bCs/>
              </w:rPr>
              <w:t>北京师范大学·香港浸会大学联合国际学院</w:t>
            </w:r>
            <w:bookmarkEnd w:id="0"/>
            <w:r w:rsidRPr="005E0BB1">
              <w:rPr>
                <w:rFonts w:ascii="仿宋_GB2312" w:eastAsia="仿宋_GB2312" w:hAnsi="Times New Roman" w:hint="eastAsia"/>
              </w:rPr>
              <w:t>现场教学</w:t>
            </w:r>
          </w:p>
        </w:tc>
      </w:tr>
      <w:tr w:rsidR="00551D2F" w:rsidRPr="005E0BB1" w14:paraId="6FA39D04" w14:textId="77777777" w:rsidTr="00E8222D">
        <w:trPr>
          <w:trHeight w:val="5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671E" w14:textId="77777777" w:rsidR="00551D2F" w:rsidRPr="005E0BB1" w:rsidRDefault="00551D2F" w:rsidP="00D76DCE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103" w14:textId="77777777" w:rsidR="00551D2F" w:rsidRPr="005E0BB1" w:rsidRDefault="00551D2F" w:rsidP="00D76DCE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DBD4B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 w:hint="eastAsia"/>
              </w:rPr>
              <w:t>返回</w:t>
            </w:r>
          </w:p>
        </w:tc>
      </w:tr>
      <w:tr w:rsidR="00551D2F" w:rsidRPr="0004470A" w14:paraId="0392F5A0" w14:textId="77777777" w:rsidTr="00605517">
        <w:trPr>
          <w:trHeight w:val="246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A30" w14:textId="77777777" w:rsidR="00551D2F" w:rsidRPr="005E0BB1" w:rsidRDefault="00551D2F" w:rsidP="00D76DCE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0778" w14:textId="77777777" w:rsidR="00551D2F" w:rsidRPr="005E0BB1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4CF4" w14:textId="18329AC1" w:rsidR="00551D2F" w:rsidRPr="0004470A" w:rsidRDefault="00551D2F" w:rsidP="00D76DCE">
            <w:pPr>
              <w:jc w:val="center"/>
              <w:rPr>
                <w:rFonts w:ascii="Times New Roman" w:eastAsia="仿宋_GB2312" w:hAnsi="Times New Roman"/>
              </w:rPr>
            </w:pPr>
            <w:r w:rsidRPr="005E0BB1"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47B113BF" w14:textId="77777777" w:rsidR="00EC7FB9" w:rsidRDefault="00EC7FB9" w:rsidP="00605517">
      <w:pPr>
        <w:widowControl/>
        <w:spacing w:line="360" w:lineRule="exact"/>
        <w:rPr>
          <w:rFonts w:ascii="Times New Roman" w:hAnsi="Times New Roman"/>
        </w:rPr>
      </w:pPr>
      <w:bookmarkStart w:id="1" w:name="_GoBack"/>
      <w:bookmarkEnd w:id="1"/>
    </w:p>
    <w:sectPr w:rsidR="00EC7FB9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C6A00" w14:textId="77777777" w:rsidR="00A360C0" w:rsidRDefault="00A360C0">
      <w:r>
        <w:separator/>
      </w:r>
    </w:p>
  </w:endnote>
  <w:endnote w:type="continuationSeparator" w:id="0">
    <w:p w14:paraId="6E734E93" w14:textId="77777777" w:rsidR="00A360C0" w:rsidRDefault="00A3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10C7D060" w14:textId="77777777" w:rsidR="00EC7FB9" w:rsidRDefault="00F4143F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59404C88" w14:textId="2707E4FB" w:rsidR="00EC7FB9" w:rsidRDefault="00F4143F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4C136D" w:rsidRPr="004C136D">
          <w:rPr>
            <w:rFonts w:asciiTheme="minorEastAsia" w:hAnsiTheme="minorEastAsia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12C4E735" w14:textId="77777777" w:rsidR="00EC7FB9" w:rsidRDefault="00EC7F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51935" w14:textId="77777777" w:rsidR="00A360C0" w:rsidRDefault="00A360C0">
      <w:r>
        <w:separator/>
      </w:r>
    </w:p>
  </w:footnote>
  <w:footnote w:type="continuationSeparator" w:id="0">
    <w:p w14:paraId="3111CA94" w14:textId="77777777" w:rsidR="00A360C0" w:rsidRDefault="00A3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DEzYjZlNjhkODlhNzAyY2UzZjNlYTQwOGZiMzQifQ=="/>
  </w:docVars>
  <w:rsids>
    <w:rsidRoot w:val="7C1D6AF4"/>
    <w:rsid w:val="0000799F"/>
    <w:rsid w:val="00013C45"/>
    <w:rsid w:val="00050792"/>
    <w:rsid w:val="00057ABE"/>
    <w:rsid w:val="00073D14"/>
    <w:rsid w:val="00082A4E"/>
    <w:rsid w:val="000844FD"/>
    <w:rsid w:val="00090836"/>
    <w:rsid w:val="00091B6E"/>
    <w:rsid w:val="000A7AAA"/>
    <w:rsid w:val="000B1C64"/>
    <w:rsid w:val="000E33EE"/>
    <w:rsid w:val="000E35D8"/>
    <w:rsid w:val="000F395C"/>
    <w:rsid w:val="00111D6B"/>
    <w:rsid w:val="0011769C"/>
    <w:rsid w:val="00124BA8"/>
    <w:rsid w:val="00134144"/>
    <w:rsid w:val="001768E5"/>
    <w:rsid w:val="00181618"/>
    <w:rsid w:val="00183C50"/>
    <w:rsid w:val="001942B2"/>
    <w:rsid w:val="001953B2"/>
    <w:rsid w:val="001A0F36"/>
    <w:rsid w:val="001F58C6"/>
    <w:rsid w:val="00207CC0"/>
    <w:rsid w:val="002222C8"/>
    <w:rsid w:val="0023157C"/>
    <w:rsid w:val="00240D33"/>
    <w:rsid w:val="00246EF3"/>
    <w:rsid w:val="00265235"/>
    <w:rsid w:val="00271050"/>
    <w:rsid w:val="00274FC2"/>
    <w:rsid w:val="00280DCE"/>
    <w:rsid w:val="00284067"/>
    <w:rsid w:val="00295171"/>
    <w:rsid w:val="002A1289"/>
    <w:rsid w:val="002C1150"/>
    <w:rsid w:val="002D3274"/>
    <w:rsid w:val="002D7038"/>
    <w:rsid w:val="00311732"/>
    <w:rsid w:val="003150DD"/>
    <w:rsid w:val="003359D3"/>
    <w:rsid w:val="00340C3C"/>
    <w:rsid w:val="00354B95"/>
    <w:rsid w:val="003668F0"/>
    <w:rsid w:val="00366ACA"/>
    <w:rsid w:val="003750E9"/>
    <w:rsid w:val="003F3319"/>
    <w:rsid w:val="003F5FC4"/>
    <w:rsid w:val="00432DB5"/>
    <w:rsid w:val="00433AB3"/>
    <w:rsid w:val="00435CA4"/>
    <w:rsid w:val="00456254"/>
    <w:rsid w:val="00457535"/>
    <w:rsid w:val="00461713"/>
    <w:rsid w:val="00464833"/>
    <w:rsid w:val="0046775A"/>
    <w:rsid w:val="004925C3"/>
    <w:rsid w:val="004A0F4A"/>
    <w:rsid w:val="004A72C3"/>
    <w:rsid w:val="004C136D"/>
    <w:rsid w:val="004D53B9"/>
    <w:rsid w:val="004E58EC"/>
    <w:rsid w:val="005010B7"/>
    <w:rsid w:val="00503E2A"/>
    <w:rsid w:val="00521567"/>
    <w:rsid w:val="005426A6"/>
    <w:rsid w:val="00542C17"/>
    <w:rsid w:val="0054698C"/>
    <w:rsid w:val="00551D2F"/>
    <w:rsid w:val="00577F48"/>
    <w:rsid w:val="00583D85"/>
    <w:rsid w:val="00586E6A"/>
    <w:rsid w:val="005879DB"/>
    <w:rsid w:val="00587D09"/>
    <w:rsid w:val="00596BC1"/>
    <w:rsid w:val="005C3484"/>
    <w:rsid w:val="005D7BE6"/>
    <w:rsid w:val="00605517"/>
    <w:rsid w:val="006157AD"/>
    <w:rsid w:val="00615D0A"/>
    <w:rsid w:val="006242F8"/>
    <w:rsid w:val="00661EA1"/>
    <w:rsid w:val="006B796B"/>
    <w:rsid w:val="006D240C"/>
    <w:rsid w:val="006D2C2F"/>
    <w:rsid w:val="006D75AD"/>
    <w:rsid w:val="006F3F81"/>
    <w:rsid w:val="006F67B1"/>
    <w:rsid w:val="00706287"/>
    <w:rsid w:val="00722AFC"/>
    <w:rsid w:val="007253F8"/>
    <w:rsid w:val="00725E8D"/>
    <w:rsid w:val="00733E3A"/>
    <w:rsid w:val="0074680C"/>
    <w:rsid w:val="00764BDA"/>
    <w:rsid w:val="0079212A"/>
    <w:rsid w:val="00796F80"/>
    <w:rsid w:val="00797669"/>
    <w:rsid w:val="007A48F3"/>
    <w:rsid w:val="007B37C1"/>
    <w:rsid w:val="007B5943"/>
    <w:rsid w:val="007E36C1"/>
    <w:rsid w:val="00800AFA"/>
    <w:rsid w:val="008266D7"/>
    <w:rsid w:val="00833E35"/>
    <w:rsid w:val="00860383"/>
    <w:rsid w:val="00872A0B"/>
    <w:rsid w:val="0088099A"/>
    <w:rsid w:val="00886997"/>
    <w:rsid w:val="008C1B6C"/>
    <w:rsid w:val="008C4891"/>
    <w:rsid w:val="008E3A04"/>
    <w:rsid w:val="008F25C9"/>
    <w:rsid w:val="008F7F66"/>
    <w:rsid w:val="00931AE7"/>
    <w:rsid w:val="00944F9D"/>
    <w:rsid w:val="009534EA"/>
    <w:rsid w:val="009673E5"/>
    <w:rsid w:val="00982949"/>
    <w:rsid w:val="0099475E"/>
    <w:rsid w:val="009A5A82"/>
    <w:rsid w:val="009B35CE"/>
    <w:rsid w:val="009D1E36"/>
    <w:rsid w:val="009E4D31"/>
    <w:rsid w:val="009F05F3"/>
    <w:rsid w:val="009F2652"/>
    <w:rsid w:val="00A04C8A"/>
    <w:rsid w:val="00A10852"/>
    <w:rsid w:val="00A12934"/>
    <w:rsid w:val="00A208E4"/>
    <w:rsid w:val="00A357A9"/>
    <w:rsid w:val="00A360C0"/>
    <w:rsid w:val="00A45B05"/>
    <w:rsid w:val="00A47563"/>
    <w:rsid w:val="00A91C31"/>
    <w:rsid w:val="00A96962"/>
    <w:rsid w:val="00AA178D"/>
    <w:rsid w:val="00AC3D8D"/>
    <w:rsid w:val="00AC6F6D"/>
    <w:rsid w:val="00AE3675"/>
    <w:rsid w:val="00AF007C"/>
    <w:rsid w:val="00AF4462"/>
    <w:rsid w:val="00B20769"/>
    <w:rsid w:val="00B31E1D"/>
    <w:rsid w:val="00B378AF"/>
    <w:rsid w:val="00B42DC5"/>
    <w:rsid w:val="00B43FD1"/>
    <w:rsid w:val="00B45FF5"/>
    <w:rsid w:val="00B4747E"/>
    <w:rsid w:val="00B61F67"/>
    <w:rsid w:val="00B7236E"/>
    <w:rsid w:val="00B91816"/>
    <w:rsid w:val="00B9260F"/>
    <w:rsid w:val="00B95A59"/>
    <w:rsid w:val="00BB10D1"/>
    <w:rsid w:val="00BF2AA5"/>
    <w:rsid w:val="00BF4840"/>
    <w:rsid w:val="00C07D1F"/>
    <w:rsid w:val="00C16DF7"/>
    <w:rsid w:val="00C44545"/>
    <w:rsid w:val="00C4667D"/>
    <w:rsid w:val="00C52FBA"/>
    <w:rsid w:val="00C6455B"/>
    <w:rsid w:val="00C81B8A"/>
    <w:rsid w:val="00C8423D"/>
    <w:rsid w:val="00C94219"/>
    <w:rsid w:val="00C970EF"/>
    <w:rsid w:val="00CB21D7"/>
    <w:rsid w:val="00CC665C"/>
    <w:rsid w:val="00CD75AB"/>
    <w:rsid w:val="00CE2569"/>
    <w:rsid w:val="00CF57E8"/>
    <w:rsid w:val="00D04B13"/>
    <w:rsid w:val="00D11DD4"/>
    <w:rsid w:val="00D15C0D"/>
    <w:rsid w:val="00D50056"/>
    <w:rsid w:val="00D71277"/>
    <w:rsid w:val="00D917C6"/>
    <w:rsid w:val="00DB5B02"/>
    <w:rsid w:val="00DB665F"/>
    <w:rsid w:val="00DB6A07"/>
    <w:rsid w:val="00DD7983"/>
    <w:rsid w:val="00DF0C0C"/>
    <w:rsid w:val="00E01EBA"/>
    <w:rsid w:val="00E17A23"/>
    <w:rsid w:val="00E272EE"/>
    <w:rsid w:val="00E8222D"/>
    <w:rsid w:val="00EB58CE"/>
    <w:rsid w:val="00EC6330"/>
    <w:rsid w:val="00EC7FB9"/>
    <w:rsid w:val="00F26F64"/>
    <w:rsid w:val="00F3138C"/>
    <w:rsid w:val="00F35E62"/>
    <w:rsid w:val="00F36313"/>
    <w:rsid w:val="00F4143F"/>
    <w:rsid w:val="00F53D71"/>
    <w:rsid w:val="00F745B3"/>
    <w:rsid w:val="00F81834"/>
    <w:rsid w:val="00F8235D"/>
    <w:rsid w:val="00F90A30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59</cp:revision>
  <cp:lastPrinted>2023-04-19T08:51:00Z</cp:lastPrinted>
  <dcterms:created xsi:type="dcterms:W3CDTF">2021-04-30T02:41:00Z</dcterms:created>
  <dcterms:modified xsi:type="dcterms:W3CDTF">2023-04-24T05:59:00Z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36A0DFEFC77240E781EE7920D9663127</vt:lpwstr>
  </property>
</Properties>
</file>